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4678" w14:textId="14CED4EB" w:rsidR="00A90AFB" w:rsidRPr="00C66EB3" w:rsidRDefault="00A90AFB" w:rsidP="00935801">
      <w:pPr>
        <w:pStyle w:val="Heading1"/>
        <w:rPr>
          <w:sz w:val="36"/>
          <w:szCs w:val="36"/>
        </w:rPr>
      </w:pPr>
    </w:p>
    <w:p w14:paraId="6D2E1D4B" w14:textId="77777777" w:rsidR="00A90AFB" w:rsidRPr="00C66EB3" w:rsidRDefault="00A90AFB" w:rsidP="00F53DAA">
      <w:pPr>
        <w:rPr>
          <w:sz w:val="36"/>
          <w:szCs w:val="36"/>
        </w:rPr>
      </w:pPr>
    </w:p>
    <w:p w14:paraId="1D26ACD3" w14:textId="77777777" w:rsidR="0097257B" w:rsidRPr="00C66EB3" w:rsidRDefault="0097257B" w:rsidP="00A90AFB">
      <w:pPr>
        <w:jc w:val="center"/>
        <w:rPr>
          <w:rFonts w:ascii="Shonar Bangla" w:hAnsi="Shonar Bangla" w:cs="Shonar Bangla"/>
          <w:b/>
          <w:bCs/>
          <w:sz w:val="36"/>
          <w:szCs w:val="36"/>
        </w:rPr>
      </w:pPr>
    </w:p>
    <w:p w14:paraId="6FC0E7C0" w14:textId="77777777" w:rsidR="0097257B" w:rsidRPr="00C66EB3" w:rsidRDefault="0097257B" w:rsidP="00A90AFB">
      <w:pPr>
        <w:jc w:val="center"/>
        <w:rPr>
          <w:rFonts w:ascii="Shonar Bangla" w:hAnsi="Shonar Bangla" w:cs="Shonar Bangla"/>
          <w:b/>
          <w:bCs/>
          <w:sz w:val="36"/>
          <w:szCs w:val="36"/>
        </w:rPr>
      </w:pPr>
    </w:p>
    <w:p w14:paraId="5687AD6E" w14:textId="77777777" w:rsidR="008C067F" w:rsidRPr="00C66EB3" w:rsidRDefault="0095389D" w:rsidP="00A90AFB">
      <w:pPr>
        <w:jc w:val="center"/>
        <w:rPr>
          <w:rFonts w:ascii="Shonar Bangla" w:hAnsi="Shonar Bangla" w:cs="Shonar Bangla"/>
          <w:b/>
          <w:bCs/>
          <w:sz w:val="160"/>
          <w:szCs w:val="160"/>
        </w:rPr>
      </w:pPr>
      <w:r w:rsidRPr="00C66EB3">
        <w:rPr>
          <w:rFonts w:ascii="Shonar Bangla" w:hAnsi="Shonar Bangla" w:cs="Shonar Bangla"/>
          <w:b/>
          <w:bCs/>
          <w:sz w:val="160"/>
          <w:szCs w:val="160"/>
          <w:cs/>
          <w:lang w:bidi="bn-IN"/>
        </w:rPr>
        <w:t>ছয়টি</w:t>
      </w:r>
      <w:r w:rsidRPr="00C66EB3">
        <w:rPr>
          <w:b/>
          <w:bCs/>
          <w:sz w:val="160"/>
          <w:szCs w:val="160"/>
        </w:rPr>
        <w:t xml:space="preserve"> </w:t>
      </w:r>
      <w:r w:rsidRPr="00C66EB3">
        <w:rPr>
          <w:rFonts w:ascii="Shonar Bangla" w:hAnsi="Shonar Bangla" w:cs="Shonar Bangla"/>
          <w:b/>
          <w:bCs/>
          <w:sz w:val="160"/>
          <w:szCs w:val="160"/>
          <w:cs/>
          <w:lang w:bidi="bn-IN"/>
        </w:rPr>
        <w:t>মূলনীতি</w:t>
      </w:r>
    </w:p>
    <w:p w14:paraId="2E153864" w14:textId="77777777" w:rsidR="00F53DAA" w:rsidRPr="00C66EB3" w:rsidRDefault="00F53DAA" w:rsidP="00A90AFB">
      <w:pPr>
        <w:jc w:val="center"/>
        <w:rPr>
          <w:b/>
          <w:bCs/>
          <w:sz w:val="36"/>
          <w:szCs w:val="36"/>
        </w:rPr>
      </w:pPr>
    </w:p>
    <w:p w14:paraId="7F212F96" w14:textId="77777777" w:rsidR="00AD6697" w:rsidRPr="00C66EB3" w:rsidRDefault="00AD6697" w:rsidP="006E2322">
      <w:pPr>
        <w:pStyle w:val="rand97777"/>
        <w:ind w:firstLine="567"/>
        <w:jc w:val="center"/>
        <w:rPr>
          <w:b/>
          <w:bCs/>
          <w:color w:val="000000" w:themeColor="text1"/>
          <w:sz w:val="56"/>
          <w:szCs w:val="56"/>
        </w:rPr>
      </w:pPr>
      <w:r w:rsidRPr="00C66EB3">
        <w:rPr>
          <w:rFonts w:cs="Vrinda" w:hint="cs"/>
          <w:b/>
          <w:bCs/>
          <w:color w:val="000000" w:themeColor="text1"/>
          <w:sz w:val="56"/>
          <w:szCs w:val="56"/>
          <w:cs/>
          <w:lang w:bidi="bn-IN"/>
        </w:rPr>
        <w:t>লেখক</w:t>
      </w:r>
      <w:r w:rsidR="006E2322" w:rsidRPr="00C66EB3">
        <w:rPr>
          <w:b/>
          <w:bCs/>
          <w:color w:val="000000" w:themeColor="text1"/>
          <w:sz w:val="56"/>
          <w:szCs w:val="56"/>
        </w:rPr>
        <w:t>:</w:t>
      </w:r>
    </w:p>
    <w:p w14:paraId="372B96D6" w14:textId="77777777" w:rsidR="006E2322" w:rsidRPr="00C66EB3" w:rsidRDefault="006E2322" w:rsidP="00C66EB3">
      <w:pPr>
        <w:pStyle w:val="rand97777"/>
        <w:jc w:val="center"/>
        <w:rPr>
          <w:color w:val="000000" w:themeColor="text1"/>
          <w:sz w:val="56"/>
          <w:szCs w:val="56"/>
          <w:lang w:bidi="bn-IN"/>
        </w:rPr>
      </w:pP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ইসলামের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শায়খ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মুহাম্মাদ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বিন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আব্দুল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ওয়াহহাব</w:t>
      </w:r>
      <w:r w:rsidRPr="00C66EB3">
        <w:rPr>
          <w:rFonts w:hint="cs"/>
          <w:color w:val="000000" w:themeColor="text1"/>
          <w:sz w:val="56"/>
          <w:szCs w:val="56"/>
          <w:lang w:bidi="bn-IN"/>
        </w:rPr>
        <w:t xml:space="preserve">,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আল্লাহ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তার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প্রতি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রহম</w:t>
      </w:r>
      <w:r w:rsidRPr="00C66EB3">
        <w:rPr>
          <w:rFonts w:hint="cs"/>
          <w:color w:val="000000" w:themeColor="text1"/>
          <w:sz w:val="56"/>
          <w:szCs w:val="56"/>
          <w:cs/>
          <w:lang w:bidi="bn-IN"/>
        </w:rPr>
        <w:t xml:space="preserve"> </w:t>
      </w:r>
      <w:r w:rsidRPr="00C66EB3">
        <w:rPr>
          <w:rFonts w:ascii="Shonar Bangla" w:hAnsi="Shonar Bangla" w:cs="Shonar Bangla" w:hint="cs"/>
          <w:color w:val="000000" w:themeColor="text1"/>
          <w:sz w:val="56"/>
          <w:szCs w:val="56"/>
          <w:cs/>
          <w:lang w:bidi="bn-IN"/>
        </w:rPr>
        <w:t>করুন</w:t>
      </w:r>
    </w:p>
    <w:p w14:paraId="1E4667A3" w14:textId="77777777" w:rsidR="006E2322" w:rsidRPr="00C66EB3" w:rsidRDefault="006E2322" w:rsidP="00FC0B76">
      <w:pPr>
        <w:pStyle w:val="rand97777"/>
        <w:ind w:firstLine="567"/>
        <w:jc w:val="both"/>
        <w:rPr>
          <w:color w:val="000000" w:themeColor="text1"/>
          <w:sz w:val="36"/>
          <w:szCs w:val="36"/>
          <w:lang w:bidi="bn-IN"/>
        </w:rPr>
      </w:pPr>
    </w:p>
    <w:p w14:paraId="0E028E2B" w14:textId="77777777" w:rsidR="00225FE0" w:rsidRPr="00C66EB3" w:rsidRDefault="00225FE0">
      <w:pPr>
        <w:rPr>
          <w:color w:val="000000" w:themeColor="text1"/>
          <w:sz w:val="36"/>
          <w:szCs w:val="36"/>
        </w:rPr>
        <w:sectPr w:rsidR="00225FE0" w:rsidRPr="00C66EB3" w:rsidSect="00AF2F90">
          <w:headerReference w:type="default" r:id="rId6"/>
          <w:footerReference w:type="default" r:id="rId7"/>
          <w:footerReference w:type="first" r:id="rId8"/>
          <w:type w:val="continuous"/>
          <w:pgSz w:w="11905" w:h="16837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C66EB3">
        <w:rPr>
          <w:color w:val="000000" w:themeColor="text1"/>
          <w:sz w:val="36"/>
          <w:szCs w:val="36"/>
        </w:rPr>
        <w:br w:type="page"/>
      </w:r>
    </w:p>
    <w:p w14:paraId="1314B2B5" w14:textId="77777777" w:rsidR="004408C1" w:rsidRPr="00C66EB3" w:rsidRDefault="004408C1" w:rsidP="00BD44BC">
      <w:pPr>
        <w:jc w:val="both"/>
        <w:rPr>
          <w:rFonts w:ascii="Shonar Bangla" w:hAnsi="Shonar Bangla" w:cs="Shonar Bangla"/>
          <w:sz w:val="36"/>
          <w:szCs w:val="36"/>
        </w:rPr>
      </w:pPr>
    </w:p>
    <w:p w14:paraId="57F85461" w14:textId="561A29DA" w:rsidR="00BD44BC" w:rsidRPr="00C66EB3" w:rsidRDefault="00BD44BC" w:rsidP="00BD44BC">
      <w:pPr>
        <w:pStyle w:val="rand97777"/>
        <w:jc w:val="both"/>
        <w:rPr>
          <w:rFonts w:asciiTheme="minorBidi" w:hAnsiTheme="minorBidi" w:cstheme="minorBidi"/>
          <w:color w:val="000000" w:themeColor="text1"/>
          <w:sz w:val="36"/>
          <w:szCs w:val="36"/>
          <w:lang w:bidi="bn-IN"/>
        </w:rPr>
      </w:pPr>
    </w:p>
    <w:p w14:paraId="6CC9E3C7" w14:textId="44C46AC9" w:rsidR="00225FE0" w:rsidRPr="00C66EB3" w:rsidRDefault="008F0492">
      <w:pPr>
        <w:rPr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7291B09" wp14:editId="78BEED7B">
            <wp:simplePos x="0" y="0"/>
            <wp:positionH relativeFrom="column">
              <wp:posOffset>-1105535</wp:posOffset>
            </wp:positionH>
            <wp:positionV relativeFrom="paragraph">
              <wp:posOffset>1372870</wp:posOffset>
            </wp:positionV>
            <wp:extent cx="6461760" cy="4762500"/>
            <wp:effectExtent l="0" t="0" r="0" b="0"/>
            <wp:wrapTight wrapText="bothSides">
              <wp:wrapPolygon edited="0">
                <wp:start x="12545" y="432"/>
                <wp:lineTo x="8533" y="691"/>
                <wp:lineTo x="8533" y="1728"/>
                <wp:lineTo x="10762" y="1987"/>
                <wp:lineTo x="5540" y="2592"/>
                <wp:lineTo x="3757" y="3024"/>
                <wp:lineTo x="3566" y="3629"/>
                <wp:lineTo x="3566" y="5789"/>
                <wp:lineTo x="5540" y="6134"/>
                <wp:lineTo x="1974" y="6221"/>
                <wp:lineTo x="1974" y="7430"/>
                <wp:lineTo x="10762" y="7517"/>
                <wp:lineTo x="7450" y="8899"/>
                <wp:lineTo x="3502" y="9158"/>
                <wp:lineTo x="3502" y="10195"/>
                <wp:lineTo x="7068" y="10282"/>
                <wp:lineTo x="4521" y="10973"/>
                <wp:lineTo x="3439" y="11318"/>
                <wp:lineTo x="3439" y="11923"/>
                <wp:lineTo x="9616" y="13046"/>
                <wp:lineTo x="10762" y="13046"/>
                <wp:lineTo x="700" y="13910"/>
                <wp:lineTo x="700" y="18922"/>
                <wp:lineTo x="1019" y="19613"/>
                <wp:lineTo x="1465" y="19613"/>
                <wp:lineTo x="5158" y="19440"/>
                <wp:lineTo x="8024" y="19094"/>
                <wp:lineTo x="8151" y="17453"/>
                <wp:lineTo x="8788" y="17194"/>
                <wp:lineTo x="9934" y="16330"/>
                <wp:lineTo x="9870" y="15811"/>
                <wp:lineTo x="9233" y="14429"/>
                <wp:lineTo x="10762" y="13046"/>
                <wp:lineTo x="11462" y="13046"/>
                <wp:lineTo x="17958" y="11837"/>
                <wp:lineTo x="18085" y="10886"/>
                <wp:lineTo x="17512" y="10886"/>
                <wp:lineTo x="7578" y="10282"/>
                <wp:lineTo x="17894" y="10195"/>
                <wp:lineTo x="17894" y="9072"/>
                <wp:lineTo x="7833" y="8899"/>
                <wp:lineTo x="10762" y="7517"/>
                <wp:lineTo x="20568" y="7430"/>
                <wp:lineTo x="20568" y="6221"/>
                <wp:lineTo x="17703" y="6134"/>
                <wp:lineTo x="20186" y="5789"/>
                <wp:lineTo x="20059" y="2938"/>
                <wp:lineTo x="18913" y="2765"/>
                <wp:lineTo x="10762" y="1987"/>
                <wp:lineTo x="12545" y="1814"/>
                <wp:lineTo x="13118" y="1469"/>
                <wp:lineTo x="12863" y="432"/>
                <wp:lineTo x="12545" y="4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FE0" w:rsidRPr="00C66EB3">
        <w:rPr>
          <w:color w:val="000000" w:themeColor="text1"/>
          <w:sz w:val="36"/>
          <w:szCs w:val="36"/>
        </w:rPr>
        <w:br w:type="page"/>
      </w:r>
    </w:p>
    <w:p w14:paraId="183441A1" w14:textId="77777777" w:rsidR="00A90AFB" w:rsidRPr="009D6C91" w:rsidRDefault="00A90AFB" w:rsidP="00935801">
      <w:pPr>
        <w:pStyle w:val="Heading1"/>
      </w:pPr>
      <w:bookmarkStart w:id="0" w:name="_Toc101635741"/>
      <w:r w:rsidRPr="009D6C91">
        <w:rPr>
          <w:cs/>
        </w:rPr>
        <w:lastRenderedPageBreak/>
        <w:t>ছয়টি</w:t>
      </w:r>
      <w:r w:rsidRPr="009D6C91">
        <w:t xml:space="preserve"> </w:t>
      </w:r>
      <w:r w:rsidRPr="009D6C91">
        <w:rPr>
          <w:cs/>
        </w:rPr>
        <w:t>মূলনীতি</w:t>
      </w:r>
      <w:bookmarkEnd w:id="0"/>
    </w:p>
    <w:p w14:paraId="27C68C8A" w14:textId="77777777" w:rsidR="00AD6697" w:rsidRPr="00C66EB3" w:rsidRDefault="00AD6697" w:rsidP="00AD6697">
      <w:pPr>
        <w:pStyle w:val="rand97777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লেখক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শাইখুল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ইসলাম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মুহাম্মাদ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ইবন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আবদুল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ওয়াহ্হাব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রাহিমাহুল্লাহ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বলেন</w:t>
      </w:r>
      <w:r w:rsidRPr="00C66EB3">
        <w:rPr>
          <w:color w:val="000000" w:themeColor="text1"/>
          <w:sz w:val="36"/>
          <w:szCs w:val="36"/>
        </w:rPr>
        <w:t>:</w:t>
      </w:r>
    </w:p>
    <w:p w14:paraId="070A55D0" w14:textId="77777777" w:rsidR="00AD6697" w:rsidRPr="00C66EB3" w:rsidRDefault="00AD6697" w:rsidP="00AD6697">
      <w:pPr>
        <w:pStyle w:val="rand37658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পরম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করুণাময়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অতি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দয়ালু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ascii="Shonar Bangla" w:hAnsi="Shonar Bangla" w:cs="Shonar Bangla"/>
          <w:color w:val="000000" w:themeColor="text1"/>
          <w:sz w:val="36"/>
          <w:szCs w:val="36"/>
          <w:cs/>
          <w:lang w:bidi="bn-IN"/>
        </w:rPr>
        <w:t>নামে</w:t>
      </w:r>
    </w:p>
    <w:p w14:paraId="328AD193" w14:textId="77777777" w:rsidR="008C067F" w:rsidRPr="00C66EB3" w:rsidRDefault="0095389D" w:rsidP="00FC0B76">
      <w:pPr>
        <w:pStyle w:val="rand78856"/>
        <w:ind w:firstLine="567"/>
        <w:jc w:val="both"/>
        <w:rPr>
          <w:color w:val="000000" w:themeColor="text1"/>
          <w:sz w:val="36"/>
          <w:szCs w:val="36"/>
        </w:rPr>
      </w:pPr>
      <w:r w:rsidRPr="005E3E34">
        <w:rPr>
          <w:rFonts w:ascii="Vrinda" w:hAnsi="Vrinda" w:cs="Vrinda"/>
          <w:color w:val="000000" w:themeColor="text1"/>
          <w:sz w:val="36"/>
          <w:szCs w:val="36"/>
          <w:cs/>
          <w:lang w:bidi="bn-IN"/>
        </w:rPr>
        <w:t>স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বচেয়ে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আশ্চর্যের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বিরাট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নিদর্শন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পরাক্রমশালী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কুদরতকে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ছয়টি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মূলনীতি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সাধারণ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ধারণাকারীদের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ধারণা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সুস্পষ্টভাবে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সৃষ্টিজগতের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বুদ্ধিমানেরা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আদমের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বিদ্বান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ব্যক্তিবর্গও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ভুলের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শিকার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সামান্য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296B30C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1" w:name="_Toc101635742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প্রথম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r w:rsidRPr="009D6C91">
        <w:rPr>
          <w:color w:val="000000" w:themeColor="text1"/>
          <w:sz w:val="40"/>
          <w:szCs w:val="40"/>
        </w:rPr>
        <w:t>:</w:t>
      </w:r>
      <w:bookmarkEnd w:id="1"/>
    </w:p>
    <w:p w14:paraId="3A5F8124" w14:textId="77777777" w:rsidR="008C067F" w:rsidRPr="00C66EB3" w:rsidRDefault="0095389D" w:rsidP="00FC0B76">
      <w:pPr>
        <w:pStyle w:val="rand91782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খালিস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যিনি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শরীক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বিপরীত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বিষয়গুলো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শিরক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বিভিন্নভাবে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এতটাই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সহজ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ভাষায়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মূলনীতি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ব্যাপৃত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সাধারণ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নির্বোধ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ব্যক্তিও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বোঝে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উম্মাহর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শয়তান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ইখলাসকে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সালিহীন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সৎকর্মশীলদের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মর্যাদার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কমতি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অধিকারের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ঘাটতির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খোলসে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উপস্থাপন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করল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শিরককে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সালিহীন</w:t>
      </w:r>
      <w:r w:rsidRPr="00C66EB3">
        <w:rPr>
          <w:color w:val="000000" w:themeColor="text1"/>
          <w:sz w:val="36"/>
          <w:szCs w:val="36"/>
        </w:rPr>
        <w:t xml:space="preserve"> (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সৎকর্মশীলদের</w:t>
      </w:r>
      <w:r w:rsidRPr="00C66EB3">
        <w:rPr>
          <w:color w:val="000000" w:themeColor="text1"/>
          <w:sz w:val="36"/>
          <w:szCs w:val="36"/>
        </w:rPr>
        <w:t xml:space="preserve">)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অনুসরণকারীদের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ভালোবাসার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খোলসে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উপস্থাপন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CEA1B3D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2" w:name="_Toc101635743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দ্বিতীয়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bookmarkEnd w:id="2"/>
    </w:p>
    <w:p w14:paraId="3C23F935" w14:textId="77777777" w:rsidR="008C067F" w:rsidRPr="00C66EB3" w:rsidRDefault="0095389D" w:rsidP="00FC0B76">
      <w:pPr>
        <w:pStyle w:val="rand35067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থাকার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এতো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ভাষায়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সাধারণও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বুঝতে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সক্ষম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মতবিরোধে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মুসলিমদেরকে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থাকার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সুন্নাতে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আসা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বিষয়গুলো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ক্ষেত্রে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আশ্চর্যের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মূলনীতিসমূহ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শাখাগুলোতে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মতানৈক্যই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ভেতরকার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ফিকহ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যিন্দীক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পাগল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B1C3E72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3" w:name="_Toc101635744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তৃতীয়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bookmarkEnd w:id="3"/>
    </w:p>
    <w:p w14:paraId="15946D3D" w14:textId="77777777" w:rsidR="008C067F" w:rsidRPr="00C66EB3" w:rsidRDefault="0095389D" w:rsidP="00FC0B76">
      <w:pPr>
        <w:pStyle w:val="rand95245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নিশ্চয়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পরিপূর্ণ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একত্রিত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স্বরূপ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শাসক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নিয়োজিত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শোনা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হাবশী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গোলাম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শার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তাকদিরীভাবে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যথেষ্ট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ব্যাপকতরভাবে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দৃষ্টিকোণ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মূলনীতিটি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দাবীদারদের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অজ্ঞাত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কিভাবে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C66EB3">
        <w:rPr>
          <w:color w:val="000000" w:themeColor="text1"/>
          <w:sz w:val="36"/>
          <w:szCs w:val="36"/>
        </w:rPr>
        <w:t>?</w:t>
      </w:r>
    </w:p>
    <w:p w14:paraId="7A2F7E1F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4" w:name="_Toc101635745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চতুর্থ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bookmarkEnd w:id="4"/>
    </w:p>
    <w:p w14:paraId="0B06579D" w14:textId="77777777" w:rsidR="008C067F" w:rsidRPr="00C66EB3" w:rsidRDefault="0095389D" w:rsidP="00FC0B76">
      <w:pPr>
        <w:pStyle w:val="rand87671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আলিমগণ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ফিকহ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ফকীহগণের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সাদৃশ্য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মূলনীতিটিকে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বাকারার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দিকেই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C66EB3">
        <w:rPr>
          <w:color w:val="000000" w:themeColor="text1"/>
          <w:sz w:val="36"/>
          <w:szCs w:val="36"/>
        </w:rPr>
        <w:t>: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আমাতের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স্মরণ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দিয়েছি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সঙ্গে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অঙ্গীকার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আমিও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সঙ্গে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অঙ্গীকার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৪০</w:t>
      </w:r>
      <w:r w:rsidRPr="00C66EB3">
        <w:rPr>
          <w:color w:val="000000" w:themeColor="text1"/>
          <w:sz w:val="36"/>
          <w:szCs w:val="36"/>
        </w:rPr>
        <w:t>]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এখান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]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বাণীর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C66EB3">
        <w:rPr>
          <w:color w:val="000000" w:themeColor="text1"/>
          <w:sz w:val="36"/>
          <w:szCs w:val="36"/>
        </w:rPr>
        <w:t>: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আমাতের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স্মরণ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দিয়েছি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সমগ্র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সৃষ্টিকুলের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তোমাদেরকে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শ্রেষ্ঠত্ব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দিয়েছি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৪৭</w:t>
      </w:r>
      <w:r w:rsidRPr="00C66EB3">
        <w:rPr>
          <w:color w:val="000000" w:themeColor="text1"/>
          <w:sz w:val="36"/>
          <w:szCs w:val="36"/>
        </w:rPr>
        <w:t>]</w:t>
      </w:r>
    </w:p>
    <w:p w14:paraId="0D5BC854" w14:textId="77777777" w:rsidR="008C067F" w:rsidRPr="00C66EB3" w:rsidRDefault="0095389D" w:rsidP="00FC0B76">
      <w:pPr>
        <w:pStyle w:val="rand17627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নগণ্য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শ্রেণিরও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বোধের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উপযোগী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দ্ব্যার্থহীনভাবে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সুন্নাহতে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সুস্পষ্ট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দুষ্প্রাপ্য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>, (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C66EB3">
        <w:rPr>
          <w:color w:val="000000" w:themeColor="text1"/>
          <w:sz w:val="36"/>
          <w:szCs w:val="36"/>
        </w:rPr>
        <w:t xml:space="preserve">)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ফিকহ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গোমরাহী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হকের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বাতিলের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মিশ্রণই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বস্তু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অর্জনকে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পাগল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যিন্দিক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উচ্চ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বাচ্চ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শত্রুতা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সতর্ক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রচনা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ফকীহ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আলিম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520EB07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5" w:name="_Toc101635746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পঞ্চম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bookmarkEnd w:id="5"/>
    </w:p>
    <w:p w14:paraId="2AE51AF9" w14:textId="77777777" w:rsidR="008C067F" w:rsidRPr="00C66EB3" w:rsidRDefault="0095389D" w:rsidP="00FC0B76">
      <w:pPr>
        <w:pStyle w:val="rand70539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কর্তৃক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অলীদের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হতেই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শত্রু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মুনাফিক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পাপীদের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সাদৃশ্য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পৃথকীকরণের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ইমরানের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যথেষ্ট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C66EB3">
        <w:rPr>
          <w:color w:val="000000" w:themeColor="text1"/>
          <w:sz w:val="36"/>
          <w:szCs w:val="36"/>
        </w:rPr>
        <w:t>: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বলুন</w:t>
      </w:r>
      <w:r w:rsidRPr="00C66EB3">
        <w:rPr>
          <w:color w:val="000000" w:themeColor="text1"/>
          <w:sz w:val="36"/>
          <w:szCs w:val="36"/>
        </w:rPr>
        <w:t>, 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ভালবাস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অনুসরণ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ভালবাসবেন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৩১</w:t>
      </w:r>
      <w:r w:rsidRPr="00C66EB3">
        <w:rPr>
          <w:color w:val="000000" w:themeColor="text1"/>
          <w:sz w:val="36"/>
          <w:szCs w:val="36"/>
        </w:rPr>
        <w:t xml:space="preserve">]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মায়িদার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আরেকটি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C66EB3">
        <w:rPr>
          <w:color w:val="000000" w:themeColor="text1"/>
          <w:sz w:val="36"/>
          <w:szCs w:val="36"/>
        </w:rPr>
        <w:t>: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মুমিনগণ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কওমকে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আনবেন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ভালবাসবেন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তাঁকে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ভালবাসবে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মায়িদাহ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৫৪</w:t>
      </w:r>
      <w:r w:rsidRPr="00C66EB3">
        <w:rPr>
          <w:color w:val="000000" w:themeColor="text1"/>
          <w:sz w:val="36"/>
          <w:szCs w:val="36"/>
        </w:rPr>
        <w:t>]</w:t>
      </w:r>
    </w:p>
    <w:p w14:paraId="32489B79" w14:textId="77777777" w:rsidR="008C067F" w:rsidRPr="00C66EB3" w:rsidRDefault="0095389D" w:rsidP="00FC0B76">
      <w:pPr>
        <w:pStyle w:val="rand35429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ইউনুসের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আরেকটি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>: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জেনে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রাখ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বন্ধুদের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চিন্তিতও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ইউনুস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৬২</w:t>
      </w:r>
      <w:r w:rsidRPr="00C66EB3">
        <w:rPr>
          <w:color w:val="000000" w:themeColor="text1"/>
          <w:sz w:val="36"/>
          <w:szCs w:val="36"/>
        </w:rPr>
        <w:t xml:space="preserve">]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বিষয়টি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নিজেদেরকে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ইলমের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অধিকারী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দাবী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প্রদর্শণকারী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শরী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আতের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হিফাযতকারী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অলীদের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রাসূলদের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(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অলীদের</w:t>
      </w:r>
      <w:r w:rsidRPr="00C66EB3">
        <w:rPr>
          <w:color w:val="000000" w:themeColor="text1"/>
          <w:sz w:val="36"/>
          <w:szCs w:val="36"/>
        </w:rPr>
        <w:t xml:space="preserve">)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ত্যাগ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(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অলীদের</w:t>
      </w:r>
      <w:r w:rsidRPr="00C66EB3">
        <w:rPr>
          <w:color w:val="000000" w:themeColor="text1"/>
          <w:sz w:val="36"/>
          <w:szCs w:val="36"/>
        </w:rPr>
        <w:t xml:space="preserve">)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তাকওয়াকে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তাকওয়ার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নিরাপত্তা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প্রার্থনা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করছি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দু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শ্রবণকারী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68142B5" w14:textId="77777777" w:rsidR="008C067F" w:rsidRPr="009D6C91" w:rsidRDefault="0095389D" w:rsidP="00FC0B76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6" w:name="_Toc101635747"/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ষষ্ঠ</w:t>
      </w:r>
      <w:r w:rsidRPr="009D6C91">
        <w:rPr>
          <w:color w:val="000000" w:themeColor="text1"/>
          <w:sz w:val="40"/>
          <w:szCs w:val="40"/>
        </w:rPr>
        <w:t xml:space="preserve"> </w:t>
      </w:r>
      <w:r w:rsidRPr="009D6C91">
        <w:rPr>
          <w:rFonts w:cs="Vrinda"/>
          <w:color w:val="000000" w:themeColor="text1"/>
          <w:sz w:val="40"/>
          <w:szCs w:val="40"/>
          <w:cs/>
          <w:lang w:bidi="bn-IN"/>
        </w:rPr>
        <w:t>মূলনীতি</w:t>
      </w:r>
      <w:bookmarkEnd w:id="6"/>
    </w:p>
    <w:p w14:paraId="47E8D3C0" w14:textId="77777777" w:rsidR="008C067F" w:rsidRPr="00C66EB3" w:rsidRDefault="0095389D" w:rsidP="00FC0B76">
      <w:pPr>
        <w:pStyle w:val="rand52175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সন্দেহের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অপনোদন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শয়তান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সুন্নাহকে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ত্যাগ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ধরণের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প্রবৃত্তির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ক্ষেত্রে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তৈরি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সুন্নাহকে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একমাত্র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পূর্ণাঙ্গ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মুজতাহিদ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বুঝতে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মুজতাহিদ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গুণ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পরিপূর্ণরূপে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বাকর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উমারের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মধ্যেও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পাওয়া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পর্যায়ের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সুন্নাহকে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অত্যাবশ্যকভাবে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এড়িয়ে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চলবে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প্রশ্ন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সেখান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হিদায়াত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তলব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যিন্দীক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পাগল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বুঝা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কঠিন</w:t>
      </w:r>
      <w:r w:rsidRPr="00C66EB3">
        <w:rPr>
          <w:color w:val="000000" w:themeColor="text1"/>
          <w:sz w:val="36"/>
          <w:szCs w:val="36"/>
        </w:rPr>
        <w:t xml:space="preserve">!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প্রশংসার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পবিত্রতা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ঘোষণা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করছি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শার</w:t>
      </w:r>
      <w:r w:rsidRPr="00C66EB3">
        <w:rPr>
          <w:color w:val="000000" w:themeColor="text1"/>
          <w:sz w:val="36"/>
          <w:szCs w:val="36"/>
        </w:rPr>
        <w:t>‘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তাকদিরী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সৃষ্টিগত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আদেশগত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দিকসহ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দিক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অভিশপ্ত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সন্দেহটিকে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অপনোদন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মেনে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নেওয়া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সার্বজনীন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প্রয়োজনের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পর্যায়ে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উন্নীত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এরপরেও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“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অধিকাংশের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অবধারিত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আনবে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গলায়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চিবুক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বেড়ি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পরিয়েছি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ঊর্ধমুখী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গেছে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প্রাচীর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পিছনে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প্রাচীর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স্থাপন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আবৃত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C66EB3">
        <w:rPr>
          <w:color w:val="000000" w:themeColor="text1"/>
          <w:sz w:val="36"/>
          <w:szCs w:val="36"/>
        </w:rPr>
        <w:t xml:space="preserve">;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সতর্ক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পক্ষে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উভয়ই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C66EB3">
        <w:rPr>
          <w:color w:val="000000" w:themeColor="text1"/>
          <w:sz w:val="36"/>
          <w:szCs w:val="36"/>
        </w:rPr>
        <w:t xml:space="preserve">;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আনবে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তাদেরকেই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সতর্ক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C66EB3">
        <w:rPr>
          <w:color w:val="000000" w:themeColor="text1"/>
          <w:sz w:val="36"/>
          <w:szCs w:val="36"/>
        </w:rPr>
        <w:t xml:space="preserve"> '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যিকর</w:t>
      </w:r>
      <w:r w:rsidRPr="00C66EB3">
        <w:rPr>
          <w:color w:val="000000" w:themeColor="text1"/>
          <w:sz w:val="36"/>
          <w:szCs w:val="36"/>
        </w:rPr>
        <w:t xml:space="preserve">'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গায়েবের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রহমানকে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অতএব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সম্মানজনক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পুরস্কারের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দাও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>” [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ইয়াসিন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C66EB3">
        <w:rPr>
          <w:color w:val="000000" w:themeColor="text1"/>
          <w:sz w:val="36"/>
          <w:szCs w:val="36"/>
        </w:rPr>
        <w:t xml:space="preserve">: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৭</w:t>
      </w:r>
      <w:r w:rsidRPr="00C66EB3">
        <w:rPr>
          <w:color w:val="000000" w:themeColor="text1"/>
          <w:sz w:val="36"/>
          <w:szCs w:val="36"/>
        </w:rPr>
        <w:t>-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C66EB3">
        <w:rPr>
          <w:color w:val="000000" w:themeColor="text1"/>
          <w:sz w:val="36"/>
          <w:szCs w:val="36"/>
        </w:rPr>
        <w:t>]</w:t>
      </w:r>
    </w:p>
    <w:p w14:paraId="4A1036DB" w14:textId="77777777" w:rsidR="008C067F" w:rsidRPr="00C66EB3" w:rsidRDefault="0095389D" w:rsidP="00FC0B76">
      <w:pPr>
        <w:pStyle w:val="rand36608"/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সমাপ্ত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প্রশংসা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জগতের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জন্যই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নেতা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C66EB3">
        <w:rPr>
          <w:color w:val="000000" w:themeColor="text1"/>
          <w:sz w:val="36"/>
          <w:szCs w:val="36"/>
        </w:rPr>
        <w:t xml:space="preserve">,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পরিবার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সাহাবাদের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কিয়ামাত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বর্ষিত</w:t>
      </w:r>
      <w:r w:rsidRPr="00C66EB3">
        <w:rPr>
          <w:color w:val="000000" w:themeColor="text1"/>
          <w:sz w:val="36"/>
          <w:szCs w:val="36"/>
        </w:rPr>
        <w:t xml:space="preserve"> </w:t>
      </w:r>
      <w:r w:rsidRPr="00C66EB3">
        <w:rPr>
          <w:rFonts w:cs="Vrinda"/>
          <w:color w:val="000000" w:themeColor="text1"/>
          <w:sz w:val="36"/>
          <w:szCs w:val="36"/>
          <w:cs/>
          <w:lang w:bidi="bn-IN"/>
        </w:rPr>
        <w:t>হোক</w:t>
      </w:r>
      <w:r w:rsidRPr="00C66EB3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B153BAF" w14:textId="77777777" w:rsidR="008C067F" w:rsidRPr="00C66EB3" w:rsidRDefault="0095389D" w:rsidP="00FC0B76">
      <w:pPr>
        <w:ind w:firstLine="567"/>
        <w:jc w:val="both"/>
        <w:rPr>
          <w:color w:val="000000" w:themeColor="text1"/>
          <w:sz w:val="36"/>
          <w:szCs w:val="36"/>
        </w:rPr>
      </w:pPr>
      <w:r w:rsidRPr="00C66EB3">
        <w:rPr>
          <w:color w:val="000000" w:themeColor="text1"/>
          <w:sz w:val="36"/>
          <w:szCs w:val="36"/>
        </w:rPr>
        <w:br w:type="page"/>
      </w:r>
    </w:p>
    <w:p w14:paraId="289F9765" w14:textId="77777777" w:rsidR="00935801" w:rsidRPr="009D6C91" w:rsidRDefault="00935801" w:rsidP="00935801">
      <w:pPr>
        <w:pStyle w:val="Heading1"/>
      </w:pPr>
      <w:bookmarkStart w:id="7" w:name="_Toc101635748"/>
      <w:r w:rsidRPr="009D6C91">
        <w:rPr>
          <w:rFonts w:hint="cs"/>
          <w:cs/>
        </w:rPr>
        <w:lastRenderedPageBreak/>
        <w:t>বিষয় সূচক</w:t>
      </w:r>
      <w:bookmarkEnd w:id="7"/>
    </w:p>
    <w:p w14:paraId="0D7FCA0C" w14:textId="4E508BB9" w:rsidR="00935801" w:rsidRPr="009D6C91" w:rsidRDefault="0095389D">
      <w:pPr>
        <w:pStyle w:val="TOC1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r w:rsidRPr="009D6C91">
        <w:rPr>
          <w:rFonts w:ascii="Aparajita" w:hAnsi="Aparajita" w:cs="Aparajita"/>
          <w:color w:val="000000" w:themeColor="text1"/>
          <w:sz w:val="36"/>
          <w:szCs w:val="36"/>
        </w:rPr>
        <w:fldChar w:fldCharType="begin"/>
      </w:r>
      <w:r w:rsidRPr="009D6C91">
        <w:rPr>
          <w:rFonts w:ascii="Aparajita" w:hAnsi="Aparajita" w:cs="Aparajita"/>
          <w:color w:val="000000" w:themeColor="text1"/>
          <w:sz w:val="36"/>
          <w:szCs w:val="36"/>
        </w:rPr>
        <w:instrText>TOC \o 1-9 \h \z \u</w:instrText>
      </w:r>
      <w:r w:rsidRPr="009D6C91">
        <w:rPr>
          <w:rFonts w:ascii="Aparajita" w:hAnsi="Aparajita" w:cs="Aparajita"/>
          <w:color w:val="000000" w:themeColor="text1"/>
          <w:sz w:val="36"/>
          <w:szCs w:val="36"/>
        </w:rPr>
        <w:fldChar w:fldCharType="separate"/>
      </w:r>
      <w:hyperlink w:anchor="_Toc101635741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ছয়টি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_Toc101635741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3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7A76E55A" w14:textId="531B4AE4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2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প্রথম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>: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_Toc101635742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3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3E49BA56" w14:textId="14E45D23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3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দ্বিতীয়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_Toc101635743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4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2D7E4CD6" w14:textId="7EA04B47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4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তৃতীয়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_Toc101635744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4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61566E2E" w14:textId="2D632051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5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চতুর্থ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_Toc101635745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5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4BCDBCA4" w14:textId="57054FB7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6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পঞ্চম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_Toc101635746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6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2ECAC8EE" w14:textId="239C64F4" w:rsidR="00935801" w:rsidRPr="009D6C91" w:rsidRDefault="008143D5">
      <w:pPr>
        <w:pStyle w:val="TOC2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7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ষষ্ঠ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মূলনীতি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_Toc101635747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8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348B14C6" w14:textId="56232340" w:rsidR="00935801" w:rsidRPr="009D6C91" w:rsidRDefault="008143D5">
      <w:pPr>
        <w:pStyle w:val="TOC1"/>
        <w:tabs>
          <w:tab w:val="right" w:leader="dot" w:pos="8295"/>
        </w:tabs>
        <w:rPr>
          <w:rFonts w:ascii="Aparajita" w:hAnsi="Aparajita" w:cs="Aparajita"/>
          <w:noProof/>
          <w:sz w:val="36"/>
          <w:szCs w:val="36"/>
        </w:rPr>
      </w:pPr>
      <w:hyperlink w:anchor="_Toc101635748" w:history="1"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বিষয়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bn-IN"/>
          </w:rPr>
          <w:t xml:space="preserve"> </w:t>
        </w:r>
        <w:r w:rsidR="00935801" w:rsidRPr="009D6C91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সূচক</w:t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935801" w:rsidRPr="009D6C91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_Toc101635748 \h </w:instrTex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8F0492">
          <w:rPr>
            <w:rFonts w:ascii="Aparajita" w:hAnsi="Aparajita" w:cs="Aparajita"/>
            <w:noProof/>
            <w:webHidden/>
            <w:sz w:val="36"/>
            <w:szCs w:val="36"/>
          </w:rPr>
          <w:t>10</w:t>
        </w:r>
        <w:r w:rsidR="00935801" w:rsidRPr="009D6C91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67D8E6AF" w14:textId="5D3BA1DF" w:rsidR="009D6C91" w:rsidRPr="008F0492" w:rsidRDefault="0095389D" w:rsidP="008F0492">
      <w:pPr>
        <w:ind w:firstLine="567"/>
        <w:jc w:val="both"/>
        <w:rPr>
          <w:rFonts w:ascii="Aparajita" w:hAnsi="Aparajita" w:cs="Aparajita"/>
          <w:color w:val="000000" w:themeColor="text1"/>
          <w:sz w:val="36"/>
          <w:szCs w:val="36"/>
        </w:rPr>
        <w:sectPr w:rsidR="009D6C91" w:rsidRPr="008F0492" w:rsidSect="00AF2F90">
          <w:pgSz w:w="11905" w:h="16837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9D6C91">
        <w:rPr>
          <w:rFonts w:ascii="Aparajita" w:hAnsi="Aparajita" w:cs="Aparajita"/>
          <w:color w:val="000000" w:themeColor="text1"/>
          <w:sz w:val="36"/>
          <w:szCs w:val="36"/>
        </w:rPr>
        <w:fldChar w:fldCharType="end"/>
      </w:r>
    </w:p>
    <w:p w14:paraId="22E44CAA" w14:textId="33875B64" w:rsidR="00935801" w:rsidRPr="00C66EB3" w:rsidRDefault="00935801" w:rsidP="008F0492">
      <w:pPr>
        <w:jc w:val="both"/>
        <w:rPr>
          <w:color w:val="000000" w:themeColor="text1"/>
          <w:sz w:val="36"/>
          <w:szCs w:val="36"/>
        </w:rPr>
      </w:pPr>
    </w:p>
    <w:sectPr w:rsidR="00935801" w:rsidRPr="00C66EB3" w:rsidSect="00AF2F90">
      <w:pgSz w:w="11905" w:h="16837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751B" w14:textId="77777777" w:rsidR="008143D5" w:rsidRDefault="008143D5">
      <w:pPr>
        <w:spacing w:after="0" w:line="240" w:lineRule="auto"/>
      </w:pPr>
      <w:r>
        <w:separator/>
      </w:r>
    </w:p>
  </w:endnote>
  <w:endnote w:type="continuationSeparator" w:id="0">
    <w:p w14:paraId="4A3414D1" w14:textId="77777777" w:rsidR="008143D5" w:rsidRDefault="0081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4141" w14:textId="77777777" w:rsidR="00F942D1" w:rsidRDefault="008143D5" w:rsidP="00F942D1">
    <w:pPr>
      <w:pStyle w:val="Footer"/>
      <w:jc w:val="center"/>
      <w:rPr>
        <w:rFonts w:ascii="AGA Arabesque" w:hAnsi="AGA Arabesque"/>
        <w:sz w:val="90"/>
        <w:szCs w:val="56"/>
      </w:rPr>
    </w:pPr>
    <w:r>
      <w:rPr>
        <w:rFonts w:ascii="AGA Arabesque" w:hAnsi="AGA Arabesque"/>
        <w:sz w:val="50"/>
        <w:szCs w:val="42"/>
      </w:rPr>
      <w:pict w14:anchorId="3F2C1F3E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278.4pt;margin-top:14.3pt;width:38.7pt;height:23.5pt;z-index:251665408;mso-position-horizontal-relative:page;mso-position-vertical-relative:text" o:allowincell="f" filled="f" stroked="f">
          <v:textbox style="mso-next-textbox:#_x0000_s1037">
            <w:txbxContent>
              <w:p w14:paraId="68FBB55D" w14:textId="77777777" w:rsidR="00F942D1" w:rsidRDefault="00F942D1" w:rsidP="00F942D1">
                <w:pPr>
                  <w:pStyle w:val="BodyText3"/>
                  <w:widowControl w:val="0"/>
                  <w:spacing w:line="360" w:lineRule="exact"/>
                  <w:ind w:left="-130" w:right="-142"/>
                  <w:jc w:val="center"/>
                  <w:rPr>
                    <w:szCs w:val="28"/>
                    <w:rtl/>
                  </w:rPr>
                </w:pPr>
                <w:r>
                  <w:rPr>
                    <w:rStyle w:val="PageNumber"/>
                    <w:rtl/>
                  </w:rPr>
                  <w:fldChar w:fldCharType="begin"/>
                </w:r>
                <w:r>
                  <w:rPr>
                    <w:rStyle w:val="PageNumber"/>
                    <w:rtl/>
                  </w:rPr>
                  <w:instrText xml:space="preserve"> </w:instrText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  <w:rtl/>
                  </w:rPr>
                  <w:instrText xml:space="preserve"> </w:instrText>
                </w:r>
                <w:r>
                  <w:rPr>
                    <w:rStyle w:val="PageNumber"/>
                    <w:rtl/>
                  </w:rPr>
                  <w:fldChar w:fldCharType="separate"/>
                </w:r>
                <w:r w:rsidR="005E3E34">
                  <w:rPr>
                    <w:rStyle w:val="PageNumber"/>
                    <w:rtl/>
                  </w:rPr>
                  <w:t>10</w:t>
                </w:r>
                <w:r>
                  <w:rPr>
                    <w:rStyle w:val="PageNumber"/>
                    <w:rtl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rFonts w:ascii="AGA Arabesque" w:hAnsi="AGA Arabesque"/>
        <w:sz w:val="50"/>
        <w:szCs w:val="42"/>
      </w:rPr>
      <w:pict w14:anchorId="1AB7693D">
        <v:line id="_x0000_s1039" style="position:absolute;left:0;text-align:left;flip:x;z-index:251667456;mso-position-horizontal-relative:page;mso-position-vertical-relative:text" from="318.75pt,26.3pt" to="498.75pt,26.3pt" o:allowincell="f" strokeweight="3pt">
          <v:stroke linestyle="thinThin"/>
          <w10:wrap anchorx="page"/>
        </v:line>
      </w:pict>
    </w:r>
    <w:r>
      <w:rPr>
        <w:rFonts w:ascii="AGA Arabesque" w:hAnsi="AGA Arabesque"/>
        <w:sz w:val="50"/>
        <w:szCs w:val="42"/>
      </w:rPr>
      <w:pict w14:anchorId="094D093A">
        <v:line id="_x0000_s1038" style="position:absolute;left:0;text-align:left;flip:x;z-index:251666432;mso-position-horizontal-relative:page;mso-position-vertical-relative:text" from="94.05pt,27.05pt" to="274.05pt,27.05pt" o:allowincell="f" strokeweight="3pt">
          <v:stroke linestyle="thinThin"/>
          <w10:wrap anchorx="page"/>
        </v:line>
      </w:pict>
    </w:r>
    <w:r>
      <w:rPr>
        <w:rFonts w:ascii="AGA Arabesque" w:hAnsi="AGA Arabesque"/>
        <w:sz w:val="50"/>
        <w:szCs w:val="42"/>
      </w:rPr>
      <w:pict w14:anchorId="6B67B528">
        <v:oval id="_x0000_s1040" style="position:absolute;left:0;text-align:left;margin-left:284.6pt;margin-top:12.7pt;width:26.35pt;height:26.6pt;z-index:-251648000;mso-position-horizontal-relative:page;mso-position-vertical-relative:text" o:allowincell="f" strokeweight="1pt">
          <w10:wrap anchorx="page"/>
        </v:oval>
      </w:pict>
    </w:r>
    <w:r w:rsidR="00F942D1">
      <w:rPr>
        <w:rFonts w:ascii="AGA Arabesque" w:hAnsi="AGA Arabesque"/>
        <w:sz w:val="90"/>
        <w:szCs w:val="56"/>
      </w:rPr>
      <w:t>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FD1F" w14:textId="77777777" w:rsidR="00F942D1" w:rsidRPr="00F942D1" w:rsidRDefault="00F942D1" w:rsidP="00F94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B4B8" w14:textId="77777777" w:rsidR="008143D5" w:rsidRDefault="008143D5">
      <w:pPr>
        <w:spacing w:after="0" w:line="240" w:lineRule="auto"/>
      </w:pPr>
      <w:r>
        <w:separator/>
      </w:r>
    </w:p>
  </w:footnote>
  <w:footnote w:type="continuationSeparator" w:id="0">
    <w:p w14:paraId="572F4F7E" w14:textId="77777777" w:rsidR="008143D5" w:rsidRDefault="0081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EE6" w14:textId="77777777" w:rsidR="0092755A" w:rsidRDefault="008143D5" w:rsidP="00A43F92">
    <w:pPr>
      <w:pStyle w:val="Header"/>
      <w:jc w:val="center"/>
    </w:pPr>
    <w:r>
      <w:rPr>
        <w:noProof/>
        <w:szCs w:val="32"/>
      </w:rPr>
      <w:pict w14:anchorId="3E2B36B3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135.6pt;margin-top:7.8pt;width:139.8pt;height:36pt;z-index:251669504" filled="f" stroked="f">
          <v:textbox>
            <w:txbxContent>
              <w:p w14:paraId="3BFAAD9F" w14:textId="77777777" w:rsidR="00A43F92" w:rsidRPr="00A43F92" w:rsidRDefault="00A43F92" w:rsidP="00A43F92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 w:rsidRPr="00A43F92">
                  <w:rPr>
                    <w:rFonts w:ascii="Shonar Bangla" w:hAnsi="Shonar Bangla" w:cs="Shonar Bangla"/>
                    <w:b/>
                    <w:bCs/>
                    <w:sz w:val="44"/>
                    <w:szCs w:val="44"/>
                    <w:cs/>
                    <w:lang w:bidi="bn-IN"/>
                  </w:rPr>
                  <w:t>ছয়টি</w:t>
                </w:r>
                <w:r w:rsidRPr="00A43F92">
                  <w:rPr>
                    <w:b/>
                    <w:bCs/>
                    <w:sz w:val="44"/>
                    <w:szCs w:val="44"/>
                  </w:rPr>
                  <w:t xml:space="preserve"> </w:t>
                </w:r>
                <w:r w:rsidRPr="00A43F92">
                  <w:rPr>
                    <w:rFonts w:ascii="Shonar Bangla" w:hAnsi="Shonar Bangla" w:cs="Shonar Bangla"/>
                    <w:b/>
                    <w:bCs/>
                    <w:sz w:val="44"/>
                    <w:szCs w:val="44"/>
                    <w:cs/>
                    <w:lang w:bidi="bn-IN"/>
                  </w:rPr>
                  <w:t>মূলনীতি</w:t>
                </w:r>
              </w:p>
              <w:p w14:paraId="1AE38AE0" w14:textId="77777777" w:rsidR="00A43F92" w:rsidRPr="00A43F92" w:rsidRDefault="00A43F92">
                <w:pPr>
                  <w:rPr>
                    <w:sz w:val="6"/>
                    <w:szCs w:val="6"/>
                  </w:rPr>
                </w:pPr>
              </w:p>
            </w:txbxContent>
          </v:textbox>
          <w10:wrap anchorx="page"/>
        </v:shape>
      </w:pict>
    </w:r>
    <w:r w:rsidR="00A43F92">
      <w:rPr>
        <w:noProof/>
        <w:szCs w:val="32"/>
      </w:rPr>
      <w:drawing>
        <wp:inline distT="0" distB="0" distL="0" distR="0" wp14:anchorId="07ED66ED" wp14:editId="39923F6E">
          <wp:extent cx="2087880" cy="609600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1E076" w14:textId="77777777" w:rsidR="00A43F92" w:rsidRDefault="00A43F92" w:rsidP="00A43F92">
    <w:pPr>
      <w:pStyle w:val="Header"/>
      <w:jc w:val="center"/>
    </w:pPr>
  </w:p>
  <w:p w14:paraId="7C9CDFB6" w14:textId="77777777" w:rsidR="00A43F92" w:rsidRPr="00A43F92" w:rsidRDefault="00A43F92" w:rsidP="00A43F9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7F"/>
    <w:rsid w:val="000E566F"/>
    <w:rsid w:val="00130B7C"/>
    <w:rsid w:val="00164A28"/>
    <w:rsid w:val="001E6EDA"/>
    <w:rsid w:val="00225FE0"/>
    <w:rsid w:val="002D19CA"/>
    <w:rsid w:val="00310A02"/>
    <w:rsid w:val="003121A1"/>
    <w:rsid w:val="004408C1"/>
    <w:rsid w:val="005408D3"/>
    <w:rsid w:val="005E3E34"/>
    <w:rsid w:val="0062515A"/>
    <w:rsid w:val="006E2322"/>
    <w:rsid w:val="00710E0B"/>
    <w:rsid w:val="00731181"/>
    <w:rsid w:val="007368B7"/>
    <w:rsid w:val="00781D91"/>
    <w:rsid w:val="008143D5"/>
    <w:rsid w:val="008C067F"/>
    <w:rsid w:val="008F0492"/>
    <w:rsid w:val="0092755A"/>
    <w:rsid w:val="00935801"/>
    <w:rsid w:val="0095389D"/>
    <w:rsid w:val="0097257B"/>
    <w:rsid w:val="009D6C91"/>
    <w:rsid w:val="00A43F92"/>
    <w:rsid w:val="00A90AFB"/>
    <w:rsid w:val="00AD6697"/>
    <w:rsid w:val="00AF2F90"/>
    <w:rsid w:val="00B81309"/>
    <w:rsid w:val="00BD44BC"/>
    <w:rsid w:val="00C61BAA"/>
    <w:rsid w:val="00C66EB3"/>
    <w:rsid w:val="00C92769"/>
    <w:rsid w:val="00C95FEE"/>
    <w:rsid w:val="00E3112B"/>
    <w:rsid w:val="00F53DAA"/>
    <w:rsid w:val="00F942D1"/>
    <w:rsid w:val="00FC0B76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D428E"/>
  <w15:docId w15:val="{1F480F5D-1E62-456A-B63A-79B8691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935801"/>
    <w:pPr>
      <w:tabs>
        <w:tab w:val="right" w:leader="dot" w:pos="9062"/>
      </w:tabs>
      <w:ind w:firstLine="567"/>
      <w:jc w:val="center"/>
      <w:outlineLvl w:val="0"/>
    </w:pPr>
    <w:rPr>
      <w:rFonts w:ascii="Shonar Bangla" w:hAnsi="Shonar Bangla" w:cs="Shonar Bangla"/>
      <w:b/>
      <w:bCs/>
      <w:color w:val="000000" w:themeColor="text1"/>
      <w:sz w:val="40"/>
      <w:szCs w:val="40"/>
      <w:lang w:bidi="bn-IN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97777">
    <w:name w:val="rand97777"/>
    <w:basedOn w:val="Normal"/>
    <w:pPr>
      <w:jc w:val="right"/>
    </w:pPr>
  </w:style>
  <w:style w:type="paragraph" w:customStyle="1" w:styleId="rand37658">
    <w:name w:val="rand37658"/>
    <w:basedOn w:val="Normal"/>
    <w:pPr>
      <w:jc w:val="right"/>
    </w:pPr>
  </w:style>
  <w:style w:type="paragraph" w:customStyle="1" w:styleId="rand78856">
    <w:name w:val="rand78856"/>
    <w:basedOn w:val="Normal"/>
    <w:pPr>
      <w:jc w:val="right"/>
    </w:pPr>
  </w:style>
  <w:style w:type="paragraph" w:customStyle="1" w:styleId="rand91782">
    <w:name w:val="rand91782"/>
    <w:basedOn w:val="Normal"/>
    <w:pPr>
      <w:jc w:val="right"/>
    </w:pPr>
  </w:style>
  <w:style w:type="paragraph" w:customStyle="1" w:styleId="rand35067">
    <w:name w:val="rand35067"/>
    <w:basedOn w:val="Normal"/>
    <w:pPr>
      <w:jc w:val="right"/>
    </w:pPr>
  </w:style>
  <w:style w:type="paragraph" w:customStyle="1" w:styleId="rand95245">
    <w:name w:val="rand95245"/>
    <w:basedOn w:val="Normal"/>
    <w:pPr>
      <w:jc w:val="right"/>
    </w:pPr>
  </w:style>
  <w:style w:type="paragraph" w:customStyle="1" w:styleId="rand87671">
    <w:name w:val="rand87671"/>
    <w:basedOn w:val="Normal"/>
    <w:pPr>
      <w:jc w:val="right"/>
    </w:pPr>
  </w:style>
  <w:style w:type="paragraph" w:customStyle="1" w:styleId="rand17627">
    <w:name w:val="rand17627"/>
    <w:basedOn w:val="Normal"/>
    <w:pPr>
      <w:jc w:val="right"/>
    </w:pPr>
  </w:style>
  <w:style w:type="paragraph" w:customStyle="1" w:styleId="rand70539">
    <w:name w:val="rand70539"/>
    <w:basedOn w:val="Normal"/>
    <w:pPr>
      <w:jc w:val="right"/>
    </w:pPr>
  </w:style>
  <w:style w:type="paragraph" w:customStyle="1" w:styleId="rand35429">
    <w:name w:val="rand35429"/>
    <w:basedOn w:val="Normal"/>
    <w:pPr>
      <w:jc w:val="right"/>
    </w:pPr>
  </w:style>
  <w:style w:type="paragraph" w:customStyle="1" w:styleId="rand52175">
    <w:name w:val="rand52175"/>
    <w:basedOn w:val="Normal"/>
    <w:pPr>
      <w:jc w:val="right"/>
    </w:pPr>
  </w:style>
  <w:style w:type="paragraph" w:customStyle="1" w:styleId="rand36608">
    <w:name w:val="rand36608"/>
    <w:basedOn w:val="Normal"/>
    <w:pPr>
      <w:jc w:val="right"/>
    </w:pPr>
  </w:style>
  <w:style w:type="paragraph" w:styleId="Header">
    <w:name w:val="header"/>
    <w:basedOn w:val="Normal"/>
    <w:link w:val="HeaderChar"/>
    <w:unhideWhenUsed/>
    <w:rsid w:val="00225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5FE0"/>
  </w:style>
  <w:style w:type="paragraph" w:styleId="Footer">
    <w:name w:val="footer"/>
    <w:basedOn w:val="Normal"/>
    <w:link w:val="FooterChar"/>
    <w:unhideWhenUsed/>
    <w:rsid w:val="00225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5FE0"/>
  </w:style>
  <w:style w:type="character" w:styleId="PageNumber">
    <w:name w:val="page number"/>
    <w:qFormat/>
    <w:rsid w:val="00F942D1"/>
    <w:rPr>
      <w:sz w:val="28"/>
      <w:szCs w:val="28"/>
    </w:rPr>
  </w:style>
  <w:style w:type="paragraph" w:styleId="BodyText3">
    <w:name w:val="Body Text 3"/>
    <w:basedOn w:val="Normal"/>
    <w:link w:val="BodyText3Char"/>
    <w:rsid w:val="00F942D1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BodyText3Char">
    <w:name w:val="Body Text 3 Char"/>
    <w:basedOn w:val="DefaultParagraphFont"/>
    <w:link w:val="BodyText3"/>
    <w:rsid w:val="00F942D1"/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9358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3580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9358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31</cp:revision>
  <cp:lastPrinted>2022-06-13T13:28:00Z</cp:lastPrinted>
  <dcterms:created xsi:type="dcterms:W3CDTF">2022-04-02T10:53:00Z</dcterms:created>
  <dcterms:modified xsi:type="dcterms:W3CDTF">2022-06-13T13:29:00Z</dcterms:modified>
  <cp:category/>
</cp:coreProperties>
</file>