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39" w:rsidRDefault="00802839" w:rsidP="00802839">
      <w:r>
        <w:rPr>
          <w:rFonts w:cs="Arial"/>
          <w:rtl/>
          <w:lang w:bidi="he-IL"/>
        </w:rPr>
        <w:t>נושא הדרשה: אמונה באדנותו של אלוהים</w:t>
      </w:r>
    </w:p>
    <w:p w:rsidR="00802839" w:rsidRDefault="00802839" w:rsidP="00802839">
      <w:r>
        <w:t xml:space="preserve"> </w:t>
      </w:r>
      <w:r>
        <w:rPr>
          <w:rFonts w:cs="Arial"/>
          <w:rtl/>
          <w:lang w:bidi="he-IL"/>
        </w:rPr>
        <w:t>הוא שלו, ומי שמטעה, אין לו מדריך, ואני מעיד שאין אל מלבד מי שמוליך שולל</w:t>
      </w:r>
      <w:r>
        <w:t>.</w:t>
      </w:r>
    </w:p>
    <w:p w:rsidR="00802839" w:rsidRDefault="00802839" w:rsidP="00686CB5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והשליח שלו</w:t>
      </w:r>
      <w:r>
        <w:t>.</w:t>
      </w:r>
    </w:p>
    <w:p w:rsidR="00802839" w:rsidRDefault="00686CB5" w:rsidP="00686CB5">
      <w:r>
        <w:rPr>
          <w:rFonts w:cs="Arial"/>
          <w:rtl/>
          <w:lang w:bidi="he-IL"/>
        </w:rPr>
        <w:t>א</w:t>
      </w:r>
      <w:r w:rsidR="00802839">
        <w:rPr>
          <w:rFonts w:cs="Arial"/>
          <w:rtl/>
          <w:lang w:bidi="he-IL"/>
        </w:rPr>
        <w:t>חזקו את אדונכם אשר ברא אתכםאנשים, הוציאו מתוכם הרבה אנשים ונשים, ובאו אליכם מהם</w:t>
      </w:r>
      <w:r w:rsidR="00802839">
        <w:t>.</w:t>
      </w:r>
    </w:p>
    <w:p w:rsidR="00802839" w:rsidRDefault="00802839" w:rsidP="00802839">
      <w:r>
        <w:rPr>
          <w:rFonts w:cs="Arial"/>
          <w:rtl/>
          <w:lang w:bidi="he-IL"/>
        </w:rPr>
        <w:t>אלוהים שומר עליך. אלוהים הוא זה שאתה שואל על ידו, והרחם</w:t>
      </w:r>
    </w:p>
    <w:p w:rsidR="00802839" w:rsidRDefault="00802839" w:rsidP="00802839">
      <w:r>
        <w:rPr>
          <w:rFonts w:cs="Arial"/>
          <w:rtl/>
          <w:lang w:bidi="he-IL"/>
        </w:rPr>
        <w:t>הוא זכה בניצחון גדול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באשר להבא, הנאום הטוב ביותר הוא דבר ה', וההדרכה הטובה ביותר היא הדרכתו של מוחמד, יברך אותו ה' ויתן לו שלום, והנורא מכל הם עניינים שהומצאו לאחרונה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כל עניין שזה עתה הומצא הוא חידוש, וכל הטעיה היא באש. כל חידוש הוא הטעיה, ו</w:t>
      </w:r>
    </w:p>
    <w:p w:rsidR="00802839" w:rsidRDefault="00802839" w:rsidP="00802839">
      <w:r>
        <w:rPr>
          <w:rFonts w:cs="Arial"/>
          <w:rtl/>
          <w:lang w:bidi="he-IL"/>
        </w:rPr>
        <w:t>הו המוסלמים, יראו את אלוהים הכל יכול והביטו בו, צייתו לאלוהים ואל תסרבו לו, ויודעים שהאמונה באל הכל יכול כוללת ארבעה</w:t>
      </w:r>
    </w:p>
    <w:p w:rsidR="00802839" w:rsidRDefault="00802839" w:rsidP="00802839">
      <w:r>
        <w:rPr>
          <w:rFonts w:cs="Arial"/>
          <w:rtl/>
          <w:lang w:bidi="he-IL"/>
        </w:rPr>
        <w:t>דברים; אמונה בקיומו, תהילה לו, השני: אמונה באדנותו, שלישי: אמונה באלוהותו, רביעית: אמונה</w:t>
      </w:r>
    </w:p>
    <w:p w:rsidR="00802839" w:rsidRDefault="00802839" w:rsidP="00802839">
      <w:r>
        <w:rPr>
          <w:rFonts w:cs="Arial"/>
          <w:rtl/>
          <w:lang w:bidi="he-IL"/>
        </w:rPr>
        <w:t>עם שמותיו ותכונותיו, ובדרשה זו, נתמסר לאמונה באדנותו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עבדי ה', אמונה באדנותו של אלוהים הכל יכול פירושה להאמין שה' לבדו הוא ה', אין לו שותף או עוזר, וה': מי שלו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בריאה, שליטה וציווי – כלומר סדר ניהול היקום הזה – אין בורא מלבד אלוהים, אין בעלים מלבדו, ואין מפקד מלבדו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אמר הקב"ה, כשהוא מבהיר את ייחודו עם הבריאה, "אנכי לו המצוה." ויאמר "הבורא הוא בורא השמים והארץ" ויאמר "השבח לאל</w:t>
      </w:r>
      <w:r>
        <w:t>".</w:t>
      </w:r>
    </w:p>
    <w:p w:rsidR="00802839" w:rsidRDefault="00802839" w:rsidP="00802839">
      <w:r>
        <w:rPr>
          <w:rFonts w:cs="Arial"/>
          <w:rtl/>
          <w:lang w:bidi="he-IL"/>
        </w:rPr>
        <w:t>בורא שמים וארץ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המאמינים, והגדולים מכל אשר ברא אלוהים הם עשרה, שהם השמים, הארץ, השמש, הירח, הלילה, היום והאנשים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וחיות, גשם ורוח, ואלוהים הכל יכול שיבח את בריאתם הרבה בקוראן, במיוחד בתחילת כמה סורות כסורה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אל-ג'תיה, העליון אמר, "התגלות הספר היא מאלוהים, האדיר, החכם." ואכן, בשמים ובארץ הם סימנים עבור המאמינים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ויוצר לך מה שהוא שולח קריאה, סימנים לעם בטוח * וחילופי לילה ויום, ומה אלוהים הוריד מהשמים למחיה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עמו החיה את הארץ לאחר מותה והרוחות פנו, סימנים לעם מבין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והראיה לייחוד המלך היא דברי העליון: ואמרו: ברוך השם אשר לא לקח בן ולא היה לו שותף למלכות, והוא לא היה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lastRenderedPageBreak/>
        <w:t>האדרת ה' שלו היא שומר על השפלה והשפלה, ואמירתו: "זוהי המפלט עבורך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קטמיר</w:t>
      </w:r>
      <w:r>
        <w:t xml:space="preserve"> </w:t>
      </w:r>
    </w:p>
    <w:p w:rsidR="00802839" w:rsidRDefault="00802839" w:rsidP="00802839">
      <w:r>
        <w:rPr>
          <w:rFonts w:cs="Arial"/>
          <w:rtl/>
          <w:lang w:bidi="he-IL"/>
        </w:rPr>
        <w:t>והראיה לייחוד הפקודה היא אמרת הקב"ה "יש לו הבריאה והציווי</w:t>
      </w:r>
      <w:r>
        <w:t>".</w:t>
      </w:r>
    </w:p>
    <w:p w:rsidR="00802839" w:rsidRDefault="00802839" w:rsidP="00802839">
      <w:r>
        <w:rPr>
          <w:rFonts w:cs="Arial"/>
          <w:rtl/>
          <w:lang w:bidi="he-IL"/>
        </w:rPr>
        <w:t>אז זהו</w:t>
      </w:r>
      <w:r>
        <w:t xml:space="preserve"> </w:t>
      </w:r>
      <w:r>
        <w:rPr>
          <w:rFonts w:cs="Arial"/>
          <w:rtl/>
          <w:lang w:bidi="he-IL"/>
        </w:rPr>
        <w:t>ואמירתו</w:t>
      </w:r>
      <w:r>
        <w:t xml:space="preserve"> </w:t>
      </w:r>
      <w:r>
        <w:rPr>
          <w:rFonts w:cs="Arial"/>
          <w:rtl/>
          <w:lang w:bidi="he-IL"/>
        </w:rPr>
        <w:t>ואליו מוחזר כל העניין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נושא הדרשה: אמונה באדנותו של אלוהים</w:t>
      </w:r>
    </w:p>
    <w:p w:rsidR="00802839" w:rsidRDefault="00802839" w:rsidP="00686CB5">
      <w:pPr>
        <w:rPr>
          <w:rFonts w:hint="cs"/>
          <w:lang w:bidi="ar-JO"/>
        </w:rPr>
      </w:pPr>
      <w:r>
        <w:rPr>
          <w:rFonts w:cs="Arial"/>
          <w:rtl/>
          <w:lang w:bidi="he-IL"/>
        </w:rPr>
        <w:t>הו מוסלמים, העניין הוא משני סוגים. זה עניין דתי ועניין קוסמי, עניין משפטי</w:t>
      </w:r>
      <w:r w:rsidR="00686CB5">
        <w:rPr>
          <w:rFonts w:cs="Arial"/>
          <w:rtl/>
          <w:lang w:bidi="he-IL"/>
        </w:rPr>
        <w:t xml:space="preserve"> בדין הדתי שלו, וזה עניין שקשור</w:t>
      </w:r>
    </w:p>
    <w:p w:rsidR="00802839" w:rsidRDefault="00802839" w:rsidP="00802839">
      <w:r>
        <w:rPr>
          <w:rFonts w:cs="Arial"/>
          <w:rtl/>
          <w:lang w:bidi="he-IL"/>
        </w:rPr>
        <w:t>ונבואות, כי ה' הוא היחיד המצווה על כל החוקים שירצה, ומבטל מה שירצה מהם, לפי מה שחכמתו דורשת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שלום העם, מה מתאים להם, ומה מתקן את מצבם, ומה מקובל עליו מה', והוא המקל על הפולחן והמעשים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כי הוא המומחה במצבם, כל-יודע מה שטוב להם, הרחמן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הסוג השני של הפקודה של אלוהים הוא הפקודה הקוסמית, הקשורה לניהול ענייני היקום, שכן אלוהים לבדו הוא זה שמצווה</w:t>
      </w:r>
    </w:p>
    <w:p w:rsidR="00802839" w:rsidRDefault="00802839" w:rsidP="00802839">
      <w:r>
        <w:rPr>
          <w:rFonts w:cs="Arial"/>
          <w:rtl/>
          <w:lang w:bidi="he-IL"/>
        </w:rPr>
        <w:t>עם עננים זורמים, גשם יורד, חיים ומוות, פרנסה, יצירה, רעידות אדמה, הקלה ממצוקה, סוף העולם וכו</w:t>
      </w:r>
      <w:r>
        <w:t>'</w:t>
      </w:r>
    </w:p>
    <w:p w:rsidR="00802839" w:rsidRDefault="00802839" w:rsidP="00802839">
      <w:r>
        <w:rPr>
          <w:rFonts w:cs="Arial"/>
          <w:rtl/>
          <w:lang w:bidi="he-IL"/>
        </w:rPr>
        <w:t>זה אחד הדברים שקורים ביקום, אז אם אלוהים מצווה על משהו מזה, זה יקרה בהכרח, וזה לא מתגבר ולא בטל, כמו שהוא אמר</w:t>
      </w:r>
    </w:p>
    <w:p w:rsidR="00802839" w:rsidRDefault="00802839" w:rsidP="00802839">
      <w:r>
        <w:rPr>
          <w:rFonts w:cs="Arial"/>
          <w:rtl/>
          <w:lang w:bidi="he-IL"/>
        </w:rPr>
        <w:t>הקב"ה אמירתנו למשהו, אם נרצה, הוא רק שאנו אומרים לו, אז הואואמר העליון: וציוננו אינו אלא אחד כרמז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לפי הראייהכלומר, אנחנו לא מצווים על דבר, אם אנחנו רוצים להשיגו, אלא לומר אמירה אחת, שהיא "היה." אז הדבר הזה הופך לרמז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ראייה, הרף עין לא מושהה</w:t>
      </w:r>
      <w:r>
        <w:t>.</w:t>
      </w:r>
    </w:p>
    <w:p w:rsidR="00802839" w:rsidRDefault="00802839" w:rsidP="00686CB5">
      <w:r>
        <w:rPr>
          <w:rFonts w:cs="Arial"/>
          <w:rtl/>
          <w:lang w:bidi="he-IL"/>
        </w:rPr>
        <w:t xml:space="preserve">זה עניין דתי ומשפטי, שיגרור פסקי דין של עונש ביום התקומה.הנקודה היא שציווי ה' מתחלק לשני סוגים; דבר </w:t>
      </w:r>
    </w:p>
    <w:p w:rsidR="00802839" w:rsidRDefault="00802839" w:rsidP="00802839">
      <w:r>
        <w:rPr>
          <w:rFonts w:cs="Arial"/>
          <w:rtl/>
          <w:lang w:bidi="he-IL"/>
        </w:rPr>
        <w:t>יהי רצון שה' יברך אותך בקוראן הגדול, ויועיל לי ולך בפסוקיו ובזכרון החכמה. אני אומר את זה אני אומר</w:t>
      </w:r>
      <w:r>
        <w:t>,</w:t>
      </w:r>
    </w:p>
    <w:p w:rsidR="00802839" w:rsidRDefault="00802839" w:rsidP="00802839">
      <w:r>
        <w:rPr>
          <w:rFonts w:cs="Arial"/>
          <w:rtl/>
          <w:lang w:bidi="he-IL"/>
        </w:rPr>
        <w:t>ואני מבקש סליחה מאלוהים עבורך ועלי, אז בקש את סליחתו, כי הוא הסולח, הרחמן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הדרשה השנייה</w:t>
      </w:r>
    </w:p>
    <w:p w:rsidR="00802839" w:rsidRDefault="00802839" w:rsidP="00802839">
      <w:r>
        <w:rPr>
          <w:rFonts w:cs="Arial"/>
          <w:rtl/>
          <w:lang w:bidi="he-IL"/>
        </w:rPr>
        <w:t>השבח לה' לבדו ותפילות ושלום על מי שאין נביא אחריו. לענין הבא יראו את ה' עבדי ה' ודעו כי אין לדעת כי</w:t>
      </w:r>
    </w:p>
    <w:p w:rsidR="00802839" w:rsidRDefault="00802839" w:rsidP="00802839">
      <w:r>
        <w:rPr>
          <w:rFonts w:cs="Arial"/>
          <w:rtl/>
          <w:lang w:bidi="he-IL"/>
        </w:rPr>
        <w:t>איש מהבריאה לא שלל את אדנות ה' אלקיך, אלא אם כן היה יהיר ולא האמין בדבריו, כפי שקרה מפרעה כאשר</w:t>
      </w:r>
    </w:p>
    <w:p w:rsidR="00802839" w:rsidRDefault="00802839" w:rsidP="00802839">
      <w:r>
        <w:rPr>
          <w:rFonts w:cs="Arial"/>
          <w:rtl/>
          <w:lang w:bidi="he-IL"/>
        </w:rPr>
        <w:t>אָמַר לְעִמּוֹ: "אֲנִי אֲדֹנָי כְּעֶלְיוֹן." וַיֹּאמֶר: "הוי כאבי</w:t>
      </w:r>
      <w:r>
        <w:t>!</w:t>
      </w:r>
    </w:p>
    <w:p w:rsidR="00802839" w:rsidRDefault="00802839" w:rsidP="00802839">
      <w:r>
        <w:rPr>
          <w:rFonts w:cs="Arial"/>
          <w:rtl/>
          <w:lang w:bidi="he-IL"/>
        </w:rPr>
        <w:t>אמונה, אלא דווקא על יהירות ויהירות, אמר אלוהים הכל יכול: "וכפרו בהם והאמינו בעצמם שלא בצדק וביהירות</w:t>
      </w:r>
      <w:r>
        <w:t>".</w:t>
      </w:r>
    </w:p>
    <w:p w:rsidR="00802839" w:rsidRDefault="00802839" w:rsidP="00802839">
      <w:r>
        <w:rPr>
          <w:rFonts w:cs="Arial"/>
          <w:rtl/>
          <w:lang w:bidi="he-IL"/>
        </w:rPr>
        <w:lastRenderedPageBreak/>
        <w:t>קינטן דעו, ירחם ה' עליכם, שהמשגיחים של עידן הנביא יברכו ה' ויתן לו שלוםהיו באדנותו של אלוהים הכל יכול, מתוך הכרה בכך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הם האמינו שאלוהים הוא הבורא, הספק, המסדר, אז הם יהיו איתו בפולחן, היקום הזה, אבל עם זה הם היו רעים</w:t>
      </w:r>
      <w:r>
        <w:t>.</w:t>
      </w:r>
    </w:p>
    <w:p w:rsidR="00802839" w:rsidRDefault="00802839" w:rsidP="00802839">
      <w:r>
        <w:rPr>
          <w:rFonts w:cs="Arial"/>
          <w:rtl/>
          <w:lang w:bidi="he-IL"/>
        </w:rPr>
        <w:t>של אלילים ואלילים, והם פונים אליהם בכל מיני פולחן, כגון תחנון, קורבן, נדר, השתטחות וכדומה, כך הם הפכו לכופרים</w:t>
      </w:r>
      <w:r>
        <w:t>.</w:t>
      </w:r>
    </w:p>
    <w:p w:rsidR="00802839" w:rsidRDefault="00802839" w:rsidP="00802839">
      <w:pPr>
        <w:rPr>
          <w:rFonts w:hint="cs"/>
          <w:lang w:bidi="ar-JO"/>
        </w:rPr>
      </w:pPr>
      <w:r>
        <w:rPr>
          <w:rFonts w:cs="Arial"/>
          <w:rtl/>
          <w:lang w:bidi="he-IL"/>
        </w:rPr>
        <w:t>אמונתם באדנות האל הכול יכול על יצירתו לא הועילה להם, כי לא האמינו במה שנדר</w:t>
      </w:r>
      <w:r w:rsidR="00686CB5">
        <w:rPr>
          <w:rFonts w:cs="Arial"/>
          <w:rtl/>
          <w:lang w:bidi="he-IL"/>
        </w:rPr>
        <w:t xml:space="preserve">ש מאיחוד האדון; שזה </w:t>
      </w:r>
      <w:bookmarkStart w:id="0" w:name="_GoBack"/>
      <w:bookmarkEnd w:id="0"/>
    </w:p>
    <w:p w:rsidR="00802839" w:rsidRDefault="00802839" w:rsidP="00802839">
      <w:r>
        <w:rPr>
          <w:rFonts w:cs="Arial"/>
          <w:rtl/>
          <w:lang w:bidi="he-IL"/>
        </w:rPr>
        <w:t>אלוהות, וידוע שאין די בהכרה באדנות כדי להיכנס לאיסלאם עד שייחודו בשעבוד</w:t>
      </w:r>
      <w:r>
        <w:t>.</w:t>
      </w:r>
    </w:p>
    <w:p w:rsidR="00802839" w:rsidRPr="00686CB5" w:rsidRDefault="00802839" w:rsidP="00686CB5">
      <w:r>
        <w:rPr>
          <w:rFonts w:cs="Arial"/>
          <w:rtl/>
          <w:lang w:bidi="he-IL"/>
        </w:rPr>
        <w:t>ברוך הוא, הם אושרו בספרו הגדול, המדגימים שאל-משריר שולט באדנותו על בריאתו</w:t>
      </w:r>
      <w:r>
        <w:t>:</w:t>
      </w:r>
      <w:r w:rsidRPr="00802839">
        <w:rPr>
          <w:rFonts w:cs="Arial"/>
          <w:rtl/>
          <w:lang w:bidi="he-IL"/>
        </w:rPr>
        <w:t>נושא הדרשה: אמונה באדנותו של אלוהים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וון אמור, "אתה האדיר, כס המלכות ואדון גבורי הצדיקים</w:t>
      </w:r>
      <w:r w:rsidRPr="00802839">
        <w:rPr>
          <w:rFonts w:cs="Arial"/>
          <w:lang w:bidi="he-IL"/>
        </w:rPr>
        <w:t>."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שלטון כל דבר, והוא עריץ, ואין משא ומתן עליו, אם ידעתם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כמה הוא ענין גדול, ואמר: הקב"ה ומלאכיו מתפללים, אז דעו, ירחם ה' עליכם, כי הקב"ה מצווה את הנביא, כל אחד מכם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המאמינים עליו שלום וברכות ה</w:t>
      </w:r>
      <w:r w:rsidRPr="00802839">
        <w:rPr>
          <w:rFonts w:cs="Arial"/>
          <w:lang w:bidi="he-IL"/>
        </w:rPr>
        <w:t>'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ח'ליפים, והסתפקו בחסידים ובבאים אחריהם בטוב עד יום הדין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קרב, והשמד, הו אללה, כבד את האיסלאם והמוסלמים, השפיל את הפוליתאיזם ועושי הרשע, אויביך, אויבי הדת, והעניק ניצחון למשרתיך המונותאיסטיים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הו אלוהים, אנחנו בטוחים במולדתנו, רפורמה של האימאמים שלנו ושל האחראים על עניינינו, והופכים אותם למנחים בצדק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הו אלוהים, תן הצלחה לכל השליטים המוסלמים לשלוט בספרך, ולהוקיר את דתנו, ולעשות רחמים על נתיניהם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הו אלוהים, מי שרוצה בנו ורוצה את האסלאם והמוסלמים הוא בן אדם, אז הוא העסיק אותו בעצמו, והפך את זממו לטבח שלו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הו אללה, הגן עלינו מפני מחירים גבוהים, מגיפות, ריבית, זנות, רעידות אדמה, מצוקות ופיתויים רעים, מה שנראה מהם ומה נסתר, מהארץ הזו שלנו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בפרט, ולשאר מדינות מוסלמיות בכלל, ריבונו של עולם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הו אלוהים, הסר מאיתנו את המגיפה, אנחנו מוסלמים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אדוננו, תן לנו טוב בעולם הזה וטוב בעולם הבא, והציל אותנו מייסורי האש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t>תהילה לאדוננו, אדון התהילה על מה שהם מתארים, ושלום על השליחים, והשבח לאל, ריבונו של עולם</w:t>
      </w:r>
      <w:r w:rsidRPr="00802839">
        <w:rPr>
          <w:rFonts w:cs="Arial"/>
          <w:lang w:bidi="he-IL"/>
        </w:rPr>
        <w:t>.</w:t>
      </w:r>
    </w:p>
    <w:p w:rsidR="00802839" w:rsidRPr="00802839" w:rsidRDefault="00802839" w:rsidP="00802839">
      <w:pPr>
        <w:rPr>
          <w:rFonts w:cs="Arial"/>
          <w:lang w:bidi="he-IL"/>
        </w:rPr>
      </w:pPr>
      <w:r w:rsidRPr="00802839">
        <w:rPr>
          <w:rFonts w:cs="Arial"/>
          <w:rtl/>
          <w:lang w:bidi="he-IL"/>
        </w:rPr>
        <w:lastRenderedPageBreak/>
        <w:t>הכין את הדרשה: מג'יד בן סולימאן אל-ראסי, בעיר ג'ובייל, בממלכת ערב הסעודית</w:t>
      </w:r>
      <w:r w:rsidRPr="00802839">
        <w:rPr>
          <w:rFonts w:cs="Arial"/>
          <w:lang w:bidi="he-IL"/>
        </w:rPr>
        <w:t>.</w:t>
      </w:r>
    </w:p>
    <w:p w:rsidR="00310459" w:rsidRDefault="00802839" w:rsidP="00802839">
      <w:r w:rsidRPr="00802839">
        <w:rPr>
          <w:rFonts w:cs="Arial"/>
          <w:rtl/>
          <w:lang w:bidi="he-IL"/>
        </w:rPr>
        <w:t>זה מה שהוא אמר, ראה מה הוא אמר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1C"/>
    <w:rsid w:val="00686CB5"/>
    <w:rsid w:val="00693C1C"/>
    <w:rsid w:val="007039EB"/>
    <w:rsid w:val="00802839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4484</Characters>
  <Application>Microsoft Office Word</Application>
  <DocSecurity>0</DocSecurity>
  <Lines>37</Lines>
  <Paragraphs>10</Paragraphs>
  <ScaleCrop>false</ScaleCrop>
  <Company>n0ak95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3</cp:revision>
  <dcterms:created xsi:type="dcterms:W3CDTF">2022-11-21T13:58:00Z</dcterms:created>
  <dcterms:modified xsi:type="dcterms:W3CDTF">2022-11-21T18:39:00Z</dcterms:modified>
</cp:coreProperties>
</file>