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889" w:rsidRDefault="007E5889" w:rsidP="00B127B2">
      <w:pPr>
        <w:jc w:val="center"/>
        <w:rPr>
          <w:rFonts w:ascii="Gotham Narrow Book" w:hAnsi="Gotham Narrow Book"/>
          <w:sz w:val="28"/>
          <w:szCs w:val="28"/>
          <w:rtl/>
        </w:rPr>
      </w:pPr>
      <w:bookmarkStart w:id="0" w:name="_Hlk477688163"/>
      <w:bookmarkEnd w:id="0"/>
    </w:p>
    <w:p w:rsidR="004B6D3A" w:rsidRPr="008B3703" w:rsidRDefault="004B6D3A" w:rsidP="00B127B2">
      <w:pPr>
        <w:jc w:val="center"/>
        <w:rPr>
          <w:rFonts w:ascii="Gotham Narrow Book" w:hAnsi="Gotham Narrow Book"/>
          <w:sz w:val="28"/>
          <w:szCs w:val="28"/>
          <w:rtl/>
        </w:rPr>
      </w:pPr>
    </w:p>
    <w:p w:rsidR="00326092" w:rsidRPr="00326092" w:rsidRDefault="00326092" w:rsidP="00326092">
      <w:pPr>
        <w:spacing w:after="0" w:line="240" w:lineRule="auto"/>
        <w:ind w:firstLine="113"/>
        <w:jc w:val="center"/>
        <w:rPr>
          <w:rFonts w:ascii="Greta Arabic" w:eastAsia="Calibri" w:hAnsi="Greta Arabic" w:cs="Greta Arabic"/>
          <w:sz w:val="36"/>
          <w:szCs w:val="36"/>
          <w:rtl/>
        </w:rPr>
      </w:pPr>
      <w:r w:rsidRPr="00326092">
        <w:rPr>
          <w:rFonts w:ascii="Greta Arabic" w:eastAsia="Calibri" w:hAnsi="Greta Arabic" w:cs="Greta Arabic"/>
          <w:sz w:val="36"/>
          <w:szCs w:val="36"/>
          <w:rtl/>
        </w:rPr>
        <w:t>حه</w:t>
      </w:r>
      <w:r w:rsidRPr="00326092">
        <w:rPr>
          <w:rFonts w:ascii="Sakkal Majalla" w:eastAsia="Calibri" w:hAnsi="Sakkal Majalla" w:cs="Sakkal Majalla" w:hint="cs"/>
          <w:sz w:val="36"/>
          <w:szCs w:val="36"/>
          <w:rtl/>
        </w:rPr>
        <w:t>‌</w:t>
      </w:r>
      <w:r w:rsidRPr="00326092">
        <w:rPr>
          <w:rFonts w:ascii="Greta Arabic" w:eastAsia="Calibri" w:hAnsi="Greta Arabic" w:cs="Greta Arabic" w:hint="cs"/>
          <w:sz w:val="36"/>
          <w:szCs w:val="36"/>
          <w:rtl/>
        </w:rPr>
        <w:t>رامه</w:t>
      </w:r>
      <w:r w:rsidRPr="00326092">
        <w:rPr>
          <w:rFonts w:ascii="Greta Arabic" w:eastAsia="Calibri" w:hAnsi="Greta Arabic" w:cs="Greta Arabic"/>
          <w:sz w:val="36"/>
          <w:szCs w:val="36"/>
          <w:rtl/>
        </w:rPr>
        <w:t xml:space="preserve"> </w:t>
      </w:r>
      <w:r w:rsidRPr="00326092">
        <w:rPr>
          <w:rFonts w:ascii="Sakkal Majalla" w:eastAsia="Calibri" w:hAnsi="Sakkal Majalla" w:cs="Sakkal Majalla" w:hint="cs"/>
          <w:sz w:val="36"/>
          <w:szCs w:val="36"/>
          <w:rtl/>
        </w:rPr>
        <w:t>‌</w:t>
      </w:r>
      <w:r w:rsidRPr="00326092">
        <w:rPr>
          <w:rFonts w:ascii="Greta Arabic" w:eastAsia="Calibri" w:hAnsi="Greta Arabic" w:cs="Greta Arabic" w:hint="cs"/>
          <w:sz w:val="36"/>
          <w:szCs w:val="36"/>
          <w:rtl/>
        </w:rPr>
        <w:t>فه</w:t>
      </w:r>
      <w:r w:rsidRPr="00326092">
        <w:rPr>
          <w:rFonts w:ascii="Sakkal Majalla" w:eastAsia="Calibri" w:hAnsi="Sakkal Majalla" w:cs="Sakkal Majalla" w:hint="cs"/>
          <w:sz w:val="36"/>
          <w:szCs w:val="36"/>
          <w:rtl/>
        </w:rPr>
        <w:t>‌</w:t>
      </w:r>
      <w:r w:rsidRPr="00326092">
        <w:rPr>
          <w:rFonts w:ascii="Greta Arabic" w:eastAsia="Calibri" w:hAnsi="Greta Arabic" w:cs="Greta Arabic" w:hint="cs"/>
          <w:sz w:val="36"/>
          <w:szCs w:val="36"/>
          <w:rtl/>
        </w:rPr>
        <w:t>رامۆشكراوه</w:t>
      </w:r>
      <w:r w:rsidRPr="00326092">
        <w:rPr>
          <w:rFonts w:ascii="Sakkal Majalla" w:eastAsia="Calibri" w:hAnsi="Sakkal Majalla" w:cs="Sakkal Majalla" w:hint="cs"/>
          <w:sz w:val="36"/>
          <w:szCs w:val="36"/>
          <w:rtl/>
        </w:rPr>
        <w:t>‌</w:t>
      </w:r>
      <w:r w:rsidRPr="00326092">
        <w:rPr>
          <w:rFonts w:ascii="Greta Arabic" w:eastAsia="Calibri" w:hAnsi="Greta Arabic" w:cs="Greta Arabic" w:hint="cs"/>
          <w:sz w:val="36"/>
          <w:szCs w:val="36"/>
          <w:rtl/>
        </w:rPr>
        <w:t>كان</w:t>
      </w:r>
    </w:p>
    <w:p w:rsidR="00463E66" w:rsidRDefault="00463E66" w:rsidP="00463E66">
      <w:pPr>
        <w:tabs>
          <w:tab w:val="left" w:pos="753"/>
          <w:tab w:val="center" w:pos="3968"/>
        </w:tabs>
        <w:bidi w:val="0"/>
        <w:jc w:val="center"/>
        <w:rPr>
          <w:rFonts w:asciiTheme="majorHAnsi" w:hAnsiTheme="majorHAnsi" w:cstheme="majorHAnsi"/>
          <w:sz w:val="48"/>
          <w:szCs w:val="48"/>
        </w:rPr>
      </w:pPr>
    </w:p>
    <w:p w:rsidR="004B6D3A" w:rsidRDefault="00463E66" w:rsidP="004B6D3A">
      <w:pPr>
        <w:tabs>
          <w:tab w:val="left" w:pos="753"/>
          <w:tab w:val="center" w:pos="3968"/>
        </w:tabs>
        <w:bidi w:val="0"/>
        <w:jc w:val="center"/>
        <w:rPr>
          <w:rFonts w:asciiTheme="majorHAnsi" w:hAnsiTheme="majorHAnsi" w:cstheme="majorHAnsi"/>
          <w:sz w:val="48"/>
          <w:szCs w:val="48"/>
        </w:rPr>
      </w:pPr>
      <w:r w:rsidRPr="004B6D3A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53F2D3" wp14:editId="5297894E">
            <wp:simplePos x="0" y="0"/>
            <wp:positionH relativeFrom="margin">
              <wp:posOffset>231775</wp:posOffset>
            </wp:positionH>
            <wp:positionV relativeFrom="paragraph">
              <wp:posOffset>217805</wp:posOffset>
            </wp:positionV>
            <wp:extent cx="3184525" cy="4635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D3A" w:rsidRDefault="004B6D3A" w:rsidP="004B6D3A">
      <w:pPr>
        <w:tabs>
          <w:tab w:val="left" w:pos="753"/>
          <w:tab w:val="center" w:pos="3968"/>
        </w:tabs>
        <w:bidi w:val="0"/>
        <w:jc w:val="center"/>
        <w:rPr>
          <w:rFonts w:asciiTheme="majorHAnsi" w:hAnsiTheme="majorHAnsi" w:cstheme="majorHAnsi"/>
          <w:sz w:val="48"/>
          <w:szCs w:val="48"/>
        </w:rPr>
      </w:pPr>
    </w:p>
    <w:p w:rsidR="004B6D3A" w:rsidRDefault="004B6D3A" w:rsidP="004B6D3A">
      <w:pPr>
        <w:bidi w:val="0"/>
        <w:spacing w:line="240" w:lineRule="auto"/>
        <w:jc w:val="center"/>
        <w:rPr>
          <w:rFonts w:asciiTheme="majorHAnsi" w:hAnsiTheme="majorHAnsi" w:cstheme="majorHAnsi"/>
          <w:sz w:val="28"/>
          <w:szCs w:val="28"/>
          <w:lang w:bidi="ar-EG"/>
        </w:rPr>
      </w:pPr>
    </w:p>
    <w:p w:rsidR="004B6D3A" w:rsidRDefault="004B6D3A" w:rsidP="004B6D3A">
      <w:pPr>
        <w:bidi w:val="0"/>
        <w:spacing w:line="240" w:lineRule="auto"/>
        <w:jc w:val="center"/>
        <w:rPr>
          <w:rFonts w:asciiTheme="majorHAnsi" w:hAnsiTheme="majorHAnsi" w:cstheme="majorHAnsi"/>
          <w:sz w:val="28"/>
          <w:szCs w:val="28"/>
          <w:lang w:bidi="ar-EG"/>
        </w:rPr>
      </w:pPr>
    </w:p>
    <w:p w:rsidR="00326092" w:rsidRPr="00EF0891" w:rsidRDefault="00326092" w:rsidP="00326092">
      <w:pPr>
        <w:spacing w:after="0" w:line="240" w:lineRule="auto"/>
        <w:ind w:firstLine="113"/>
        <w:jc w:val="center"/>
        <w:rPr>
          <w:rFonts w:ascii="Greta Arabic" w:hAnsi="Greta Arabic" w:cs="Greta Arabic"/>
          <w:sz w:val="36"/>
          <w:szCs w:val="36"/>
          <w:rtl/>
        </w:rPr>
      </w:pPr>
      <w:r w:rsidRPr="00EF0891">
        <w:rPr>
          <w:rFonts w:ascii="Greta Arabic" w:hAnsi="Greta Arabic" w:cs="Greta Arabic" w:hint="cs"/>
          <w:sz w:val="36"/>
          <w:szCs w:val="36"/>
          <w:rtl/>
        </w:rPr>
        <w:t>دانه</w:t>
      </w:r>
      <w:r w:rsidRPr="00326092">
        <w:rPr>
          <w:rFonts w:ascii="Sakkal Majalla" w:hAnsi="Sakkal Majalla" w:cs="Sakkal Majalla" w:hint="cs"/>
          <w:sz w:val="36"/>
          <w:szCs w:val="36"/>
          <w:rtl/>
        </w:rPr>
        <w:t>‌</w:t>
      </w:r>
      <w:r w:rsidRPr="00EF0891">
        <w:rPr>
          <w:rFonts w:ascii="Greta Arabic" w:hAnsi="Greta Arabic" w:cs="Greta Arabic" w:hint="cs"/>
          <w:sz w:val="36"/>
          <w:szCs w:val="36"/>
          <w:rtl/>
        </w:rPr>
        <w:t>ر:</w:t>
      </w:r>
      <w:bookmarkStart w:id="1" w:name="OLE_LINK6"/>
      <w:bookmarkStart w:id="2" w:name="OLE_LINK7"/>
      <w:r w:rsidRPr="00326092">
        <w:rPr>
          <w:rFonts w:ascii="Greta Arabic" w:hAnsi="Greta Arabic" w:cs="Greta Arabic"/>
          <w:sz w:val="36"/>
          <w:szCs w:val="36"/>
          <w:rtl/>
        </w:rPr>
        <w:t xml:space="preserve"> </w:t>
      </w:r>
      <w:hyperlink r:id="rId9" w:tooltip="-" w:history="1">
        <w:r w:rsidRPr="00326092">
          <w:rPr>
            <w:rFonts w:ascii="Greta Arabic" w:hAnsi="Greta Arabic" w:cs="Greta Arabic"/>
            <w:sz w:val="36"/>
            <w:szCs w:val="36"/>
            <w:rtl/>
          </w:rPr>
          <w:t>موحه</w:t>
        </w:r>
        <w:r w:rsidRPr="00326092">
          <w:rPr>
            <w:rFonts w:ascii="Sakkal Majalla" w:hAnsi="Sakkal Majalla" w:cs="Sakkal Majalla" w:hint="cs"/>
            <w:sz w:val="36"/>
            <w:szCs w:val="36"/>
            <w:rtl/>
          </w:rPr>
          <w:t>‌</w:t>
        </w:r>
        <w:r w:rsidRPr="00326092">
          <w:rPr>
            <w:rFonts w:ascii="Greta Arabic" w:hAnsi="Greta Arabic" w:cs="Greta Arabic" w:hint="cs"/>
            <w:sz w:val="36"/>
            <w:szCs w:val="36"/>
            <w:rtl/>
          </w:rPr>
          <w:t>مه</w:t>
        </w:r>
        <w:r w:rsidRPr="00326092">
          <w:rPr>
            <w:rFonts w:ascii="Sakkal Majalla" w:hAnsi="Sakkal Majalla" w:cs="Sakkal Majalla" w:hint="cs"/>
            <w:sz w:val="36"/>
            <w:szCs w:val="36"/>
            <w:rtl/>
          </w:rPr>
          <w:t>‌</w:t>
        </w:r>
        <w:r w:rsidRPr="00326092">
          <w:rPr>
            <w:rFonts w:ascii="Greta Arabic" w:hAnsi="Greta Arabic" w:cs="Greta Arabic" w:hint="cs"/>
            <w:sz w:val="36"/>
            <w:szCs w:val="36"/>
            <w:rtl/>
          </w:rPr>
          <w:t>د</w:t>
        </w:r>
        <w:r w:rsidRPr="00326092">
          <w:rPr>
            <w:rFonts w:ascii="Greta Arabic" w:hAnsi="Greta Arabic" w:cs="Greta Arabic"/>
            <w:sz w:val="36"/>
            <w:szCs w:val="36"/>
            <w:rtl/>
          </w:rPr>
          <w:t xml:space="preserve"> </w:t>
        </w:r>
        <w:r w:rsidRPr="00326092">
          <w:rPr>
            <w:rFonts w:ascii="Greta Arabic" w:hAnsi="Greta Arabic" w:cs="Greta Arabic" w:hint="cs"/>
            <w:sz w:val="36"/>
            <w:szCs w:val="36"/>
            <w:rtl/>
          </w:rPr>
          <w:t>ساڵ</w:t>
        </w:r>
        <w:r w:rsidRPr="00326092">
          <w:rPr>
            <w:rFonts w:ascii="Greta Arabic" w:hAnsi="Greta Arabic" w:cs="Greta Arabic"/>
            <w:sz w:val="36"/>
            <w:szCs w:val="36"/>
            <w:rtl/>
          </w:rPr>
          <w:t>ح مونه</w:t>
        </w:r>
        <w:r w:rsidRPr="00326092">
          <w:rPr>
            <w:rFonts w:ascii="Sakkal Majalla" w:hAnsi="Sakkal Majalla" w:cs="Sakkal Majalla" w:hint="cs"/>
            <w:sz w:val="36"/>
            <w:szCs w:val="36"/>
            <w:rtl/>
          </w:rPr>
          <w:t>‌</w:t>
        </w:r>
        <w:r w:rsidRPr="00326092">
          <w:rPr>
            <w:rFonts w:ascii="Greta Arabic" w:hAnsi="Greta Arabic" w:cs="Greta Arabic" w:hint="cs"/>
            <w:sz w:val="36"/>
            <w:szCs w:val="36"/>
            <w:rtl/>
          </w:rPr>
          <w:t>جد</w:t>
        </w:r>
      </w:hyperlink>
    </w:p>
    <w:p w:rsidR="00326092" w:rsidRPr="00EF0891" w:rsidRDefault="00326092" w:rsidP="00326092">
      <w:pPr>
        <w:spacing w:after="0" w:line="240" w:lineRule="auto"/>
        <w:ind w:firstLine="113"/>
        <w:jc w:val="center"/>
        <w:rPr>
          <w:rFonts w:ascii="Greta Arabic" w:hAnsi="Greta Arabic" w:cs="Greta Arabic"/>
          <w:sz w:val="36"/>
          <w:szCs w:val="36"/>
          <w:rtl/>
          <w:lang w:bidi="ar-JO"/>
        </w:rPr>
      </w:pPr>
    </w:p>
    <w:bookmarkEnd w:id="1"/>
    <w:bookmarkEnd w:id="2"/>
    <w:p w:rsidR="00326092" w:rsidRPr="00EF0891" w:rsidRDefault="00326092" w:rsidP="00326092">
      <w:pPr>
        <w:spacing w:line="240" w:lineRule="auto"/>
        <w:jc w:val="center"/>
        <w:rPr>
          <w:rFonts w:ascii="Gotham Narrow Book" w:hAnsi="Gotham Narrow Book"/>
          <w:sz w:val="36"/>
          <w:szCs w:val="36"/>
          <w:rtl/>
          <w:lang w:bidi="ar-JO"/>
        </w:rPr>
      </w:pPr>
    </w:p>
    <w:p w:rsidR="00326092" w:rsidRPr="00EF0891" w:rsidRDefault="00326092" w:rsidP="00326092">
      <w:pPr>
        <w:spacing w:line="240" w:lineRule="auto"/>
        <w:jc w:val="center"/>
        <w:rPr>
          <w:rFonts w:ascii="Gotham Narrow Book" w:hAnsi="Gotham Narrow Book"/>
          <w:sz w:val="36"/>
          <w:szCs w:val="36"/>
          <w:rtl/>
        </w:rPr>
      </w:pPr>
    </w:p>
    <w:p w:rsidR="00326092" w:rsidRPr="00EF0891" w:rsidRDefault="00326092" w:rsidP="00326092">
      <w:pPr>
        <w:spacing w:line="240" w:lineRule="auto"/>
        <w:rPr>
          <w:rFonts w:ascii="Gotham Narrow Book" w:hAnsi="Gotham Narrow Book"/>
          <w:sz w:val="36"/>
          <w:szCs w:val="36"/>
          <w:rtl/>
          <w:lang w:bidi="ar-JO"/>
        </w:rPr>
      </w:pPr>
    </w:p>
    <w:p w:rsidR="00326092" w:rsidRPr="00EF0891" w:rsidRDefault="00326092" w:rsidP="00326092">
      <w:pPr>
        <w:jc w:val="center"/>
        <w:rPr>
          <w:rFonts w:ascii="Greta Arabic" w:hAnsi="Greta Arabic" w:cs="Greta Arabic"/>
          <w:sz w:val="36"/>
          <w:szCs w:val="36"/>
          <w:rtl/>
        </w:rPr>
      </w:pPr>
      <w:r w:rsidRPr="00EF0891">
        <w:rPr>
          <w:rFonts w:ascii="Greta Arabic" w:hAnsi="Greta Arabic" w:cs="Greta Arabic" w:hint="cs"/>
          <w:sz w:val="36"/>
          <w:szCs w:val="36"/>
          <w:rtl/>
        </w:rPr>
        <w:t>وه</w:t>
      </w:r>
      <w:r w:rsidRPr="00326092">
        <w:rPr>
          <w:rFonts w:ascii="Sakkal Majalla" w:hAnsi="Sakkal Majalla" w:cs="Sakkal Majalla" w:hint="cs"/>
          <w:sz w:val="36"/>
          <w:szCs w:val="36"/>
          <w:rtl/>
        </w:rPr>
        <w:t>‌</w:t>
      </w:r>
      <w:r w:rsidRPr="00EF0891">
        <w:rPr>
          <w:rFonts w:ascii="Greta Arabic" w:hAnsi="Greta Arabic" w:cs="Greta Arabic" w:hint="cs"/>
          <w:sz w:val="36"/>
          <w:szCs w:val="36"/>
          <w:rtl/>
        </w:rPr>
        <w:t xml:space="preserve">رگێرانی: </w:t>
      </w:r>
      <w:r w:rsidRPr="00326092">
        <w:rPr>
          <w:rFonts w:ascii="Greta Arabic" w:hAnsi="Greta Arabic" w:cs="Greta Arabic" w:hint="cs"/>
          <w:sz w:val="36"/>
          <w:szCs w:val="36"/>
          <w:rtl/>
        </w:rPr>
        <w:t>رۆژان ره</w:t>
      </w:r>
      <w:r w:rsidRPr="00326092">
        <w:rPr>
          <w:rFonts w:ascii="Sakkal Majalla" w:hAnsi="Sakkal Majalla" w:cs="Sakkal Majalla" w:hint="cs"/>
          <w:sz w:val="36"/>
          <w:szCs w:val="36"/>
          <w:rtl/>
        </w:rPr>
        <w:t>‌</w:t>
      </w:r>
      <w:r w:rsidRPr="00326092">
        <w:rPr>
          <w:rFonts w:ascii="Greta Arabic" w:hAnsi="Greta Arabic" w:cs="Greta Arabic" w:hint="cs"/>
          <w:sz w:val="36"/>
          <w:szCs w:val="36"/>
          <w:rtl/>
        </w:rPr>
        <w:t>ئوف</w:t>
      </w:r>
    </w:p>
    <w:p w:rsidR="004B6D3A" w:rsidRPr="004B6D3A" w:rsidRDefault="00326092" w:rsidP="00326092">
      <w:pPr>
        <w:bidi w:val="0"/>
        <w:spacing w:line="240" w:lineRule="auto"/>
        <w:jc w:val="center"/>
        <w:rPr>
          <w:rFonts w:asciiTheme="majorHAnsi" w:hAnsiTheme="majorHAnsi" w:cstheme="majorHAnsi"/>
          <w:sz w:val="28"/>
          <w:szCs w:val="28"/>
          <w:lang w:bidi="ar-EG"/>
        </w:rPr>
      </w:pPr>
      <w:r w:rsidRPr="00EF0891">
        <w:rPr>
          <w:rFonts w:ascii="Greta Arabic" w:hAnsi="Greta Arabic" w:cs="Greta Arabic" w:hint="cs"/>
          <w:sz w:val="36"/>
          <w:szCs w:val="36"/>
          <w:rtl/>
        </w:rPr>
        <w:t>پێداچونه</w:t>
      </w:r>
      <w:r w:rsidRPr="00EF0891">
        <w:rPr>
          <w:rFonts w:ascii="Sakkal Majalla" w:hAnsi="Sakkal Majalla" w:cs="Sakkal Majalla" w:hint="cs"/>
          <w:sz w:val="36"/>
          <w:szCs w:val="36"/>
          <w:rtl/>
        </w:rPr>
        <w:t>‌</w:t>
      </w:r>
      <w:r w:rsidRPr="00EF0891">
        <w:rPr>
          <w:rFonts w:ascii="Greta Arabic" w:hAnsi="Greta Arabic" w:cs="Greta Arabic" w:hint="cs"/>
          <w:sz w:val="36"/>
          <w:szCs w:val="36"/>
          <w:rtl/>
        </w:rPr>
        <w:t>وه</w:t>
      </w:r>
      <w:r w:rsidRPr="00EF0891">
        <w:rPr>
          <w:rFonts w:ascii="Sakkal Majalla" w:hAnsi="Sakkal Majalla" w:cs="Sakkal Majalla" w:hint="cs"/>
          <w:sz w:val="36"/>
          <w:szCs w:val="36"/>
          <w:rtl/>
        </w:rPr>
        <w:t>‌</w:t>
      </w:r>
      <w:r w:rsidRPr="00EF0891">
        <w:rPr>
          <w:rFonts w:ascii="Greta Arabic" w:hAnsi="Greta Arabic" w:cs="Greta Arabic" w:hint="cs"/>
          <w:sz w:val="36"/>
          <w:szCs w:val="36"/>
          <w:rtl/>
        </w:rPr>
        <w:t>ی: پشتیوان صابر عزیز</w:t>
      </w:r>
      <w:r w:rsidRPr="004B6D3A">
        <w:rPr>
          <w:rFonts w:asciiTheme="majorHAnsi" w:hAnsiTheme="majorHAnsi" w:cstheme="majorHAnsi"/>
          <w:sz w:val="28"/>
          <w:szCs w:val="28"/>
          <w:lang w:bidi="ar-EG"/>
        </w:rPr>
        <w:t xml:space="preserve"> </w:t>
      </w:r>
    </w:p>
    <w:p w:rsidR="008B3703" w:rsidRPr="004B6D3A" w:rsidRDefault="008B3703" w:rsidP="004B6D3A">
      <w:pPr>
        <w:rPr>
          <w:rFonts w:ascii="Gotham Narrow Light" w:hAnsi="Gotham Narrow Light"/>
          <w:color w:val="006666"/>
          <w:sz w:val="40"/>
          <w:szCs w:val="40"/>
        </w:rPr>
        <w:sectPr w:rsidR="008B3703" w:rsidRPr="004B6D3A" w:rsidSect="00D03687">
          <w:headerReference w:type="even" r:id="rId10"/>
          <w:footerReference w:type="default" r:id="rId11"/>
          <w:headerReference w:type="first" r:id="rId12"/>
          <w:footnotePr>
            <w:numRestart w:val="eachPage"/>
          </w:footnotePr>
          <w:pgSz w:w="7938" w:h="11907" w:code="9"/>
          <w:pgMar w:top="1134" w:right="1134" w:bottom="1134" w:left="1134" w:header="709" w:footer="709" w:gutter="0"/>
          <w:pgNumType w:start="0"/>
          <w:cols w:space="708"/>
          <w:titlePg/>
          <w:bidi/>
          <w:rtlGutter/>
          <w:docGrid w:linePitch="360"/>
        </w:sectPr>
      </w:pPr>
    </w:p>
    <w:p w:rsidR="004B6D3A" w:rsidRDefault="004B6D3A" w:rsidP="004B6D3A">
      <w:pPr>
        <w:spacing w:line="240" w:lineRule="auto"/>
        <w:jc w:val="center"/>
        <w:rPr>
          <w:rFonts w:ascii="ae_AlArabiya" w:hAnsi="ae_AlArabiya" w:cs="KFGQPC Uthman Taha Naskh"/>
          <w:b/>
          <w:bCs/>
          <w:sz w:val="40"/>
          <w:szCs w:val="44"/>
          <w:rtl/>
        </w:rPr>
      </w:pPr>
    </w:p>
    <w:p w:rsidR="00326092" w:rsidRPr="00326092" w:rsidRDefault="00326092" w:rsidP="00326092">
      <w:pPr>
        <w:bidi w:val="0"/>
        <w:jc w:val="center"/>
        <w:rPr>
          <w:rFonts w:ascii="ae_AlArabiya" w:hAnsi="ae_AlArabiya" w:cs="KFGQPC Uthman Taha Naskh"/>
          <w:b/>
          <w:bCs/>
          <w:sz w:val="40"/>
          <w:szCs w:val="44"/>
        </w:rPr>
      </w:pPr>
      <w:r w:rsidRPr="00326092">
        <w:rPr>
          <w:rFonts w:ascii="ae_AlArabiya" w:hAnsi="ae_AlArabiya" w:cs="KFGQPC Uthman Taha Naskh"/>
          <w:b/>
          <w:bCs/>
          <w:sz w:val="40"/>
          <w:szCs w:val="44"/>
          <w:rtl/>
        </w:rPr>
        <w:t>محرمات استهان بها كثير من الناس</w:t>
      </w:r>
    </w:p>
    <w:p w:rsidR="00463E66" w:rsidRDefault="004B6D3A" w:rsidP="00463E66">
      <w:pPr>
        <w:spacing w:line="240" w:lineRule="auto"/>
        <w:jc w:val="center"/>
        <w:rPr>
          <w:rFonts w:ascii="ae_AlArabiya" w:hAnsi="ae_AlArabiya" w:cs="KFGQPC Uthman Taha Naskh"/>
          <w:b/>
          <w:bCs/>
          <w:sz w:val="28"/>
          <w:szCs w:val="28"/>
          <w:rtl/>
          <w:lang w:bidi="ar-EG"/>
        </w:rPr>
      </w:pPr>
      <w:r>
        <w:rPr>
          <w:rFonts w:ascii="ae_AlArabiya" w:hAnsi="ae_AlArabiya" w:cs="KFGQPC Uthman Taha Naskh" w:hint="cs"/>
          <w:b/>
          <w:bCs/>
          <w:sz w:val="28"/>
          <w:szCs w:val="28"/>
          <w:rtl/>
          <w:lang w:bidi="ar-EG"/>
        </w:rPr>
        <w:t>(</w:t>
      </w:r>
      <w:r w:rsidRPr="001C2A33">
        <w:rPr>
          <w:rFonts w:ascii="ae_AlArabiya" w:hAnsi="ae_AlArabiya" w:cs="KFGQPC Uthman Taha Naskh" w:hint="cs"/>
          <w:b/>
          <w:bCs/>
          <w:sz w:val="28"/>
          <w:szCs w:val="28"/>
          <w:rtl/>
          <w:lang w:bidi="ar-EG"/>
        </w:rPr>
        <w:t xml:space="preserve">باللغة </w:t>
      </w:r>
      <w:r w:rsidR="00326092">
        <w:rPr>
          <w:rFonts w:ascii="ae_AlArabiya" w:hAnsi="ae_AlArabiya" w:cs="KFGQPC Uthman Taha Naskh" w:hint="cs"/>
          <w:b/>
          <w:bCs/>
          <w:sz w:val="28"/>
          <w:szCs w:val="28"/>
          <w:rtl/>
        </w:rPr>
        <w:t>الكردية</w:t>
      </w:r>
      <w:r>
        <w:rPr>
          <w:rFonts w:ascii="ae_AlArabiya" w:hAnsi="ae_AlArabiya" w:cs="KFGQPC Uthman Taha Naskh" w:hint="cs"/>
          <w:b/>
          <w:bCs/>
          <w:sz w:val="28"/>
          <w:szCs w:val="28"/>
          <w:rtl/>
          <w:lang w:bidi="ar-EG"/>
        </w:rPr>
        <w:t>)</w:t>
      </w:r>
    </w:p>
    <w:p w:rsidR="00463E66" w:rsidRDefault="00463E66" w:rsidP="00463E66">
      <w:pPr>
        <w:spacing w:line="240" w:lineRule="auto"/>
        <w:jc w:val="center"/>
        <w:rPr>
          <w:rFonts w:ascii="ae_AlArabiya" w:hAnsi="ae_AlArabiya" w:cs="KFGQPC Uthman Taha Naskh"/>
          <w:b/>
          <w:bCs/>
          <w:sz w:val="28"/>
          <w:szCs w:val="28"/>
          <w:rtl/>
          <w:lang w:bidi="ar-EG"/>
        </w:rPr>
      </w:pPr>
      <w:r w:rsidRPr="004B6D3A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959A643" wp14:editId="7F4C4BA7">
            <wp:simplePos x="0" y="0"/>
            <wp:positionH relativeFrom="margin">
              <wp:posOffset>212725</wp:posOffset>
            </wp:positionH>
            <wp:positionV relativeFrom="paragraph">
              <wp:posOffset>389890</wp:posOffset>
            </wp:positionV>
            <wp:extent cx="3184525" cy="46355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D3A" w:rsidRDefault="004B6D3A" w:rsidP="004B6D3A">
      <w:pPr>
        <w:spacing w:line="240" w:lineRule="auto"/>
        <w:jc w:val="center"/>
        <w:rPr>
          <w:rFonts w:ascii="ae_AlArabiya" w:hAnsi="ae_AlArabiya" w:cs="KFGQPC Uthman Taha Naskh"/>
          <w:b/>
          <w:bCs/>
          <w:sz w:val="28"/>
          <w:szCs w:val="28"/>
          <w:rtl/>
        </w:rPr>
      </w:pPr>
    </w:p>
    <w:p w:rsidR="004B6D3A" w:rsidRDefault="004B6D3A" w:rsidP="004B6D3A">
      <w:pPr>
        <w:spacing w:line="240" w:lineRule="auto"/>
        <w:jc w:val="center"/>
        <w:rPr>
          <w:rFonts w:ascii="ae_AlArabiya" w:hAnsi="ae_AlArabiya" w:cs="KFGQPC Uthman Taha Naskh"/>
          <w:b/>
          <w:bCs/>
          <w:sz w:val="28"/>
          <w:szCs w:val="28"/>
          <w:rtl/>
          <w:lang w:bidi="ar-EG"/>
        </w:rPr>
      </w:pPr>
    </w:p>
    <w:p w:rsidR="004B6D3A" w:rsidRDefault="004B6D3A" w:rsidP="004B6D3A">
      <w:pPr>
        <w:spacing w:line="240" w:lineRule="auto"/>
        <w:jc w:val="center"/>
        <w:rPr>
          <w:rFonts w:asciiTheme="majorHAnsi" w:hAnsiTheme="majorHAnsi" w:cs="KFGQPC Uthman Taha Naskh"/>
          <w:sz w:val="36"/>
          <w:szCs w:val="36"/>
          <w:rtl/>
        </w:rPr>
      </w:pPr>
      <w:bookmarkStart w:id="3" w:name="OLE_LINK1"/>
      <w:r>
        <w:rPr>
          <w:rFonts w:asciiTheme="majorHAnsi" w:hAnsiTheme="majorHAnsi" w:cs="KFGQPC Uthman Taha Naskh" w:hint="cs"/>
          <w:sz w:val="36"/>
          <w:szCs w:val="36"/>
          <w:rtl/>
          <w:lang w:bidi="ar-EG"/>
        </w:rPr>
        <w:t xml:space="preserve">تأليف: </w:t>
      </w:r>
      <w:r w:rsidR="00326092">
        <w:rPr>
          <w:rFonts w:asciiTheme="majorHAnsi" w:hAnsiTheme="majorHAnsi" w:cs="KFGQPC Uthman Taha Naskh" w:hint="cs"/>
          <w:sz w:val="36"/>
          <w:szCs w:val="36"/>
          <w:rtl/>
        </w:rPr>
        <w:t>محمد بن صالح المنجد</w:t>
      </w:r>
    </w:p>
    <w:p w:rsidR="004B6D3A" w:rsidRDefault="004B6D3A" w:rsidP="004B6D3A">
      <w:pPr>
        <w:spacing w:line="240" w:lineRule="auto"/>
        <w:jc w:val="center"/>
        <w:rPr>
          <w:rFonts w:asciiTheme="majorHAnsi" w:hAnsiTheme="majorHAnsi" w:cs="KFGQPC Uthman Taha Naskh"/>
          <w:sz w:val="24"/>
          <w:szCs w:val="24"/>
          <w:rtl/>
        </w:rPr>
      </w:pPr>
    </w:p>
    <w:p w:rsidR="004B6D3A" w:rsidRPr="004B6D3A" w:rsidRDefault="004B6D3A" w:rsidP="004B6D3A">
      <w:pPr>
        <w:spacing w:line="240" w:lineRule="auto"/>
        <w:jc w:val="center"/>
        <w:rPr>
          <w:rFonts w:asciiTheme="majorHAnsi" w:hAnsiTheme="majorHAnsi" w:cs="KFGQPC Uthman Taha Naskh"/>
          <w:sz w:val="28"/>
          <w:szCs w:val="28"/>
          <w:rtl/>
        </w:rPr>
      </w:pPr>
    </w:p>
    <w:p w:rsidR="004B6D3A" w:rsidRPr="00B45966" w:rsidRDefault="00326092" w:rsidP="004B6D3A">
      <w:pPr>
        <w:spacing w:line="240" w:lineRule="auto"/>
        <w:jc w:val="center"/>
        <w:rPr>
          <w:rFonts w:asciiTheme="majorHAnsi" w:hAnsiTheme="majorHAnsi" w:cs="KFGQPC Uthman Taha Naskh"/>
          <w:b/>
          <w:bCs/>
          <w:sz w:val="40"/>
          <w:szCs w:val="40"/>
          <w:rtl/>
          <w:lang w:bidi="ar-EG"/>
        </w:rPr>
      </w:pPr>
      <w:r w:rsidRPr="00B45966">
        <w:rPr>
          <w:rFonts w:asciiTheme="majorHAnsi" w:hAnsiTheme="majorHAnsi" w:cs="KFGQPC Uthman Taha Naskh" w:hint="cs"/>
          <w:b/>
          <w:bCs/>
          <w:sz w:val="28"/>
          <w:szCs w:val="28"/>
          <w:rtl/>
          <w:lang w:bidi="ar-EG"/>
        </w:rPr>
        <w:t>ترجمة: روزان رؤوف</w:t>
      </w:r>
    </w:p>
    <w:p w:rsidR="004B6D3A" w:rsidRPr="00B45966" w:rsidRDefault="00326092" w:rsidP="004B6D3A">
      <w:pPr>
        <w:spacing w:line="240" w:lineRule="auto"/>
        <w:jc w:val="center"/>
        <w:rPr>
          <w:rFonts w:asciiTheme="majorHAnsi" w:hAnsiTheme="majorHAnsi" w:cs="KFGQPC Uthman Taha Naskh"/>
          <w:b/>
          <w:bCs/>
          <w:sz w:val="28"/>
          <w:szCs w:val="28"/>
          <w:rtl/>
          <w:lang w:bidi="ar-EG"/>
        </w:rPr>
      </w:pPr>
      <w:r w:rsidRPr="00B45966">
        <w:rPr>
          <w:rFonts w:asciiTheme="majorHAnsi" w:hAnsiTheme="majorHAnsi" w:cs="KFGQPC Uthman Taha Naskh" w:hint="cs"/>
          <w:b/>
          <w:bCs/>
          <w:sz w:val="28"/>
          <w:szCs w:val="28"/>
          <w:rtl/>
          <w:lang w:bidi="ar-EG"/>
        </w:rPr>
        <w:t>مراجعة: بشتيوان صابر عزيز</w:t>
      </w:r>
    </w:p>
    <w:bookmarkEnd w:id="3"/>
    <w:p w:rsidR="004B6D3A" w:rsidRDefault="004B6D3A" w:rsidP="00B127B2">
      <w:pPr>
        <w:jc w:val="both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p w:rsidR="004B6D3A" w:rsidRDefault="004B6D3A" w:rsidP="00B127B2">
      <w:pPr>
        <w:jc w:val="both"/>
        <w:rPr>
          <w:rFonts w:ascii="Gotham Narrow Light" w:hAnsi="Gotham Narrow Light"/>
          <w:color w:val="006666"/>
          <w:sz w:val="40"/>
          <w:szCs w:val="40"/>
          <w:lang w:bidi="ar-EG"/>
        </w:rPr>
      </w:pPr>
      <w:r>
        <w:rPr>
          <w:rFonts w:asciiTheme="majorHAnsi" w:hAnsiTheme="majorHAnsi" w:cs="KFGQPC Uthman Taha Naskh"/>
          <w:noProof/>
          <w:color w:val="205B83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099D7AC" wp14:editId="58F3CB22">
            <wp:simplePos x="0" y="0"/>
            <wp:positionH relativeFrom="margin">
              <wp:posOffset>-275590</wp:posOffset>
            </wp:positionH>
            <wp:positionV relativeFrom="paragraph">
              <wp:posOffset>111125</wp:posOffset>
            </wp:positionV>
            <wp:extent cx="4294003" cy="11303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كليشة الربوة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003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D3A" w:rsidRDefault="004B6D3A" w:rsidP="00B127B2">
      <w:pPr>
        <w:jc w:val="both"/>
        <w:rPr>
          <w:rFonts w:ascii="Gotham Narrow Light" w:hAnsi="Gotham Narrow Light"/>
          <w:color w:val="006666"/>
          <w:sz w:val="40"/>
          <w:szCs w:val="40"/>
        </w:rPr>
      </w:pPr>
    </w:p>
    <w:p w:rsidR="00D67782" w:rsidRPr="00D67782" w:rsidRDefault="00D67782" w:rsidP="00D67782">
      <w:pPr>
        <w:jc w:val="center"/>
        <w:rPr>
          <w:rFonts w:ascii="Greta Arabic" w:hAnsi="Greta Arabic" w:cs="Greta Arabic"/>
          <w:sz w:val="24"/>
          <w:szCs w:val="24"/>
          <w:rtl/>
        </w:rPr>
      </w:pPr>
      <w:r w:rsidRPr="00D67782">
        <w:rPr>
          <w:rFonts w:ascii="Greta Arabic" w:hAnsi="Greta Arabic" w:cs="Greta Arabic"/>
          <w:sz w:val="24"/>
          <w:szCs w:val="24"/>
          <w:rtl/>
        </w:rPr>
        <w:lastRenderedPageBreak/>
        <w:t>پێڕستی بابه</w:t>
      </w:r>
      <w:r w:rsidRPr="00D67782">
        <w:rPr>
          <w:rFonts w:ascii="Sakkal Majalla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hAnsi="Greta Arabic" w:cs="Greta Arabic" w:hint="cs"/>
          <w:sz w:val="24"/>
          <w:szCs w:val="24"/>
          <w:rtl/>
        </w:rPr>
        <w:t>ته</w:t>
      </w:r>
      <w:r w:rsidRPr="00D67782">
        <w:rPr>
          <w:rFonts w:ascii="Sakkal Majalla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hAnsi="Greta Arabic" w:cs="Greta Arabic" w:hint="cs"/>
          <w:sz w:val="24"/>
          <w:szCs w:val="24"/>
          <w:rtl/>
        </w:rPr>
        <w:t>كان</w:t>
      </w:r>
    </w:p>
    <w:p w:rsidR="00D67782" w:rsidRPr="00D67782" w:rsidRDefault="00D67782" w:rsidP="00D67782">
      <w:pPr>
        <w:bidi w:val="0"/>
        <w:rPr>
          <w:sz w:val="24"/>
          <w:szCs w:val="24"/>
          <w:lang w:bidi="ar-EG"/>
        </w:rPr>
      </w:pPr>
    </w:p>
    <w:tbl>
      <w:tblPr>
        <w:tblpPr w:leftFromText="180" w:rightFromText="180" w:vertAnchor="text" w:tblpXSpec="center" w:tblpY="1"/>
        <w:bidiVisual/>
        <w:tblW w:w="5664" w:type="pct"/>
        <w:tblLook w:val="04A0" w:firstRow="1" w:lastRow="0" w:firstColumn="1" w:lastColumn="0" w:noHBand="0" w:noVBand="1"/>
      </w:tblPr>
      <w:tblGrid>
        <w:gridCol w:w="758"/>
        <w:gridCol w:w="4915"/>
        <w:gridCol w:w="750"/>
      </w:tblGrid>
      <w:tr w:rsidR="00D67782" w:rsidRPr="00D67782" w:rsidTr="00D67782">
        <w:tc>
          <w:tcPr>
            <w:tcW w:w="590" w:type="pct"/>
            <w:shd w:val="clear" w:color="auto" w:fill="auto"/>
            <w:hideMark/>
          </w:tcPr>
          <w:p w:rsidR="00D67782" w:rsidRPr="00D67782" w:rsidRDefault="00D67782" w:rsidP="00F66D3D">
            <w:p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D67782">
              <w:rPr>
                <w:rFonts w:ascii="Greta Arabic" w:hAnsi="Greta Arabic" w:cs="Greta Arabic" w:hint="cs"/>
                <w:sz w:val="24"/>
                <w:szCs w:val="24"/>
                <w:rtl/>
              </w:rPr>
              <w:t>م</w:t>
            </w:r>
          </w:p>
        </w:tc>
        <w:tc>
          <w:tcPr>
            <w:tcW w:w="3826" w:type="pct"/>
            <w:shd w:val="clear" w:color="auto" w:fill="auto"/>
            <w:hideMark/>
          </w:tcPr>
          <w:p w:rsidR="00D67782" w:rsidRPr="00D67782" w:rsidRDefault="00D67782" w:rsidP="00F66D3D">
            <w:pPr>
              <w:ind w:firstLine="284"/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D67782">
              <w:rPr>
                <w:rFonts w:ascii="Greta Arabic" w:hAnsi="Greta Arabic" w:cs="Greta Arabic" w:hint="cs"/>
                <w:sz w:val="24"/>
                <w:szCs w:val="24"/>
                <w:rtl/>
              </w:rPr>
              <w:t>ناونیشان</w:t>
            </w:r>
          </w:p>
        </w:tc>
        <w:tc>
          <w:tcPr>
            <w:tcW w:w="584" w:type="pct"/>
            <w:shd w:val="clear" w:color="auto" w:fill="auto"/>
            <w:hideMark/>
          </w:tcPr>
          <w:p w:rsidR="00D67782" w:rsidRPr="00D67782" w:rsidRDefault="00D67782" w:rsidP="00F66D3D">
            <w:p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D67782">
              <w:rPr>
                <w:rFonts w:ascii="Greta Arabic" w:hAnsi="Greta Arabic" w:cs="Greta Arabic" w:hint="cs"/>
                <w:sz w:val="24"/>
                <w:szCs w:val="24"/>
                <w:rtl/>
              </w:rPr>
              <w:t>لاپه</w:t>
            </w:r>
            <w:r w:rsidRPr="00D67782">
              <w:rPr>
                <w:rFonts w:ascii="Sakkal Majalla" w:hAnsi="Sakkal Majalla" w:cs="Sakkal Majalla" w:hint="cs"/>
                <w:sz w:val="24"/>
                <w:szCs w:val="24"/>
                <w:rtl/>
              </w:rPr>
              <w:t>‌</w:t>
            </w:r>
            <w:r w:rsidRPr="00D67782">
              <w:rPr>
                <w:rFonts w:ascii="Greta Arabic" w:hAnsi="Greta Arabic" w:cs="Greta Arabic" w:hint="cs"/>
                <w:sz w:val="24"/>
                <w:szCs w:val="24"/>
                <w:rtl/>
              </w:rPr>
              <w:t>ڕه</w:t>
            </w:r>
            <w:r w:rsidRPr="00D67782">
              <w:rPr>
                <w:rFonts w:ascii="Sakkal Majalla" w:hAnsi="Sakkal Majalla" w:cs="Sakkal Majalla" w:hint="cs"/>
                <w:sz w:val="24"/>
                <w:szCs w:val="24"/>
                <w:rtl/>
              </w:rPr>
              <w:t>‌</w:t>
            </w:r>
          </w:p>
        </w:tc>
      </w:tr>
      <w:tr w:rsidR="00D67782" w:rsidRPr="00D67782" w:rsidTr="00D67782">
        <w:trPr>
          <w:trHeight w:val="300"/>
        </w:trPr>
        <w:tc>
          <w:tcPr>
            <w:tcW w:w="590" w:type="pct"/>
            <w:shd w:val="clear" w:color="auto" w:fill="auto"/>
          </w:tcPr>
          <w:p w:rsidR="00D67782" w:rsidRPr="00D67782" w:rsidRDefault="00D67782" w:rsidP="00D67782">
            <w:pPr>
              <w:numPr>
                <w:ilvl w:val="0"/>
                <w:numId w:val="2"/>
              </w:numPr>
              <w:jc w:val="center"/>
              <w:rPr>
                <w:rFonts w:ascii="Greta Arabic" w:hAnsi="Greta Arabic" w:cs="Greta Arabic"/>
                <w:sz w:val="24"/>
                <w:szCs w:val="24"/>
              </w:rPr>
            </w:pPr>
          </w:p>
        </w:tc>
        <w:tc>
          <w:tcPr>
            <w:tcW w:w="3826" w:type="pct"/>
            <w:shd w:val="clear" w:color="auto" w:fill="auto"/>
            <w:hideMark/>
          </w:tcPr>
          <w:p w:rsidR="00D67782" w:rsidRPr="00904ED8" w:rsidRDefault="00B45966" w:rsidP="00F66D3D">
            <w:pPr>
              <w:jc w:val="both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به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شی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یه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كه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م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: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 xml:space="preserve"> شوبهاندنی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خێزان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به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دایك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یان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یه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كێك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له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 xml:space="preserve"> موحه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ڕه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مات</w:t>
            </w:r>
          </w:p>
        </w:tc>
        <w:tc>
          <w:tcPr>
            <w:tcW w:w="584" w:type="pct"/>
            <w:shd w:val="clear" w:color="auto" w:fill="auto"/>
          </w:tcPr>
          <w:p w:rsidR="00D67782" w:rsidRPr="00904ED8" w:rsidRDefault="00B45966" w:rsidP="00F66D3D">
            <w:p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904ED8">
              <w:rPr>
                <w:rFonts w:ascii="Greta Arabic" w:hAnsi="Greta Arabic" w:cs="Greta Arabic" w:hint="cs"/>
                <w:sz w:val="24"/>
                <w:szCs w:val="24"/>
                <w:rtl/>
              </w:rPr>
              <w:t>3</w:t>
            </w:r>
          </w:p>
        </w:tc>
      </w:tr>
      <w:tr w:rsidR="00D67782" w:rsidRPr="00D67782" w:rsidTr="00D67782">
        <w:trPr>
          <w:trHeight w:val="300"/>
        </w:trPr>
        <w:tc>
          <w:tcPr>
            <w:tcW w:w="590" w:type="pct"/>
            <w:shd w:val="clear" w:color="auto" w:fill="auto"/>
          </w:tcPr>
          <w:p w:rsidR="00D67782" w:rsidRPr="00D67782" w:rsidRDefault="00D67782" w:rsidP="00D67782">
            <w:pPr>
              <w:numPr>
                <w:ilvl w:val="0"/>
                <w:numId w:val="2"/>
              </w:num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</w:p>
        </w:tc>
        <w:tc>
          <w:tcPr>
            <w:tcW w:w="3826" w:type="pct"/>
            <w:shd w:val="clear" w:color="auto" w:fill="auto"/>
          </w:tcPr>
          <w:p w:rsidR="00D67782" w:rsidRPr="00904ED8" w:rsidRDefault="00B45966" w:rsidP="00F66D3D">
            <w:pPr>
              <w:jc w:val="both"/>
              <w:rPr>
                <w:rFonts w:ascii="Greta Arabic" w:hAnsi="Greta Arabic" w:cs="Greta Arabic"/>
                <w:sz w:val="24"/>
                <w:szCs w:val="24"/>
              </w:rPr>
            </w:pP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به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شی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دووه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م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: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 xml:space="preserve"> خۆ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بۆنخۆش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كردنی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ئافره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تان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له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كاتی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چوونه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 xml:space="preserve"> ده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ره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وه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دا</w:t>
            </w:r>
          </w:p>
        </w:tc>
        <w:tc>
          <w:tcPr>
            <w:tcW w:w="584" w:type="pct"/>
            <w:shd w:val="clear" w:color="auto" w:fill="auto"/>
          </w:tcPr>
          <w:p w:rsidR="00D67782" w:rsidRPr="00904ED8" w:rsidRDefault="00B45966" w:rsidP="00F66D3D">
            <w:p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904ED8">
              <w:rPr>
                <w:rFonts w:ascii="Greta Arabic" w:hAnsi="Greta Arabic" w:cs="Greta Arabic" w:hint="cs"/>
                <w:sz w:val="24"/>
                <w:szCs w:val="24"/>
                <w:rtl/>
              </w:rPr>
              <w:t>5</w:t>
            </w:r>
          </w:p>
        </w:tc>
      </w:tr>
      <w:tr w:rsidR="00D67782" w:rsidRPr="00D67782" w:rsidTr="00D67782">
        <w:trPr>
          <w:trHeight w:val="300"/>
        </w:trPr>
        <w:tc>
          <w:tcPr>
            <w:tcW w:w="590" w:type="pct"/>
            <w:shd w:val="clear" w:color="auto" w:fill="auto"/>
          </w:tcPr>
          <w:p w:rsidR="00D67782" w:rsidRPr="00D67782" w:rsidRDefault="00D67782" w:rsidP="00D67782">
            <w:pPr>
              <w:numPr>
                <w:ilvl w:val="0"/>
                <w:numId w:val="2"/>
              </w:num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</w:p>
        </w:tc>
        <w:tc>
          <w:tcPr>
            <w:tcW w:w="3826" w:type="pct"/>
            <w:shd w:val="clear" w:color="auto" w:fill="auto"/>
          </w:tcPr>
          <w:p w:rsidR="00D67782" w:rsidRPr="00904ED8" w:rsidRDefault="00B45966" w:rsidP="00F66D3D">
            <w:pPr>
              <w:jc w:val="both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به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شی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سێیه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م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: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 xml:space="preserve"> قسه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هێنان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وقسه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بردن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له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نێوان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خه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ڵكیدا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(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دوو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زمانی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كردن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)</w:t>
            </w:r>
          </w:p>
        </w:tc>
        <w:tc>
          <w:tcPr>
            <w:tcW w:w="584" w:type="pct"/>
            <w:shd w:val="clear" w:color="auto" w:fill="auto"/>
          </w:tcPr>
          <w:p w:rsidR="00D67782" w:rsidRPr="00904ED8" w:rsidRDefault="00B45966" w:rsidP="00F66D3D">
            <w:p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904ED8">
              <w:rPr>
                <w:rFonts w:ascii="Greta Arabic" w:hAnsi="Greta Arabic" w:cs="Greta Arabic" w:hint="cs"/>
                <w:sz w:val="24"/>
                <w:szCs w:val="24"/>
                <w:rtl/>
              </w:rPr>
              <w:t>7</w:t>
            </w:r>
          </w:p>
        </w:tc>
      </w:tr>
      <w:tr w:rsidR="00D67782" w:rsidRPr="00D67782" w:rsidTr="00D67782">
        <w:trPr>
          <w:trHeight w:val="300"/>
        </w:trPr>
        <w:tc>
          <w:tcPr>
            <w:tcW w:w="590" w:type="pct"/>
            <w:shd w:val="clear" w:color="auto" w:fill="auto"/>
          </w:tcPr>
          <w:p w:rsidR="00D67782" w:rsidRPr="00D67782" w:rsidRDefault="00D67782" w:rsidP="00D67782">
            <w:pPr>
              <w:numPr>
                <w:ilvl w:val="0"/>
                <w:numId w:val="2"/>
              </w:num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</w:p>
        </w:tc>
        <w:tc>
          <w:tcPr>
            <w:tcW w:w="3826" w:type="pct"/>
            <w:shd w:val="clear" w:color="auto" w:fill="auto"/>
          </w:tcPr>
          <w:p w:rsidR="00D67782" w:rsidRPr="00904ED8" w:rsidRDefault="00B45966" w:rsidP="00B45966">
            <w:pPr>
              <w:spacing w:after="0" w:line="240" w:lineRule="auto"/>
              <w:ind w:firstLine="113"/>
              <w:jc w:val="both"/>
              <w:rPr>
                <w:rFonts w:ascii="Greta Arabic" w:eastAsia="Calibri" w:hAnsi="Greta Arabic" w:cs="Greta Arabic"/>
                <w:sz w:val="24"/>
                <w:szCs w:val="24"/>
                <w:rtl/>
              </w:rPr>
            </w:pP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به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شی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چواره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م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: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 xml:space="preserve"> سه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فه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ركردنی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ئافره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ت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به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بێ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مه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حره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م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بۆ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شوێنێكی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د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وور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.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D67782" w:rsidRPr="00904ED8" w:rsidRDefault="00B45966" w:rsidP="00F66D3D">
            <w:p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904ED8">
              <w:rPr>
                <w:rFonts w:ascii="Greta Arabic" w:hAnsi="Greta Arabic" w:cs="Greta Arabic" w:hint="cs"/>
                <w:sz w:val="24"/>
                <w:szCs w:val="24"/>
                <w:rtl/>
              </w:rPr>
              <w:t>8</w:t>
            </w:r>
          </w:p>
        </w:tc>
      </w:tr>
      <w:tr w:rsidR="00D67782" w:rsidRPr="00D67782" w:rsidTr="00D67782">
        <w:trPr>
          <w:trHeight w:val="300"/>
        </w:trPr>
        <w:tc>
          <w:tcPr>
            <w:tcW w:w="590" w:type="pct"/>
            <w:shd w:val="clear" w:color="auto" w:fill="auto"/>
          </w:tcPr>
          <w:p w:rsidR="00D67782" w:rsidRPr="00D67782" w:rsidRDefault="00D67782" w:rsidP="00D67782">
            <w:pPr>
              <w:numPr>
                <w:ilvl w:val="0"/>
                <w:numId w:val="2"/>
              </w:num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</w:p>
        </w:tc>
        <w:tc>
          <w:tcPr>
            <w:tcW w:w="3826" w:type="pct"/>
            <w:shd w:val="clear" w:color="auto" w:fill="auto"/>
          </w:tcPr>
          <w:p w:rsidR="00D67782" w:rsidRPr="00904ED8" w:rsidRDefault="00B45966" w:rsidP="00F66D3D">
            <w:pPr>
              <w:jc w:val="both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به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شی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پێنجه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م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: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 xml:space="preserve"> مانه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وه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 xml:space="preserve"> به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ته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نهایی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له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گه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ڵ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نامه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حره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مدا</w:t>
            </w:r>
          </w:p>
        </w:tc>
        <w:tc>
          <w:tcPr>
            <w:tcW w:w="584" w:type="pct"/>
            <w:shd w:val="clear" w:color="auto" w:fill="auto"/>
          </w:tcPr>
          <w:p w:rsidR="00D67782" w:rsidRPr="00904ED8" w:rsidRDefault="00B45966" w:rsidP="00F66D3D">
            <w:p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904ED8">
              <w:rPr>
                <w:rFonts w:ascii="Greta Arabic" w:hAnsi="Greta Arabic" w:cs="Greta Arabic" w:hint="cs"/>
                <w:sz w:val="24"/>
                <w:szCs w:val="24"/>
                <w:rtl/>
              </w:rPr>
              <w:t>9</w:t>
            </w:r>
          </w:p>
        </w:tc>
      </w:tr>
      <w:tr w:rsidR="00D67782" w:rsidRPr="00D67782" w:rsidTr="00D67782">
        <w:trPr>
          <w:trHeight w:val="300"/>
        </w:trPr>
        <w:tc>
          <w:tcPr>
            <w:tcW w:w="590" w:type="pct"/>
            <w:shd w:val="clear" w:color="auto" w:fill="auto"/>
          </w:tcPr>
          <w:p w:rsidR="00D67782" w:rsidRPr="00D67782" w:rsidRDefault="00D67782" w:rsidP="00D67782">
            <w:pPr>
              <w:numPr>
                <w:ilvl w:val="0"/>
                <w:numId w:val="2"/>
              </w:num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</w:p>
        </w:tc>
        <w:tc>
          <w:tcPr>
            <w:tcW w:w="3826" w:type="pct"/>
            <w:shd w:val="clear" w:color="auto" w:fill="auto"/>
          </w:tcPr>
          <w:p w:rsidR="00D67782" w:rsidRPr="00904ED8" w:rsidRDefault="00B45966" w:rsidP="00F66D3D">
            <w:pPr>
              <w:jc w:val="both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به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شی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شه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شه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م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: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 xml:space="preserve"> خۆشوبهاندنی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پیاوان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به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ئافره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تان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و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ئافره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تانیش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به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پیاوان</w:t>
            </w:r>
          </w:p>
        </w:tc>
        <w:tc>
          <w:tcPr>
            <w:tcW w:w="584" w:type="pct"/>
            <w:shd w:val="clear" w:color="auto" w:fill="auto"/>
          </w:tcPr>
          <w:p w:rsidR="00D67782" w:rsidRPr="00904ED8" w:rsidRDefault="00D67782" w:rsidP="00F66D3D">
            <w:p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904ED8">
              <w:rPr>
                <w:rFonts w:ascii="Greta Arabic" w:hAnsi="Greta Arabic" w:cs="Greta Arabic" w:hint="cs"/>
                <w:sz w:val="24"/>
                <w:szCs w:val="24"/>
                <w:rtl/>
              </w:rPr>
              <w:t>11</w:t>
            </w:r>
          </w:p>
        </w:tc>
      </w:tr>
      <w:tr w:rsidR="00D67782" w:rsidRPr="00D67782" w:rsidTr="00D67782">
        <w:trPr>
          <w:trHeight w:val="300"/>
        </w:trPr>
        <w:tc>
          <w:tcPr>
            <w:tcW w:w="590" w:type="pct"/>
            <w:shd w:val="clear" w:color="auto" w:fill="auto"/>
          </w:tcPr>
          <w:p w:rsidR="00D67782" w:rsidRPr="00D67782" w:rsidRDefault="00D67782" w:rsidP="00D67782">
            <w:pPr>
              <w:numPr>
                <w:ilvl w:val="0"/>
                <w:numId w:val="2"/>
              </w:num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</w:p>
        </w:tc>
        <w:tc>
          <w:tcPr>
            <w:tcW w:w="3826" w:type="pct"/>
            <w:shd w:val="clear" w:color="auto" w:fill="auto"/>
          </w:tcPr>
          <w:p w:rsidR="00D67782" w:rsidRPr="00904ED8" w:rsidRDefault="00904ED8" w:rsidP="00F66D3D">
            <w:pPr>
              <w:jc w:val="both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به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شی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شه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شه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م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: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 xml:space="preserve"> خۆشوبهاندنی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پیاوان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به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ئافره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تان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و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ئافره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تانیش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به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پیاوان</w:t>
            </w:r>
          </w:p>
        </w:tc>
        <w:tc>
          <w:tcPr>
            <w:tcW w:w="584" w:type="pct"/>
            <w:shd w:val="clear" w:color="auto" w:fill="auto"/>
          </w:tcPr>
          <w:p w:rsidR="00D67782" w:rsidRPr="00904ED8" w:rsidRDefault="00D67782" w:rsidP="00F66D3D">
            <w:p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904ED8">
              <w:rPr>
                <w:rFonts w:ascii="Greta Arabic" w:hAnsi="Greta Arabic" w:cs="Greta Arabic" w:hint="cs"/>
                <w:sz w:val="24"/>
                <w:szCs w:val="24"/>
                <w:rtl/>
              </w:rPr>
              <w:t>13</w:t>
            </w:r>
          </w:p>
        </w:tc>
      </w:tr>
      <w:tr w:rsidR="00D67782" w:rsidRPr="00D67782" w:rsidTr="00D67782">
        <w:trPr>
          <w:trHeight w:val="300"/>
        </w:trPr>
        <w:tc>
          <w:tcPr>
            <w:tcW w:w="590" w:type="pct"/>
            <w:shd w:val="clear" w:color="auto" w:fill="auto"/>
          </w:tcPr>
          <w:p w:rsidR="00D67782" w:rsidRPr="00D67782" w:rsidRDefault="00D67782" w:rsidP="00D67782">
            <w:pPr>
              <w:numPr>
                <w:ilvl w:val="0"/>
                <w:numId w:val="2"/>
              </w:num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</w:p>
        </w:tc>
        <w:tc>
          <w:tcPr>
            <w:tcW w:w="3826" w:type="pct"/>
            <w:shd w:val="clear" w:color="auto" w:fill="auto"/>
          </w:tcPr>
          <w:p w:rsidR="00D67782" w:rsidRPr="00904ED8" w:rsidRDefault="00904ED8" w:rsidP="00F66D3D">
            <w:pPr>
              <w:jc w:val="both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به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ش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ی هه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شته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م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: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 xml:space="preserve"> چونه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لای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خێزان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له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كاتی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بێ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نوێژیدا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(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الحیض)</w:t>
            </w:r>
          </w:p>
        </w:tc>
        <w:tc>
          <w:tcPr>
            <w:tcW w:w="584" w:type="pct"/>
            <w:shd w:val="clear" w:color="auto" w:fill="auto"/>
          </w:tcPr>
          <w:p w:rsidR="00D67782" w:rsidRPr="00904ED8" w:rsidRDefault="00D67782" w:rsidP="00F66D3D">
            <w:p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904ED8">
              <w:rPr>
                <w:rFonts w:ascii="Greta Arabic" w:hAnsi="Greta Arabic" w:cs="Greta Arabic" w:hint="cs"/>
                <w:sz w:val="24"/>
                <w:szCs w:val="24"/>
                <w:rtl/>
              </w:rPr>
              <w:t>1</w:t>
            </w:r>
            <w:r w:rsidR="00904ED8" w:rsidRPr="00904ED8">
              <w:rPr>
                <w:rFonts w:ascii="Greta Arabic" w:hAnsi="Greta Arabic" w:cs="Greta Arabic" w:hint="cs"/>
                <w:sz w:val="24"/>
                <w:szCs w:val="24"/>
                <w:rtl/>
              </w:rPr>
              <w:t>5</w:t>
            </w:r>
          </w:p>
        </w:tc>
      </w:tr>
      <w:tr w:rsidR="00D67782" w:rsidRPr="00D67782" w:rsidTr="00D67782">
        <w:trPr>
          <w:trHeight w:val="300"/>
        </w:trPr>
        <w:tc>
          <w:tcPr>
            <w:tcW w:w="590" w:type="pct"/>
            <w:shd w:val="clear" w:color="auto" w:fill="auto"/>
          </w:tcPr>
          <w:p w:rsidR="00D67782" w:rsidRPr="00D67782" w:rsidRDefault="00D67782" w:rsidP="00D67782">
            <w:pPr>
              <w:numPr>
                <w:ilvl w:val="0"/>
                <w:numId w:val="2"/>
              </w:num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</w:p>
        </w:tc>
        <w:tc>
          <w:tcPr>
            <w:tcW w:w="3826" w:type="pct"/>
            <w:shd w:val="clear" w:color="auto" w:fill="auto"/>
          </w:tcPr>
          <w:p w:rsidR="00D67782" w:rsidRPr="00904ED8" w:rsidRDefault="00904ED8" w:rsidP="00F66D3D">
            <w:pPr>
              <w:jc w:val="both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به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شی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نۆهه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م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>: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 xml:space="preserve"> چونه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لای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خێزان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له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ڕێگه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ی</w:t>
            </w:r>
            <w:r w:rsidRPr="00904ED8">
              <w:rPr>
                <w:rFonts w:ascii="Greta Arabic" w:eastAsia="Calibri" w:hAnsi="Greta Arabic" w:cs="Greta Arabic"/>
                <w:sz w:val="24"/>
                <w:szCs w:val="24"/>
                <w:rtl/>
              </w:rPr>
              <w:t xml:space="preserve"> 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كۆمه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  <w:r w:rsidRPr="00904ED8">
              <w:rPr>
                <w:rFonts w:ascii="Greta Arabic" w:eastAsia="Calibri" w:hAnsi="Greta Arabic" w:cs="Greta Arabic" w:hint="cs"/>
                <w:sz w:val="24"/>
                <w:szCs w:val="24"/>
                <w:rtl/>
              </w:rPr>
              <w:t>وه</w:t>
            </w:r>
            <w:r w:rsidRPr="00904ED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‌</w:t>
            </w:r>
          </w:p>
        </w:tc>
        <w:tc>
          <w:tcPr>
            <w:tcW w:w="584" w:type="pct"/>
            <w:shd w:val="clear" w:color="auto" w:fill="auto"/>
          </w:tcPr>
          <w:p w:rsidR="00D67782" w:rsidRPr="00904ED8" w:rsidRDefault="00D67782" w:rsidP="00F66D3D">
            <w:pPr>
              <w:jc w:val="center"/>
              <w:rPr>
                <w:rFonts w:ascii="Greta Arabic" w:hAnsi="Greta Arabic" w:cs="Greta Arabic"/>
                <w:sz w:val="24"/>
                <w:szCs w:val="24"/>
                <w:rtl/>
              </w:rPr>
            </w:pPr>
            <w:r w:rsidRPr="00904ED8">
              <w:rPr>
                <w:rFonts w:ascii="Greta Arabic" w:hAnsi="Greta Arabic" w:cs="Greta Arabic" w:hint="cs"/>
                <w:sz w:val="24"/>
                <w:szCs w:val="24"/>
                <w:rtl/>
              </w:rPr>
              <w:t>1</w:t>
            </w:r>
            <w:r w:rsidR="00904ED8" w:rsidRPr="00904ED8">
              <w:rPr>
                <w:rFonts w:ascii="Greta Arabic" w:hAnsi="Greta Arabic" w:cs="Greta Arabic" w:hint="cs"/>
                <w:sz w:val="24"/>
                <w:szCs w:val="24"/>
                <w:rtl/>
              </w:rPr>
              <w:t>7</w:t>
            </w:r>
          </w:p>
        </w:tc>
      </w:tr>
    </w:tbl>
    <w:p w:rsidR="00904ED8" w:rsidRDefault="00904ED8" w:rsidP="00D67782">
      <w:pPr>
        <w:jc w:val="both"/>
        <w:rPr>
          <w:rFonts w:ascii="Greta Arabic" w:hAnsi="Greta Arabic" w:cs="Greta Arabic"/>
          <w:sz w:val="28"/>
          <w:szCs w:val="28"/>
          <w:rtl/>
          <w:lang w:bidi="ar-JO"/>
        </w:rPr>
      </w:pPr>
    </w:p>
    <w:p w:rsidR="00904ED8" w:rsidRDefault="00904ED8">
      <w:pPr>
        <w:bidi w:val="0"/>
        <w:rPr>
          <w:rFonts w:ascii="Greta Arabic" w:hAnsi="Greta Arabic" w:cs="Greta Arabic"/>
          <w:sz w:val="28"/>
          <w:szCs w:val="28"/>
          <w:rtl/>
          <w:lang w:bidi="ar-JO"/>
        </w:rPr>
      </w:pPr>
      <w:r>
        <w:rPr>
          <w:rFonts w:ascii="Greta Arabic" w:hAnsi="Greta Arabic" w:cs="Greta Arabic"/>
          <w:sz w:val="28"/>
          <w:szCs w:val="28"/>
          <w:rtl/>
          <w:lang w:bidi="ar-JO"/>
        </w:rPr>
        <w:br w:type="page"/>
      </w:r>
    </w:p>
    <w:p w:rsidR="00D67782" w:rsidRPr="00EF0891" w:rsidRDefault="00D67782" w:rsidP="00D67782">
      <w:pPr>
        <w:jc w:val="both"/>
        <w:rPr>
          <w:rFonts w:ascii="Greta Arabic" w:hAnsi="Greta Arabic" w:cs="Sakkal Majalla"/>
          <w:sz w:val="28"/>
          <w:szCs w:val="28"/>
          <w:rtl/>
          <w:lang w:bidi="ar-JO"/>
        </w:rPr>
      </w:pPr>
      <w:r w:rsidRPr="00EF0891">
        <w:rPr>
          <w:rFonts w:ascii="Greta Arabic" w:hAnsi="Greta Arabic" w:cs="Greta Arabic" w:hint="cs"/>
          <w:sz w:val="28"/>
          <w:szCs w:val="28"/>
          <w:rtl/>
          <w:lang w:bidi="ar-JO"/>
        </w:rPr>
        <w:lastRenderedPageBreak/>
        <w:t>پوخته</w:t>
      </w:r>
      <w:r w:rsidRPr="00EF0891">
        <w:rPr>
          <w:rFonts w:ascii="Sakkal Majalla" w:hAnsi="Sakkal Majalla" w:cs="Sakkal Majalla" w:hint="cs"/>
          <w:sz w:val="28"/>
          <w:szCs w:val="28"/>
          <w:rtl/>
          <w:lang w:bidi="ar-JO"/>
        </w:rPr>
        <w:t>‌</w:t>
      </w:r>
      <w:r w:rsidRPr="00EF0891">
        <w:rPr>
          <w:rFonts w:ascii="Greta Arabic" w:hAnsi="Greta Arabic" w:cs="Greta Arabic" w:hint="cs"/>
          <w:sz w:val="28"/>
          <w:szCs w:val="28"/>
          <w:rtl/>
          <w:lang w:bidi="ar-JO"/>
        </w:rPr>
        <w:t>یه</w:t>
      </w:r>
      <w:r w:rsidRPr="00EF0891">
        <w:rPr>
          <w:rFonts w:ascii="Sakkal Majalla" w:hAnsi="Sakkal Majalla" w:cs="Sakkal Majalla" w:hint="cs"/>
          <w:sz w:val="28"/>
          <w:szCs w:val="28"/>
          <w:rtl/>
          <w:lang w:bidi="ar-JO"/>
        </w:rPr>
        <w:t>‌</w:t>
      </w:r>
      <w:r w:rsidRPr="00EF0891">
        <w:rPr>
          <w:rFonts w:ascii="Greta Arabic" w:hAnsi="Greta Arabic" w:cs="Greta Arabic" w:hint="cs"/>
          <w:sz w:val="28"/>
          <w:szCs w:val="28"/>
          <w:rtl/>
          <w:lang w:bidi="ar-JO"/>
        </w:rPr>
        <w:t>ك:</w:t>
      </w:r>
    </w:p>
    <w:p w:rsidR="008C6746" w:rsidRPr="00D67782" w:rsidRDefault="00D67782" w:rsidP="00D67782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EF0891">
        <w:rPr>
          <w:rFonts w:ascii="Greta Arabic" w:hAnsi="Greta Arabic" w:cs="Greta Arabic" w:hint="eastAsia"/>
          <w:sz w:val="28"/>
          <w:szCs w:val="28"/>
          <w:rtl/>
        </w:rPr>
        <w:t>خو</w:t>
      </w:r>
      <w:r w:rsidRPr="00EF0891">
        <w:rPr>
          <w:rFonts w:ascii="Greta Arabic" w:hAnsi="Greta Arabic" w:cs="Greta Arabic" w:hint="cs"/>
          <w:sz w:val="28"/>
          <w:szCs w:val="28"/>
          <w:rtl/>
        </w:rPr>
        <w:t>ێ</w:t>
      </w:r>
      <w:r w:rsidRPr="00EF0891">
        <w:rPr>
          <w:rFonts w:ascii="Greta Arabic" w:hAnsi="Greta Arabic" w:cs="Greta Arabic" w:hint="eastAsia"/>
          <w:sz w:val="28"/>
          <w:szCs w:val="28"/>
          <w:rtl/>
        </w:rPr>
        <w:t>ن</w:t>
      </w:r>
      <w:r w:rsidRPr="00EF0891">
        <w:rPr>
          <w:rFonts w:ascii="Greta Arabic" w:hAnsi="Greta Arabic" w:cs="Greta Arabic" w:hint="cs"/>
          <w:sz w:val="28"/>
          <w:szCs w:val="28"/>
          <w:rtl/>
        </w:rPr>
        <w:t>ە</w:t>
      </w:r>
      <w:r w:rsidRPr="00EF0891">
        <w:rPr>
          <w:rFonts w:ascii="Greta Arabic" w:hAnsi="Greta Arabic" w:cs="Greta Arabic" w:hint="eastAsia"/>
          <w:sz w:val="28"/>
          <w:szCs w:val="28"/>
          <w:rtl/>
        </w:rPr>
        <w:t>ر</w:t>
      </w:r>
      <w:r w:rsidRPr="00EF0891">
        <w:rPr>
          <w:rFonts w:ascii="Greta Arabic" w:hAnsi="Greta Arabic" w:cs="Greta Arabic" w:hint="cs"/>
          <w:sz w:val="28"/>
          <w:szCs w:val="28"/>
          <w:rtl/>
        </w:rPr>
        <w:t>ی</w:t>
      </w:r>
      <w:r w:rsidRPr="00EF0891">
        <w:rPr>
          <w:rFonts w:ascii="Greta Arabic" w:hAnsi="Greta Arabic" w:cs="Greta Arabic"/>
          <w:sz w:val="28"/>
          <w:szCs w:val="28"/>
          <w:rtl/>
        </w:rPr>
        <w:t xml:space="preserve"> ب</w:t>
      </w:r>
      <w:r w:rsidRPr="00EF0891">
        <w:rPr>
          <w:rFonts w:ascii="Greta Arabic" w:hAnsi="Greta Arabic" w:cs="Greta Arabic" w:hint="cs"/>
          <w:sz w:val="28"/>
          <w:szCs w:val="28"/>
          <w:rtl/>
        </w:rPr>
        <w:t>ەڕێ</w:t>
      </w:r>
      <w:r w:rsidRPr="00EF0891">
        <w:rPr>
          <w:rFonts w:ascii="Greta Arabic" w:hAnsi="Greta Arabic" w:cs="Greta Arabic" w:hint="eastAsia"/>
          <w:sz w:val="28"/>
          <w:szCs w:val="28"/>
          <w:rtl/>
        </w:rPr>
        <w:t>ز</w:t>
      </w:r>
      <w:r w:rsidRPr="00EF0891">
        <w:rPr>
          <w:rFonts w:ascii="Greta Arabic" w:hAnsi="Greta Arabic" w:cs="Greta Arabic"/>
          <w:sz w:val="28"/>
          <w:szCs w:val="28"/>
          <w:rtl/>
        </w:rPr>
        <w:t xml:space="preserve">: 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>له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نامێلكه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>
        <w:rPr>
          <w:rFonts w:ascii="Greta Arabic" w:eastAsia="Calibri" w:hAnsi="Greta Arabic" w:cs="Greta Arabic" w:hint="cs"/>
          <w:sz w:val="24"/>
          <w:szCs w:val="24"/>
          <w:rtl/>
        </w:rPr>
        <w:t xml:space="preserve">دا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ژماره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رامه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رامۆشكراوه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كان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بینێت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رام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بونیان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جێگر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بوه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ڵگه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قورئان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904ED8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سوننه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ت،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قه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غه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كراوانه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نجام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درێت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لایه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زۆرێك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موسڵمانان،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په</w:t>
      </w:r>
      <w:r w:rsidRPr="00D67782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نامان</w:t>
      </w:r>
      <w:r w:rsidRPr="00D67782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D67782">
        <w:rPr>
          <w:rFonts w:ascii="Greta Arabic" w:eastAsia="Calibri" w:hAnsi="Greta Arabic" w:cs="Greta Arabic" w:hint="cs"/>
          <w:sz w:val="24"/>
          <w:szCs w:val="24"/>
          <w:rtl/>
        </w:rPr>
        <w:t>بدات</w:t>
      </w:r>
      <w:r w:rsidRPr="00D67782">
        <w:rPr>
          <w:rFonts w:ascii="Greta Arabic" w:eastAsia="Calibri" w:hAnsi="Greta Arabic" w:cs="Greta Arabic"/>
          <w:sz w:val="24"/>
          <w:szCs w:val="24"/>
        </w:rPr>
        <w:t>.</w:t>
      </w:r>
    </w:p>
    <w:p w:rsidR="008C6746" w:rsidRDefault="008C6746" w:rsidP="00B127B2">
      <w:pPr>
        <w:jc w:val="both"/>
        <w:rPr>
          <w:rFonts w:ascii="Gotham Narrow Light" w:hAnsi="Gotham Narrow Light"/>
          <w:color w:val="006666"/>
          <w:sz w:val="40"/>
          <w:szCs w:val="40"/>
          <w:rtl/>
          <w:lang w:bidi="ar-EG"/>
        </w:rPr>
      </w:pPr>
    </w:p>
    <w:p w:rsidR="008C6746" w:rsidRDefault="008C6746" w:rsidP="00B127B2">
      <w:pPr>
        <w:jc w:val="both"/>
        <w:rPr>
          <w:rFonts w:ascii="Gotham Narrow Light" w:hAnsi="Gotham Narrow Light"/>
          <w:color w:val="006666"/>
          <w:sz w:val="40"/>
          <w:szCs w:val="40"/>
          <w:rtl/>
          <w:lang w:bidi="ar-EG"/>
        </w:rPr>
      </w:pPr>
    </w:p>
    <w:p w:rsidR="008C6746" w:rsidRDefault="008C6746" w:rsidP="00B127B2">
      <w:pPr>
        <w:jc w:val="both"/>
        <w:rPr>
          <w:rFonts w:ascii="Gotham Narrow Light" w:hAnsi="Gotham Narrow Light"/>
          <w:color w:val="006666"/>
          <w:sz w:val="40"/>
          <w:szCs w:val="40"/>
          <w:rtl/>
          <w:lang w:bidi="ar-EG"/>
        </w:rPr>
      </w:pPr>
    </w:p>
    <w:p w:rsidR="008C6746" w:rsidRDefault="008C6746" w:rsidP="00B127B2">
      <w:pPr>
        <w:jc w:val="both"/>
        <w:rPr>
          <w:rFonts w:ascii="Gotham Narrow Light" w:hAnsi="Gotham Narrow Light"/>
          <w:color w:val="006666"/>
          <w:sz w:val="40"/>
          <w:szCs w:val="40"/>
          <w:rtl/>
        </w:rPr>
      </w:pPr>
    </w:p>
    <w:p w:rsidR="00326092" w:rsidRDefault="00326092">
      <w:pPr>
        <w:bidi w:val="0"/>
        <w:rPr>
          <w:rFonts w:ascii="Greta Arabic" w:eastAsia="Calibri" w:hAnsi="Greta Arabic" w:cs="Greta Arabic"/>
          <w:sz w:val="24"/>
          <w:szCs w:val="24"/>
        </w:rPr>
      </w:pPr>
      <w:r>
        <w:rPr>
          <w:rFonts w:ascii="Greta Arabic" w:eastAsia="Calibri" w:hAnsi="Greta Arabic" w:cs="Greta Arabic"/>
          <w:sz w:val="24"/>
          <w:szCs w:val="24"/>
          <w:rtl/>
        </w:rPr>
        <w:br w:type="page"/>
      </w:r>
    </w:p>
    <w:p w:rsidR="00C56CD3" w:rsidRPr="00326092" w:rsidRDefault="00C56CD3" w:rsidP="00326092">
      <w:pPr>
        <w:spacing w:after="0" w:line="240" w:lineRule="auto"/>
        <w:ind w:firstLine="113"/>
        <w:jc w:val="center"/>
        <w:rPr>
          <w:rFonts w:ascii="Greta Arabic" w:eastAsia="Calibri" w:hAnsi="Greta Arabic" w:cs="Greta Arabic"/>
          <w:sz w:val="36"/>
          <w:szCs w:val="36"/>
          <w:rtl/>
        </w:rPr>
      </w:pPr>
      <w:r w:rsidRPr="00326092">
        <w:rPr>
          <w:rFonts w:ascii="Greta Arabic" w:eastAsia="Calibri" w:hAnsi="Greta Arabic" w:cs="Greta Arabic"/>
          <w:sz w:val="36"/>
          <w:szCs w:val="36"/>
          <w:rtl/>
        </w:rPr>
        <w:lastRenderedPageBreak/>
        <w:t>حه</w:t>
      </w:r>
      <w:r w:rsidRPr="00326092">
        <w:rPr>
          <w:rFonts w:ascii="Sakkal Majalla" w:eastAsia="Calibri" w:hAnsi="Sakkal Majalla" w:cs="Sakkal Majalla" w:hint="cs"/>
          <w:sz w:val="36"/>
          <w:szCs w:val="36"/>
          <w:rtl/>
        </w:rPr>
        <w:t>‌</w:t>
      </w:r>
      <w:r w:rsidRPr="00326092">
        <w:rPr>
          <w:rFonts w:ascii="Greta Arabic" w:eastAsia="Calibri" w:hAnsi="Greta Arabic" w:cs="Greta Arabic" w:hint="cs"/>
          <w:sz w:val="36"/>
          <w:szCs w:val="36"/>
          <w:rtl/>
        </w:rPr>
        <w:t>رامه</w:t>
      </w:r>
      <w:r w:rsidRPr="00326092">
        <w:rPr>
          <w:rFonts w:ascii="Greta Arabic" w:eastAsia="Calibri" w:hAnsi="Greta Arabic" w:cs="Greta Arabic"/>
          <w:sz w:val="36"/>
          <w:szCs w:val="36"/>
          <w:rtl/>
        </w:rPr>
        <w:t xml:space="preserve"> </w:t>
      </w:r>
      <w:r w:rsidRPr="00326092">
        <w:rPr>
          <w:rFonts w:ascii="Sakkal Majalla" w:eastAsia="Calibri" w:hAnsi="Sakkal Majalla" w:cs="Sakkal Majalla" w:hint="cs"/>
          <w:sz w:val="36"/>
          <w:szCs w:val="36"/>
          <w:rtl/>
        </w:rPr>
        <w:t>‌</w:t>
      </w:r>
      <w:r w:rsidRPr="00326092">
        <w:rPr>
          <w:rFonts w:ascii="Greta Arabic" w:eastAsia="Calibri" w:hAnsi="Greta Arabic" w:cs="Greta Arabic" w:hint="cs"/>
          <w:sz w:val="36"/>
          <w:szCs w:val="36"/>
          <w:rtl/>
        </w:rPr>
        <w:t>فه</w:t>
      </w:r>
      <w:r w:rsidRPr="00326092">
        <w:rPr>
          <w:rFonts w:ascii="Sakkal Majalla" w:eastAsia="Calibri" w:hAnsi="Sakkal Majalla" w:cs="Sakkal Majalla" w:hint="cs"/>
          <w:sz w:val="36"/>
          <w:szCs w:val="36"/>
          <w:rtl/>
        </w:rPr>
        <w:t>‌</w:t>
      </w:r>
      <w:r w:rsidRPr="00326092">
        <w:rPr>
          <w:rFonts w:ascii="Greta Arabic" w:eastAsia="Calibri" w:hAnsi="Greta Arabic" w:cs="Greta Arabic" w:hint="cs"/>
          <w:sz w:val="36"/>
          <w:szCs w:val="36"/>
          <w:rtl/>
        </w:rPr>
        <w:t>رامۆشكراوه</w:t>
      </w:r>
      <w:r w:rsidRPr="00326092">
        <w:rPr>
          <w:rFonts w:ascii="Sakkal Majalla" w:eastAsia="Calibri" w:hAnsi="Sakkal Majalla" w:cs="Sakkal Majalla" w:hint="cs"/>
          <w:sz w:val="36"/>
          <w:szCs w:val="36"/>
          <w:rtl/>
        </w:rPr>
        <w:t>‌</w:t>
      </w:r>
      <w:r w:rsidRPr="00326092">
        <w:rPr>
          <w:rFonts w:ascii="Greta Arabic" w:eastAsia="Calibri" w:hAnsi="Greta Arabic" w:cs="Greta Arabic" w:hint="cs"/>
          <w:sz w:val="36"/>
          <w:szCs w:val="36"/>
          <w:rtl/>
        </w:rPr>
        <w:t>كان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</w:rPr>
        <w:br/>
        <w:t> </w:t>
      </w:r>
    </w:p>
    <w:p w:rsidR="008227DD" w:rsidRPr="008227DD" w:rsidRDefault="00C56CD3" w:rsidP="008227DD">
      <w:pPr>
        <w:tabs>
          <w:tab w:val="left" w:pos="283"/>
        </w:tabs>
        <w:spacing w:line="240" w:lineRule="auto"/>
        <w:ind w:firstLine="113"/>
        <w:jc w:val="both"/>
        <w:rPr>
          <w:rFonts w:ascii="Calibri Light" w:hAnsi="Calibri Light" w:cs="KFGQPC Uthman Taha Naskh"/>
          <w:sz w:val="24"/>
          <w:szCs w:val="24"/>
          <w:rtl/>
          <w:lang w:bidi="ar-EG"/>
        </w:rPr>
      </w:pPr>
      <w:r w:rsidRPr="008227DD">
        <w:rPr>
          <w:rFonts w:ascii="Greta Arabic" w:eastAsia="Calibri" w:hAnsi="Greta Arabic" w:cs="Greta Arabic"/>
          <w:sz w:val="24"/>
          <w:szCs w:val="24"/>
          <w:rtl/>
        </w:rPr>
        <w:t> </w:t>
      </w:r>
      <w:r w:rsidR="008227DD" w:rsidRPr="008227DD">
        <w:rPr>
          <w:rFonts w:ascii="Calibri Light" w:hAnsi="Calibri Light" w:cs="KFGQPC Uthman Taha Naskh" w:hint="eastAsia"/>
          <w:sz w:val="24"/>
          <w:szCs w:val="24"/>
          <w:rtl/>
          <w:lang w:bidi="ar-EG"/>
        </w:rPr>
        <w:t>الْحَمْدُ</w:t>
      </w:r>
      <w:r w:rsidR="008227DD" w:rsidRPr="008227DD">
        <w:rPr>
          <w:rFonts w:ascii="Calibri Light" w:hAnsi="Calibri Light" w:cs="KFGQPC Uthman Taha Naskh"/>
          <w:sz w:val="24"/>
          <w:szCs w:val="24"/>
          <w:rtl/>
          <w:lang w:bidi="ar-EG"/>
        </w:rPr>
        <w:t xml:space="preserve"> </w:t>
      </w:r>
      <w:r w:rsidR="008227DD" w:rsidRPr="008227DD">
        <w:rPr>
          <w:rFonts w:ascii="Calibri Light" w:hAnsi="Calibri Light" w:cs="KFGQPC Uthman Taha Naskh" w:hint="eastAsia"/>
          <w:sz w:val="24"/>
          <w:szCs w:val="24"/>
          <w:rtl/>
          <w:lang w:bidi="ar-EG"/>
        </w:rPr>
        <w:t>لِلَّهِ</w:t>
      </w:r>
      <w:r w:rsidR="008227DD" w:rsidRPr="008227DD">
        <w:rPr>
          <w:rFonts w:ascii="Calibri Light" w:hAnsi="Calibri Light" w:cs="KFGQPC Uthman Taha Naskh"/>
          <w:sz w:val="24"/>
          <w:szCs w:val="24"/>
          <w:rtl/>
          <w:lang w:bidi="ar-EG"/>
        </w:rPr>
        <w:t xml:space="preserve"> </w:t>
      </w:r>
      <w:r w:rsidR="008227DD" w:rsidRPr="008227DD">
        <w:rPr>
          <w:rFonts w:ascii="Calibri Light" w:hAnsi="Calibri Light" w:cs="KFGQPC Uthman Taha Naskh" w:hint="eastAsia"/>
          <w:sz w:val="24"/>
          <w:szCs w:val="24"/>
          <w:rtl/>
          <w:lang w:bidi="ar-EG"/>
        </w:rPr>
        <w:t>رَبِّ</w:t>
      </w:r>
      <w:r w:rsidR="008227DD" w:rsidRPr="008227DD">
        <w:rPr>
          <w:rFonts w:ascii="Calibri Light" w:hAnsi="Calibri Light" w:cs="KFGQPC Uthman Taha Naskh"/>
          <w:sz w:val="24"/>
          <w:szCs w:val="24"/>
          <w:rtl/>
          <w:lang w:bidi="ar-EG"/>
        </w:rPr>
        <w:t xml:space="preserve"> </w:t>
      </w:r>
      <w:r w:rsidR="008227DD" w:rsidRPr="008227DD">
        <w:rPr>
          <w:rFonts w:ascii="Calibri Light" w:hAnsi="Calibri Light" w:cs="KFGQPC Uthman Taha Naskh" w:hint="eastAsia"/>
          <w:sz w:val="24"/>
          <w:szCs w:val="24"/>
          <w:rtl/>
          <w:lang w:bidi="ar-EG"/>
        </w:rPr>
        <w:t>الْعَالَمِينَ</w:t>
      </w:r>
      <w:r w:rsidR="008227DD" w:rsidRPr="008227DD">
        <w:rPr>
          <w:rFonts w:ascii="Calibri Light" w:hAnsi="Calibri Light" w:cs="KFGQPC Uthman Taha Naskh" w:hint="cs"/>
          <w:sz w:val="24"/>
          <w:szCs w:val="24"/>
          <w:rtl/>
          <w:lang w:bidi="ar-EG"/>
        </w:rPr>
        <w:t>، وَ</w:t>
      </w:r>
      <w:r w:rsidR="008227DD" w:rsidRPr="008227DD">
        <w:rPr>
          <w:rFonts w:ascii="Calibri Light" w:hAnsi="Calibri Light" w:cs="KFGQPC Uthman Taha Naskh" w:hint="eastAsia"/>
          <w:sz w:val="24"/>
          <w:szCs w:val="24"/>
          <w:rtl/>
          <w:lang w:bidi="ar-EG"/>
        </w:rPr>
        <w:t>الْعَاقِبَةُ</w:t>
      </w:r>
      <w:r w:rsidR="008227DD" w:rsidRPr="008227DD">
        <w:rPr>
          <w:rFonts w:ascii="Calibri Light" w:hAnsi="Calibri Light" w:cs="KFGQPC Uthman Taha Naskh" w:hint="cs"/>
          <w:sz w:val="24"/>
          <w:szCs w:val="24"/>
          <w:rtl/>
          <w:lang w:bidi="ar-EG"/>
        </w:rPr>
        <w:t xml:space="preserve"> </w:t>
      </w:r>
      <w:r w:rsidR="008227DD" w:rsidRPr="008227DD">
        <w:rPr>
          <w:rFonts w:ascii="Calibri Light" w:hAnsi="Calibri Light" w:cs="KFGQPC Uthman Taha Naskh" w:hint="eastAsia"/>
          <w:sz w:val="24"/>
          <w:szCs w:val="24"/>
          <w:rtl/>
          <w:lang w:bidi="ar-EG"/>
        </w:rPr>
        <w:t>لِلْمُتَّقِينَ</w:t>
      </w:r>
      <w:r w:rsidR="008227DD" w:rsidRPr="008227DD">
        <w:rPr>
          <w:rFonts w:ascii="Calibri Light" w:hAnsi="Calibri Light" w:cs="KFGQPC Uthman Taha Naskh" w:hint="cs"/>
          <w:sz w:val="24"/>
          <w:szCs w:val="24"/>
          <w:rtl/>
          <w:lang w:bidi="ar-EG"/>
        </w:rPr>
        <w:t xml:space="preserve">، وَصَلَّى اللهُ وَسَلَّمَ عَلَى عَبْدِهِ وَرَسُوْلِهِ </w:t>
      </w:r>
      <w:r w:rsidR="008227DD" w:rsidRPr="008227DD">
        <w:rPr>
          <w:rFonts w:ascii="Calibri Light" w:hAnsi="Calibri Light" w:cs="KFGQPC Uthman Taha Naskh" w:hint="eastAsia"/>
          <w:sz w:val="24"/>
          <w:szCs w:val="24"/>
          <w:rtl/>
          <w:lang w:bidi="ar-EG"/>
        </w:rPr>
        <w:t>نَبِيِّنَا</w:t>
      </w:r>
      <w:r w:rsidR="008227DD" w:rsidRPr="008227DD">
        <w:rPr>
          <w:rFonts w:ascii="Calibri Light" w:hAnsi="Calibri Light" w:cs="KFGQPC Uthman Taha Naskh" w:hint="cs"/>
          <w:sz w:val="24"/>
          <w:szCs w:val="24"/>
          <w:rtl/>
          <w:lang w:bidi="ar-EG"/>
        </w:rPr>
        <w:t xml:space="preserve"> مُحَمَّدٍ وَعَلَى آلِهِ وَأَصْحَابِهِ أَجْمَعِيْنَ. أَمَّا بَعْدُ: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lang w:bidi="ar-EG"/>
        </w:rPr>
      </w:pP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5B2AEE">
        <w:rPr>
          <w:rFonts w:ascii="Greta Arabic" w:eastAsia="Calibri" w:hAnsi="Greta Arabic" w:cs="Greta Arabic"/>
          <w:b/>
          <w:bCs/>
          <w:sz w:val="24"/>
          <w:szCs w:val="24"/>
          <w:rtl/>
        </w:rPr>
        <w:t>به</w:t>
      </w:r>
      <w:r w:rsidRPr="005B2AEE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شی</w:t>
      </w:r>
      <w:r w:rsidRPr="005B2AEE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یه</w:t>
      </w:r>
      <w:r w:rsidRPr="005B2AEE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كه</w:t>
      </w:r>
      <w:r w:rsidRPr="005B2AEE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م</w:t>
      </w:r>
      <w:r w:rsidRPr="005B2AEE">
        <w:rPr>
          <w:rFonts w:ascii="Greta Arabic" w:eastAsia="Calibri" w:hAnsi="Greta Arabic" w:cs="Greta Arabic"/>
          <w:b/>
          <w:bCs/>
          <w:sz w:val="24"/>
          <w:szCs w:val="24"/>
          <w:rtl/>
        </w:rPr>
        <w:t>:</w:t>
      </w:r>
      <w:r w:rsidR="003A624F"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 xml:space="preserve"> 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شوبهاندنی</w:t>
      </w:r>
      <w:r w:rsidRPr="005B2AEE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خێزان</w:t>
      </w:r>
      <w:r w:rsidRPr="005B2AEE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به</w:t>
      </w:r>
      <w:r w:rsidRPr="005B2AEE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دایك</w:t>
      </w:r>
      <w:r w:rsidRPr="005B2AEE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یان</w:t>
      </w:r>
      <w:r w:rsidRPr="005B2AEE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یه</w:t>
      </w:r>
      <w:r w:rsidRPr="005B2AEE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كێك</w:t>
      </w:r>
      <w:r w:rsidRPr="005B2AEE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له</w:t>
      </w:r>
      <w:r w:rsidRPr="005B2AEE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="003A624F"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 xml:space="preserve"> 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موحه</w:t>
      </w:r>
      <w:r w:rsidRPr="005B2AEE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ڕه</w:t>
      </w:r>
      <w:r w:rsidRPr="005B2AEE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مات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.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ووشه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بڵاوانه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بڵاوه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ئوممه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شوبهاندنی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مێرده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دایكی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موحڕه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خوشك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وكچ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ودایك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....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هتد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)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مێرد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ژنه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بڵێت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پشتی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دایكم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خوشكه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....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هتد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ووشه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جێیانه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ریعه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ردگار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داناوه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تیایدا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زوڵم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مافی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باسی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الَّذِينَ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يُظَاهِرُونَ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مِنكُم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مِّن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نِّسَائِهِم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مَّا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هُنَّ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أُمَّهَاتِهِمْ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إِنْ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أُمَّهَاتُهُمْ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إِلَّا اللَّائِي وَلَدْنَهُمْ وَإِنَّهُمْ لَيَقُولُونَ مُنكَرًا مِّنَ الْقَوْلِ وَزُورًا وَإِنَّ اللَّهَ لَعَفُوٌّ غَفُورٌ)</w:t>
      </w:r>
      <w:r w:rsidR="007B574B" w:rsidRPr="007B574B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t xml:space="preserve"> </w:t>
      </w:r>
      <w:r w:rsidR="007B574B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1"/>
      </w:r>
      <w:r w:rsidR="008227DD" w:rsidRPr="008227DD">
        <w:rPr>
          <w:rFonts w:cs="KFGQPC Uthman Taha Naskh"/>
          <w:sz w:val="24"/>
          <w:szCs w:val="24"/>
          <w:vertAlign w:val="superscript"/>
          <w:rtl/>
          <w:lang w:bidi="ar-EG"/>
        </w:rPr>
        <w:t xml:space="preserve"> 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لێكچوون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ژنه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ڵێن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ئێوه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دایكمان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وانه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خێر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دایك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یان نین دایكیان 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زۆر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ردگار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لێبوورده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لێخۆشبووه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شیمان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كانیان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ریعه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فاره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زۆر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قورسی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داناوه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وێنه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كوشتنی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فاره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چوونه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خێزان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یزدا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كاتێكدا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ڕۆژووه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ڕۆژگاری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مانگی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زاندا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نزیكی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خێزانی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ببێته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جیماع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فاره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وَالَّذِينَ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يُظَاهِرُونَ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مِن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نِّسَائِهِمْ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ثُمَّ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يَعُودُونَ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لِمَا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قَالُوا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فَتَحْرِيرُ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رَقَبَةٍ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مِّن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lastRenderedPageBreak/>
        <w:t>قَبْلِ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أَن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يَتَمَاسَّا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ذَلِكُمْ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تُوعَظُونَ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بِهِ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وَاللَّهُ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بِمَا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تَعْمَلُونَ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خَبِيرٌ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*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فَمَن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لَّمْ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يَجِدْ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فَصِيَامُ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شَهْ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>رَيْنِ مُتَتَابِعَيْنِ مِن قَبْلِ أَن يَتَمَاسَّا فَمَن لَّمْ يَسْتَطِعْ فَإِطْعَامُ سِتِّينَ مِسْكِينًا ذَلِكَ لِتُؤْمِنُوا بِاللَّهِ وَرَسُولِهِ وَتِلْكَ حُدُودُ اللَّهِ وَلِلْكَافِرِينَ عَذَابٌ أَلِيمٌ)</w:t>
      </w:r>
      <w:r w:rsidR="007B574B" w:rsidRPr="007B574B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t xml:space="preserve"> </w:t>
      </w:r>
      <w:r w:rsidR="007B574B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2"/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لێكچوون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ژنه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پاشاندا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پاشگه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پێویسته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ئازاد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بچنه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خێزانه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ئامۆژگاری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كرێین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وپه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ردگار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نجامی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ئاگاداره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بوو 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مانگ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ڕۆژوو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بچێته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خێزانی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یتوانی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خواردنی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="003A624F" w:rsidRPr="003A624F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 w:rsidRPr="003A624F">
        <w:rPr>
          <w:rFonts w:ascii="Greta Arabic" w:eastAsia="Calibri" w:hAnsi="Greta Arabic" w:cs="Greta Arabic" w:hint="cs"/>
          <w:sz w:val="24"/>
          <w:szCs w:val="24"/>
          <w:rtl/>
        </w:rPr>
        <w:t>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3A624F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ژار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بدات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ژه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خواردن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سانێكه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سنورێكه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دانراوه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سانێك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سزایه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ئازار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ڕوانیان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5B2AEE">
        <w:rPr>
          <w:rFonts w:ascii="Greta Arabic" w:eastAsia="Calibri" w:hAnsi="Greta Arabic" w:cs="Greta Arabic"/>
          <w:b/>
          <w:bCs/>
          <w:sz w:val="24"/>
          <w:szCs w:val="24"/>
          <w:rtl/>
        </w:rPr>
        <w:t>به</w:t>
      </w:r>
      <w:r w:rsidRPr="005B2AEE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شی</w:t>
      </w:r>
      <w:r w:rsidRPr="005B2AEE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دووه</w:t>
      </w:r>
      <w:r w:rsidRPr="005B2AEE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م</w:t>
      </w:r>
      <w:r w:rsidRPr="005B2AEE">
        <w:rPr>
          <w:rFonts w:ascii="Greta Arabic" w:eastAsia="Calibri" w:hAnsi="Greta Arabic" w:cs="Greta Arabic"/>
          <w:b/>
          <w:bCs/>
          <w:sz w:val="24"/>
          <w:szCs w:val="24"/>
          <w:rtl/>
        </w:rPr>
        <w:t>:</w:t>
      </w:r>
      <w:r w:rsidR="007B574B"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 xml:space="preserve"> 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خۆ</w:t>
      </w:r>
      <w:r w:rsidRPr="005B2AEE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بۆنخۆش</w:t>
      </w:r>
      <w:r w:rsidRPr="005B2AEE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كردنی</w:t>
      </w:r>
      <w:r w:rsidRPr="005B2AEE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ئافره</w:t>
      </w:r>
      <w:r w:rsidRPr="005B2AEE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تان</w:t>
      </w:r>
      <w:r w:rsidRPr="005B2AEE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له</w:t>
      </w:r>
      <w:r w:rsidRPr="005B2AEE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كاتی</w:t>
      </w:r>
      <w:r w:rsidRPr="005B2AEE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چوونه</w:t>
      </w:r>
      <w:r w:rsidRPr="005B2AEE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="003A624F"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 xml:space="preserve"> 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ده</w:t>
      </w:r>
      <w:r w:rsidRPr="005B2AEE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ره</w:t>
      </w:r>
      <w:r w:rsidRPr="005B2AEE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وه</w:t>
      </w:r>
      <w:r w:rsidRPr="005B2AEE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5B2AEE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.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زۆرێك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خوشكان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رامۆش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بۆنخۆش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چوونه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م 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كاتێكدا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ئاگادارمان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مانترسێنێت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ئاگاداری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تاوانه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بین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وخۆمانی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دوور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بگرین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أيما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امرأة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استعطرت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ثم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مرت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على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القوم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ليجدوا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ريحها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7B574B">
        <w:rPr>
          <w:rFonts w:ascii="Calibri" w:eastAsia="Calibri" w:hAnsi="Calibri" w:cs="KFGQPC Uthmanic Script HAFS" w:hint="cs"/>
          <w:sz w:val="28"/>
          <w:szCs w:val="28"/>
          <w:rtl/>
        </w:rPr>
        <w:t>فهي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زانية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="007B574B" w:rsidRPr="007B574B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t xml:space="preserve"> </w:t>
      </w:r>
      <w:r w:rsidR="007B574B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3"/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بۆنخۆش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دوایدا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بڕوات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پیاواندا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داوین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زانیه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ندێك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زانین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ئاگاییان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گوێ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خۆشكردنه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كاتێكدا خۆیان بۆنخۆش كردووه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دووكان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بازاڕ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شوێنه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گشتیه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ڕۆن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كاتێكدا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دینی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زۆر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توندی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باسی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بۆنخۆش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عه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رمانێكی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lastRenderedPageBreak/>
        <w:t>خۆی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بشوات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شوات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كاتێكدا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ویستی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ربچێت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مزگه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وتیش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بچێت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="003A624F">
        <w:rPr>
          <w:rFonts w:ascii="Calibri" w:eastAsia="Calibri" w:hAnsi="Calibri" w:cs="KFGQPC Uthmanic Script HAFS" w:hint="cs"/>
          <w:sz w:val="28"/>
          <w:szCs w:val="28"/>
          <w:rtl/>
        </w:rPr>
        <w:t>أ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يما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امرأة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تطيبت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ثم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خرجت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الى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المسجد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ليوجد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ريحها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لم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يقبل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منها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صلاة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حتى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تغتسل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اغتسالها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من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الج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>نابة)</w:t>
      </w:r>
      <w:r w:rsidR="007B574B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4"/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بدات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دوایدا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بڕوات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مزگه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بكرێت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نوێژی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رناگیرێت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شوات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خۆشتنی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كاتێكدا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بۆلای خوا 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برێت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خۆشانه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دێنن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گێران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وبۆنه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هێنانی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وعه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ترانه</w:t>
      </w:r>
      <w:r w:rsidR="007B574B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بازاڕو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هۆیه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گواستنه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كۆبوونه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ڵكیدا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ێكه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  <w:lang w:bidi="ar-JO"/>
        </w:rPr>
        <w:t>ڵا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وبوون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ڵیاندا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مزگه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وتیش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زاندا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كۆتایدا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داواكارین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7B574B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گونجاو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توشی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كرداری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فامانانه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ڕینمونی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بۆگرتنی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ڕا</w:t>
      </w:r>
      <w:r w:rsidR="003A624F">
        <w:rPr>
          <w:rFonts w:ascii="Greta Arabic" w:eastAsia="Calibri" w:hAnsi="Greta Arabic" w:cs="Greta Arabic"/>
          <w:sz w:val="24"/>
          <w:szCs w:val="24"/>
          <w:rtl/>
        </w:rPr>
        <w:t>ست.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>به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شی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سێیه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م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>:</w:t>
      </w:r>
      <w:r w:rsidR="007B574B"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قسه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هێنان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وقسه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بردن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له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نێوان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خه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ڵكیدا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(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دوو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زمانی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كردن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>)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.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دووزمانی 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مڕۆ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زۆر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ڵكیدا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تایبه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)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تێكدانی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نێوان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ترین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هۆكاریشه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ڕاندنی په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ندیه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ڵگیرساندنی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ئاگری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دووبه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دوژمنایه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ڵكیدا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رزه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نشتی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وَلَا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تُطِعْ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كُلَّ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حَلَّافٍ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مَّهِينٍ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(10)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هَمَّازٍ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مَّشَّاء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بِنَمِيمٍ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(11)</w:t>
      </w:r>
      <w:r w:rsidR="004A6CD6" w:rsidRPr="004A6CD6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t xml:space="preserve"> </w:t>
      </w:r>
      <w:r w:rsidR="004A6CD6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5"/>
      </w:r>
      <w:r w:rsidR="004A6CD6">
        <w:rPr>
          <w:rFonts w:ascii="Greta Arabic" w:eastAsia="Calibri" w:hAnsi="Greta Arabic" w:cs="Greta Arabic" w:hint="cs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وانه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چونكه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زۆر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سوێند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وناحه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زۆر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سووك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ڕیسوان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شوێن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عه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یب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وكوڕییه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ڵكیدا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زمانی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وفیتنه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گێڕن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ئاشوبه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4A6CD6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>
        <w:rPr>
          <w:rFonts w:ascii="Greta Arabic" w:eastAsia="Calibri" w:hAnsi="Greta Arabic" w:cs="Greta Arabic"/>
          <w:sz w:val="24"/>
          <w:szCs w:val="24"/>
          <w:rtl/>
        </w:rPr>
        <w:lastRenderedPageBreak/>
        <w:t>ئیبن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>و عه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باس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زای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لێبێ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>ت) به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ڕفووعی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گێڕێته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خواوه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>(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رموویه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="00C56CD3" w:rsidRPr="008227DD">
        <w:rPr>
          <w:rFonts w:ascii="Calibri" w:eastAsia="Calibri" w:hAnsi="Calibri" w:cs="KFGQPC Uthmanic Script HAFS"/>
          <w:sz w:val="28"/>
          <w:szCs w:val="28"/>
          <w:rtl/>
        </w:rPr>
        <w:t>: (</w:t>
      </w:r>
      <w:r w:rsidR="00C56CD3" w:rsidRPr="008227DD">
        <w:rPr>
          <w:rFonts w:ascii="Calibri" w:eastAsia="Calibri" w:hAnsi="Calibri" w:cs="KFGQPC Uthmanic Script HAFS" w:hint="cs"/>
          <w:sz w:val="28"/>
          <w:szCs w:val="28"/>
          <w:rtl/>
        </w:rPr>
        <w:t>من</w:t>
      </w:r>
      <w:r w:rsidR="00C56CD3"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8227DD">
        <w:rPr>
          <w:rFonts w:ascii="Calibri" w:eastAsia="Calibri" w:hAnsi="Calibri" w:cs="KFGQPC Uthmanic Script HAFS" w:hint="cs"/>
          <w:sz w:val="28"/>
          <w:szCs w:val="28"/>
          <w:rtl/>
        </w:rPr>
        <w:t>استمع</w:t>
      </w:r>
      <w:r w:rsidR="00C56CD3"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3A624F">
        <w:rPr>
          <w:rFonts w:ascii="Calibri" w:eastAsia="Calibri" w:hAnsi="Calibri" w:cs="KFGQPC Uthmanic Script HAFS" w:hint="cs"/>
          <w:sz w:val="28"/>
          <w:szCs w:val="28"/>
          <w:rtl/>
        </w:rPr>
        <w:t>إ</w:t>
      </w:r>
      <w:r w:rsidR="00C56CD3" w:rsidRPr="008227DD">
        <w:rPr>
          <w:rFonts w:ascii="Calibri" w:eastAsia="Calibri" w:hAnsi="Calibri" w:cs="KFGQPC Uthmanic Script HAFS" w:hint="cs"/>
          <w:sz w:val="28"/>
          <w:szCs w:val="28"/>
          <w:rtl/>
        </w:rPr>
        <w:t>لى</w:t>
      </w:r>
      <w:r w:rsidR="00C56CD3"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8227DD">
        <w:rPr>
          <w:rFonts w:ascii="Calibri" w:eastAsia="Calibri" w:hAnsi="Calibri" w:cs="KFGQPC Uthmanic Script HAFS" w:hint="cs"/>
          <w:sz w:val="28"/>
          <w:szCs w:val="28"/>
          <w:rtl/>
        </w:rPr>
        <w:t>حديث</w:t>
      </w:r>
      <w:r w:rsidR="00C56CD3"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8227DD">
        <w:rPr>
          <w:rFonts w:ascii="Calibri" w:eastAsia="Calibri" w:hAnsi="Calibri" w:cs="KFGQPC Uthmanic Script HAFS" w:hint="cs"/>
          <w:sz w:val="28"/>
          <w:szCs w:val="28"/>
          <w:rtl/>
        </w:rPr>
        <w:t>قوم</w:t>
      </w:r>
      <w:r w:rsidR="00C56CD3"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8227DD">
        <w:rPr>
          <w:rFonts w:ascii="Calibri" w:eastAsia="Calibri" w:hAnsi="Calibri" w:cs="KFGQPC Uthmanic Script HAFS" w:hint="cs"/>
          <w:sz w:val="28"/>
          <w:szCs w:val="28"/>
          <w:rtl/>
        </w:rPr>
        <w:t>وهم</w:t>
      </w:r>
      <w:r w:rsidR="00C56CD3"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8227DD">
        <w:rPr>
          <w:rFonts w:ascii="Calibri" w:eastAsia="Calibri" w:hAnsi="Calibri" w:cs="KFGQPC Uthmanic Script HAFS" w:hint="cs"/>
          <w:sz w:val="28"/>
          <w:szCs w:val="28"/>
          <w:rtl/>
        </w:rPr>
        <w:t>له</w:t>
      </w:r>
      <w:r w:rsidR="00C56CD3"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8227DD">
        <w:rPr>
          <w:rFonts w:ascii="Calibri" w:eastAsia="Calibri" w:hAnsi="Calibri" w:cs="KFGQPC Uthmanic Script HAFS" w:hint="cs"/>
          <w:sz w:val="28"/>
          <w:szCs w:val="28"/>
          <w:rtl/>
        </w:rPr>
        <w:t>كارهون</w:t>
      </w:r>
      <w:r w:rsidR="00C56CD3"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8227DD">
        <w:rPr>
          <w:rFonts w:ascii="Calibri" w:eastAsia="Calibri" w:hAnsi="Calibri" w:cs="KFGQPC Uthmanic Script HAFS" w:hint="cs"/>
          <w:sz w:val="28"/>
          <w:szCs w:val="28"/>
          <w:rtl/>
        </w:rPr>
        <w:t>صب</w:t>
      </w:r>
      <w:r w:rsidR="00C56CD3"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8227DD">
        <w:rPr>
          <w:rFonts w:ascii="Calibri" w:eastAsia="Calibri" w:hAnsi="Calibri" w:cs="KFGQPC Uthmanic Script HAFS" w:hint="cs"/>
          <w:sz w:val="28"/>
          <w:szCs w:val="28"/>
          <w:rtl/>
        </w:rPr>
        <w:t>في</w:t>
      </w:r>
      <w:r w:rsidR="00C56CD3"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3A624F">
        <w:rPr>
          <w:rFonts w:ascii="Calibri" w:eastAsia="Calibri" w:hAnsi="Calibri" w:cs="KFGQPC Uthmanic Script HAFS" w:hint="cs"/>
          <w:sz w:val="28"/>
          <w:szCs w:val="28"/>
          <w:rtl/>
        </w:rPr>
        <w:t>أ</w:t>
      </w:r>
      <w:r w:rsidR="00C56CD3" w:rsidRPr="008227DD">
        <w:rPr>
          <w:rFonts w:ascii="Calibri" w:eastAsia="Calibri" w:hAnsi="Calibri" w:cs="KFGQPC Uthmanic Script HAFS" w:hint="cs"/>
          <w:sz w:val="28"/>
          <w:szCs w:val="28"/>
          <w:rtl/>
        </w:rPr>
        <w:t>ذنيه</w:t>
      </w:r>
      <w:r w:rsidR="00C56CD3"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8227DD">
        <w:rPr>
          <w:rFonts w:ascii="Calibri" w:eastAsia="Calibri" w:hAnsi="Calibri" w:cs="KFGQPC Uthmanic Script HAFS" w:hint="cs"/>
          <w:sz w:val="28"/>
          <w:szCs w:val="28"/>
          <w:rtl/>
        </w:rPr>
        <w:t>الافك</w:t>
      </w:r>
      <w:r w:rsidR="00C56CD3"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8227DD">
        <w:rPr>
          <w:rFonts w:ascii="Calibri" w:eastAsia="Calibri" w:hAnsi="Calibri" w:cs="KFGQPC Uthmanic Script HAFS" w:hint="cs"/>
          <w:sz w:val="28"/>
          <w:szCs w:val="28"/>
          <w:rtl/>
        </w:rPr>
        <w:t>يوم</w:t>
      </w:r>
      <w:r w:rsidR="00C56CD3"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8227DD">
        <w:rPr>
          <w:rFonts w:ascii="Calibri" w:eastAsia="Calibri" w:hAnsi="Calibri" w:cs="KFGQPC Uthmanic Script HAFS" w:hint="cs"/>
          <w:sz w:val="28"/>
          <w:szCs w:val="28"/>
          <w:rtl/>
        </w:rPr>
        <w:t>القيامة</w:t>
      </w:r>
      <w:r w:rsidR="00C56CD3" w:rsidRPr="008227DD">
        <w:rPr>
          <w:rFonts w:ascii="Calibri" w:eastAsia="Calibri" w:hAnsi="Calibri" w:cs="KFGQPC Uthmanic Script HAFS"/>
          <w:sz w:val="28"/>
          <w:szCs w:val="28"/>
          <w:rtl/>
        </w:rPr>
        <w:t>)</w:t>
      </w:r>
      <w:r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6"/>
      </w:r>
      <w:r>
        <w:rPr>
          <w:rFonts w:ascii="Greta Arabic" w:eastAsia="Calibri" w:hAnsi="Greta Arabic" w:cs="Greta Arabic" w:hint="cs"/>
          <w:sz w:val="24"/>
          <w:szCs w:val="24"/>
          <w:rtl/>
        </w:rPr>
        <w:t>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سێك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گوێ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بگرێت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ق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>سه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ڵیك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كاتێكدا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پێیان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ناخۆشه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ڕۆژی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قیامه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تدا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قوڕقوشم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كرێته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گوێیه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ببات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یاندنیان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كاتێكدا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ئاگان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سیخوڕی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جاسووسی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كردو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تاوانێكی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تریشی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زیاد كردووه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4A6CD6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4A6CD6">
        <w:rPr>
          <w:rFonts w:ascii="Calibri" w:eastAsia="Calibri" w:hAnsi="Calibri" w:cs="KFGQPC Uthmanic Script HAFS" w:hint="cs"/>
          <w:sz w:val="28"/>
          <w:szCs w:val="28"/>
          <w:rtl/>
        </w:rPr>
        <w:t>لا</w:t>
      </w:r>
      <w:r w:rsidRPr="004A6CD6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4A6CD6">
        <w:rPr>
          <w:rFonts w:ascii="Calibri" w:eastAsia="Calibri" w:hAnsi="Calibri" w:cs="KFGQPC Uthmanic Script HAFS" w:hint="cs"/>
          <w:sz w:val="28"/>
          <w:szCs w:val="28"/>
          <w:rtl/>
        </w:rPr>
        <w:t>ي</w:t>
      </w:r>
      <w:r w:rsidRPr="004A6CD6">
        <w:rPr>
          <w:rFonts w:ascii="Calibri" w:eastAsia="Calibri" w:hAnsi="Calibri" w:cs="KFGQPC Uthmanic Script HAFS" w:hint="cs"/>
          <w:sz w:val="28"/>
          <w:szCs w:val="28"/>
          <w:rtl/>
        </w:rPr>
        <w:t>دخل</w:t>
      </w:r>
      <w:r w:rsidRPr="004A6CD6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4A6CD6">
        <w:rPr>
          <w:rFonts w:ascii="Calibri" w:eastAsia="Calibri" w:hAnsi="Calibri" w:cs="KFGQPC Uthmanic Script HAFS" w:hint="cs"/>
          <w:sz w:val="28"/>
          <w:szCs w:val="28"/>
          <w:rtl/>
        </w:rPr>
        <w:t>الجنة</w:t>
      </w:r>
      <w:r w:rsidRPr="004A6CD6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4A6CD6">
        <w:rPr>
          <w:rFonts w:ascii="Calibri" w:eastAsia="Calibri" w:hAnsi="Calibri" w:cs="KFGQPC Uthmanic Script HAFS" w:hint="cs"/>
          <w:sz w:val="28"/>
          <w:szCs w:val="28"/>
          <w:rtl/>
        </w:rPr>
        <w:t>قتات</w:t>
      </w:r>
      <w:r w:rsidRPr="004A6CD6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="004A6CD6" w:rsidRPr="004A6CD6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t xml:space="preserve"> </w:t>
      </w:r>
      <w:r w:rsidR="004A6CD6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7"/>
      </w:r>
      <w:r w:rsidR="004A6CD6">
        <w:rPr>
          <w:rFonts w:ascii="Greta Arabic" w:eastAsia="Calibri" w:hAnsi="Greta Arabic" w:cs="Greta Arabic" w:hint="cs"/>
          <w:sz w:val="24"/>
          <w:szCs w:val="24"/>
          <w:rtl/>
        </w:rPr>
        <w:t xml:space="preserve">،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ناچێته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گوێ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بگرێت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كاتێكدا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ئاگان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پاشان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بیبات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نێكی تر.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عه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4A6CD6">
        <w:rPr>
          <w:rFonts w:ascii="Greta Arabic" w:eastAsia="Calibri" w:hAnsi="Greta Arabic" w:cs="Greta Arabic" w:hint="cs"/>
          <w:sz w:val="24"/>
          <w:szCs w:val="24"/>
          <w:rtl/>
        </w:rPr>
        <w:t>بد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="004A6CD6">
        <w:rPr>
          <w:rFonts w:ascii="Greta Arabic" w:eastAsia="Calibri" w:hAnsi="Greta Arabic" w:cs="Greta Arabic" w:hint="cs"/>
          <w:sz w:val="24"/>
          <w:szCs w:val="24"/>
          <w:rtl/>
        </w:rPr>
        <w:t>ڵڵا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كوڕی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عه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باس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گێڕێته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4A6CD6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باخێكدا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ڕۆیشت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باخه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دینه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گوێی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گۆڕه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كانیاندا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سزا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درێن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4A6CD6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4A6CD6">
        <w:rPr>
          <w:rFonts w:ascii="Calibri" w:eastAsia="Calibri" w:hAnsi="Calibri" w:cs="KFGQPC Uthmanic Script HAFS" w:hint="cs"/>
          <w:sz w:val="28"/>
          <w:szCs w:val="28"/>
          <w:rtl/>
        </w:rPr>
        <w:t>يعذبان</w:t>
      </w:r>
      <w:r w:rsidRPr="004A6CD6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4A6CD6">
        <w:rPr>
          <w:rFonts w:ascii="Calibri" w:eastAsia="Calibri" w:hAnsi="Calibri" w:cs="KFGQPC Uthmanic Script HAFS" w:hint="cs"/>
          <w:sz w:val="28"/>
          <w:szCs w:val="28"/>
          <w:rtl/>
        </w:rPr>
        <w:t>وما</w:t>
      </w:r>
      <w:r w:rsidRPr="004A6CD6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4A6CD6">
        <w:rPr>
          <w:rFonts w:ascii="Calibri" w:eastAsia="Calibri" w:hAnsi="Calibri" w:cs="KFGQPC Uthmanic Script HAFS" w:hint="cs"/>
          <w:sz w:val="28"/>
          <w:szCs w:val="28"/>
          <w:rtl/>
        </w:rPr>
        <w:t>يعذبان</w:t>
      </w:r>
      <w:r w:rsidRPr="004A6CD6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4A6CD6">
        <w:rPr>
          <w:rFonts w:ascii="Calibri" w:eastAsia="Calibri" w:hAnsi="Calibri" w:cs="KFGQPC Uthmanic Script HAFS" w:hint="cs"/>
          <w:sz w:val="28"/>
          <w:szCs w:val="28"/>
          <w:rtl/>
        </w:rPr>
        <w:t>في</w:t>
      </w:r>
      <w:r w:rsidRPr="004A6CD6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4A6CD6">
        <w:rPr>
          <w:rFonts w:ascii="Calibri" w:eastAsia="Calibri" w:hAnsi="Calibri" w:cs="KFGQPC Uthmanic Script HAFS" w:hint="cs"/>
          <w:sz w:val="28"/>
          <w:szCs w:val="28"/>
          <w:rtl/>
        </w:rPr>
        <w:t>كبير</w:t>
      </w:r>
      <w:r w:rsidR="004A6CD6">
        <w:rPr>
          <w:rFonts w:ascii="Calibri" w:eastAsia="Calibri" w:hAnsi="Calibri" w:cs="Arial" w:hint="cs"/>
          <w:sz w:val="28"/>
          <w:szCs w:val="28"/>
          <w:rtl/>
        </w:rPr>
        <w:t>،</w:t>
      </w:r>
      <w:r w:rsidRPr="004A6CD6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4A6CD6">
        <w:rPr>
          <w:rFonts w:ascii="Calibri" w:eastAsia="Calibri" w:hAnsi="Calibri" w:cs="KFGQPC Uthmanic Script HAFS" w:hint="cs"/>
          <w:sz w:val="28"/>
          <w:szCs w:val="28"/>
          <w:rtl/>
        </w:rPr>
        <w:t>ثم</w:t>
      </w:r>
      <w:r w:rsidRPr="004A6CD6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4A6CD6">
        <w:rPr>
          <w:rFonts w:ascii="Calibri" w:eastAsia="Calibri" w:hAnsi="Calibri" w:cs="KFGQPC Uthmanic Script HAFS" w:hint="cs"/>
          <w:sz w:val="28"/>
          <w:szCs w:val="28"/>
          <w:rtl/>
        </w:rPr>
        <w:t>قال</w:t>
      </w:r>
      <w:r w:rsidRPr="004A6CD6">
        <w:rPr>
          <w:rFonts w:ascii="Calibri" w:eastAsia="Calibri" w:hAnsi="Calibri" w:cs="KFGQPC Uthmanic Script HAFS"/>
          <w:sz w:val="28"/>
          <w:szCs w:val="28"/>
          <w:rtl/>
        </w:rPr>
        <w:t>: (</w:t>
      </w:r>
      <w:r w:rsidRPr="004A6CD6">
        <w:rPr>
          <w:rFonts w:ascii="Calibri" w:eastAsia="Calibri" w:hAnsi="Calibri" w:cs="KFGQPC Uthmanic Script HAFS" w:hint="cs"/>
          <w:sz w:val="28"/>
          <w:szCs w:val="28"/>
          <w:rtl/>
        </w:rPr>
        <w:t>وفي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رواية</w:t>
      </w:r>
      <w:r w:rsidR="004A6CD6" w:rsidRPr="004A6CD6">
        <w:rPr>
          <w:rFonts w:ascii="Calibri" w:eastAsia="Calibri" w:hAnsi="Calibri" w:cs="KFGQPC Uthmanic Script HAFS" w:hint="cs"/>
          <w:sz w:val="28"/>
          <w:szCs w:val="28"/>
          <w:rtl/>
        </w:rPr>
        <w:t>: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وانه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لكبير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)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كان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3A624F">
        <w:rPr>
          <w:rFonts w:ascii="Calibri" w:eastAsia="Calibri" w:hAnsi="Calibri" w:cs="KFGQPC Uthmanic Script HAFS" w:hint="cs"/>
          <w:sz w:val="28"/>
          <w:szCs w:val="28"/>
          <w:rtl/>
        </w:rPr>
        <w:t>أ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حدهما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لا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يستتر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من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بوله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وكان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ا</w:t>
      </w:r>
      <w:r w:rsidR="003A624F">
        <w:rPr>
          <w:rFonts w:ascii="Calibri" w:eastAsia="Calibri" w:hAnsi="Calibri" w:cs="KFGQPC Uthmanic Script HAFS" w:hint="cs"/>
          <w:sz w:val="28"/>
          <w:szCs w:val="28"/>
          <w:rtl/>
        </w:rPr>
        <w:t>لآ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خر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يمشي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8227DD">
        <w:rPr>
          <w:rFonts w:ascii="Calibri" w:eastAsia="Calibri" w:hAnsi="Calibri" w:cs="KFGQPC Uthmanic Script HAFS" w:hint="cs"/>
          <w:sz w:val="28"/>
          <w:szCs w:val="28"/>
          <w:rtl/>
        </w:rPr>
        <w:t>بالنميمة</w:t>
      </w:r>
      <w:r w:rsidRPr="008227DD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="009C09F2" w:rsidRPr="009C09F2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t xml:space="preserve"> </w:t>
      </w:r>
      <w:r w:rsidR="009C09F2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8"/>
      </w:r>
      <w:r w:rsidR="009C09F2">
        <w:rPr>
          <w:rFonts w:ascii="Calibri" w:eastAsia="Calibri" w:hAnsi="Calibri" w:cs="KFGQPC Uthmanic Script HAFS" w:hint="cs"/>
          <w:sz w:val="28"/>
          <w:szCs w:val="28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گۆڕدا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تێپه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ی 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سزا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سزا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درێن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لإم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سزا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گوناهی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نیه</w:t>
      </w:r>
      <w:r w:rsidR="003A624F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ڕیوایه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تردا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گوناهی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پاشان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 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252DE5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میز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میشیان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هێنان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بردن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زمانی كردن).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كۆتایدا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داواكارین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موسڵمانان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گشتی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تایبه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خوشكان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بتوانن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ئاكارو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252DE5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ناشرینه</w:t>
      </w:r>
      <w:r w:rsidR="00252DE5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دوور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بگرن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تاكو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بتوانن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زیاتر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="00252DE5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نزیك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B45966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b/>
          <w:bCs/>
          <w:sz w:val="24"/>
          <w:szCs w:val="24"/>
          <w:rtl/>
        </w:rPr>
      </w:pP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>به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شی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چواره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م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>:</w:t>
      </w:r>
      <w:r w:rsidR="009C09F2"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سه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فه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ركردنی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ئافره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ت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به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بێ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مه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حره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م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بۆ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شوێنێكی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د</w:t>
      </w:r>
      <w:r w:rsidR="009C09F2"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>وور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.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lastRenderedPageBreak/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شتانه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كراوه</w:t>
      </w:r>
      <w:r w:rsidR="00252DE5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بریتییه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252DE5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ركردن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ڕۆژێك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یاخود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متریش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نها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="00252DE5">
        <w:rPr>
          <w:rFonts w:ascii="Greta Arabic" w:eastAsia="Calibri" w:hAnsi="Greta Arabic" w:cs="Greta Arabic" w:hint="cs"/>
          <w:sz w:val="24"/>
          <w:szCs w:val="24"/>
          <w:rtl/>
        </w:rPr>
        <w:t xml:space="preserve">: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مێرد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باوك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برا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كوڕ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خاڵ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تسافر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المرأة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مسيرة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يومين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ليس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معها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زوجها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او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ذو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محرم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="009C09F2" w:rsidRPr="009C09F2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t xml:space="preserve"> </w:t>
      </w:r>
      <w:r w:rsidR="009C09F2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9"/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:</w:t>
      </w:r>
      <w:r w:rsidR="00252DE5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هیچ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مێرد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خزمێكی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ڕۆژی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ی خوای 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تردا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: 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تسافر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المرأة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4E7BBE">
        <w:rPr>
          <w:rFonts w:ascii="Calibri" w:eastAsia="Calibri" w:hAnsi="Calibri" w:cs="KFGQPC Uthmanic Script HAFS" w:hint="cs"/>
          <w:sz w:val="28"/>
          <w:szCs w:val="28"/>
          <w:rtl/>
        </w:rPr>
        <w:t>إ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مع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ذي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محرم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="009C09F2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10"/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رجیش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گیراوه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چوار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رج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موسڵمان و باڵغ و ژیر و نێرینه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گومان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حیكمه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پاراستنی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ڕووی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عنه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وییه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تووشی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گرفت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وكێشه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>به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شی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پێنجه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م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>:</w:t>
      </w:r>
      <w:r w:rsidR="004E7BBE"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مانه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وه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="004E7BBE"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به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ته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نهایی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له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گه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ڵ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نامه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حره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مدا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.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ڕۆژه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كرد 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سوجده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یتانیش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ردگاری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ململانێیه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نێوان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مرۆڤ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ودوژمنه</w:t>
      </w:r>
      <w:r w:rsidR="009C09F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یتانه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ڵێنیشی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درێغی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>گوم</w:t>
      </w:r>
      <w:r w:rsidR="004E7BBE">
        <w:rPr>
          <w:rFonts w:ascii="Greta Arabic" w:eastAsia="Calibri" w:hAnsi="Greta Arabic" w:cs="Greta Arabic" w:hint="cs"/>
          <w:sz w:val="24"/>
          <w:szCs w:val="24"/>
          <w:rtl/>
          <w:lang w:bidi="ar-JO"/>
        </w:rPr>
        <w:t>ڕ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اكردنی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بۆیه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ئاگادارمان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فێڵ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يَا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أَيُّهَا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الَّذِينَ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آمَنُوا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لَا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تَتَّبِعُوا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خُطُوَاتِ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الشَّيْطَانِ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وَمَن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يَتَّبِعْ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خُطُوَاتِ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الشَّيْطَانِ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فَإِنَّهُ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يَأْم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ُرُ بِالْفَحْشَاء وَالْمُنكَرِ وَلَوْلَا فَضْلُ اللَّهِ عَلَيْكُمْ وَرَحْمَتُهُ مَا زَكَا مِنكُم مِّنْ أَحَدٍ أَبَدًا وَلَكِنَّ اللَّهَ يُزَكِّي مَن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lastRenderedPageBreak/>
        <w:t>يَشَاء وَاللَّهُ سَمِيعٌ عَلِيمٌ)</w:t>
      </w:r>
      <w:r w:rsidR="009C09F2" w:rsidRPr="009C09F2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t xml:space="preserve"> </w:t>
      </w:r>
      <w:r w:rsidR="009C09F2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11"/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ئیمانتان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هێناوه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فێڵ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چونكه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داواكارییه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تاوان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خراپه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ردایه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میشه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مرۆڤ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گومڕای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بكات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گیانیدا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هاتووچۆ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چۆن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خوێن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مرۆڤدا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هاتووچۆ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ڕێگایانه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زۆر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گرنگی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خشته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بردنی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نهایی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شوێنێكدا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رجێك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كتر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ئاینی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پیرۆزی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ئیسلام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گرتن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كارێكی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نادروست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گایه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داخستووه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: (</w:t>
      </w:r>
      <w:r w:rsidRPr="004E7BBE">
        <w:rPr>
          <w:rFonts w:ascii="Calibri" w:eastAsia="Calibri" w:hAnsi="Calibri" w:cs="KFGQPC Uthmanic Script HAFS" w:hint="cs"/>
          <w:sz w:val="28"/>
          <w:szCs w:val="28"/>
          <w:rtl/>
        </w:rPr>
        <w:t>لا</w:t>
      </w:r>
      <w:r w:rsidRPr="004E7BBE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4E7BBE">
        <w:rPr>
          <w:rFonts w:ascii="Calibri" w:eastAsia="Calibri" w:hAnsi="Calibri" w:cs="KFGQPC Uthmanic Script HAFS" w:hint="cs"/>
          <w:sz w:val="28"/>
          <w:szCs w:val="28"/>
          <w:rtl/>
        </w:rPr>
        <w:t>يخلون</w:t>
      </w:r>
      <w:r w:rsidRPr="004E7BBE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4E7BBE">
        <w:rPr>
          <w:rFonts w:ascii="Calibri" w:eastAsia="Calibri" w:hAnsi="Calibri" w:cs="KFGQPC Uthmanic Script HAFS" w:hint="cs"/>
          <w:sz w:val="28"/>
          <w:szCs w:val="28"/>
          <w:rtl/>
        </w:rPr>
        <w:t>رجل</w:t>
      </w:r>
      <w:r w:rsidRPr="004E7BBE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4E7BBE">
        <w:rPr>
          <w:rFonts w:ascii="Calibri" w:eastAsia="Calibri" w:hAnsi="Calibri" w:cs="KFGQPC Uthmanic Script HAFS" w:hint="cs"/>
          <w:sz w:val="28"/>
          <w:szCs w:val="28"/>
          <w:rtl/>
        </w:rPr>
        <w:t>بامراءة</w:t>
      </w:r>
      <w:r w:rsidRPr="004E7BBE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4E7BBE">
        <w:rPr>
          <w:rFonts w:ascii="Calibri" w:eastAsia="Calibri" w:hAnsi="Calibri" w:cs="KFGQPC Uthmanic Script HAFS" w:hint="cs"/>
          <w:sz w:val="28"/>
          <w:szCs w:val="28"/>
          <w:rtl/>
        </w:rPr>
        <w:t>إلاّ</w:t>
      </w:r>
      <w:r w:rsidRPr="004E7BBE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4E7BBE">
        <w:rPr>
          <w:rFonts w:ascii="Calibri" w:eastAsia="Calibri" w:hAnsi="Calibri" w:cs="KFGQPC Uthmanic Script HAFS" w:hint="cs"/>
          <w:sz w:val="28"/>
          <w:szCs w:val="28"/>
          <w:rtl/>
        </w:rPr>
        <w:t>كان</w:t>
      </w:r>
      <w:r w:rsidRPr="004E7BBE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4E7BBE">
        <w:rPr>
          <w:rFonts w:ascii="Calibri" w:eastAsia="Calibri" w:hAnsi="Calibri" w:cs="KFGQPC Uthmanic Script HAFS" w:hint="cs"/>
          <w:sz w:val="28"/>
          <w:szCs w:val="28"/>
          <w:rtl/>
        </w:rPr>
        <w:t>ثالثهما</w:t>
      </w:r>
      <w:r w:rsidRPr="004E7BBE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4E7BBE">
        <w:rPr>
          <w:rFonts w:ascii="Calibri" w:eastAsia="Calibri" w:hAnsi="Calibri" w:cs="KFGQPC Uthmanic Script HAFS" w:hint="cs"/>
          <w:sz w:val="28"/>
          <w:szCs w:val="28"/>
          <w:rtl/>
        </w:rPr>
        <w:t>الشيطان</w:t>
      </w:r>
      <w:r w:rsidRPr="004E7BBE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="004E7BBE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12"/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هیچ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نابنه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سێهه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میان 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عه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بدووڵای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كوڕی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عه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يدخلنَّ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رجل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بعد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يومي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هذا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على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مغيبه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إلا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ومعه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رجل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أو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اثنان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="009C09F2" w:rsidRPr="009C09F2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t xml:space="preserve"> </w:t>
      </w:r>
      <w:r w:rsidR="009C09F2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13"/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هیچ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مڕۆ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دواوه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چێته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اڵی 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كاتێكدا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مێردی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یاخود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دووانی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ئیمامی 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نگی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زانایانی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هێناوه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كتێبی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صحیح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مسلم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بشرح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النووي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)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9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109)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بریتیه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شوێنێكی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چۆڵ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ڵام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شوێنێكی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چۆڵ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ئیبن 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عه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سقه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هێناویه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فتح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الباري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)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6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75 - 76).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lastRenderedPageBreak/>
        <w:t>حیكمه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یاسا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رعییه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دیسان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پارێزگاری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چونكه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1: 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ڕووی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CC2BFC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هێزتره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C2BFC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رگریكردن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ی.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2: پیاو داواكه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C2BFC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ڵام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داواكراوه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سروشتی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تایبه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ناهێڵێت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پڕكێشی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داواكارین 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خوشكان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بپارێزن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هیوای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زامه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ندی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>به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شی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شه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شه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م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>:</w:t>
      </w:r>
      <w:r w:rsidR="00CC2BFC"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خۆشوبهاندنی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پیاوان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به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ئافره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تان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وئافره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تانیش</w:t>
      </w:r>
      <w:r w:rsidRPr="00B45966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به</w:t>
      </w:r>
      <w:r w:rsidRPr="00B4596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B45966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پیاوان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.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شێوه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رچاو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بڵاوبۆته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C2BFC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موسوڵماندا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خۆشوبهاندنی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C2BFC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ژنان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رجه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بواره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ژیاندا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ن و ڕوخسارو جل و 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رگدا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كاتێكدا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فیتره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C2BFC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دایناوه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C2BFC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پارێزگاری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پارێزگاری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مێینه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شتانه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ژیانی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دانامه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زرێت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خۆشوبهاندنی پیاوان 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سروشتی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مرۆڤه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C2BFC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رگای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خراپه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كارییه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بڵاوبوونه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ڵاڵ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كردنه</w:t>
      </w:r>
      <w:r w:rsidR="00CC2BFC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ڵگادا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ركارێكیش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ئاشكرا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هاتبێت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فرین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رێتی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B45966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ژمێردرێت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 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</w:p>
    <w:p w:rsidR="00C56CD3" w:rsidRPr="00C56CD3" w:rsidRDefault="00CC2BFC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>
        <w:rPr>
          <w:rFonts w:ascii="Greta Arabic" w:eastAsia="Calibri" w:hAnsi="Greta Arabic" w:cs="Greta Arabic"/>
          <w:sz w:val="24"/>
          <w:szCs w:val="24"/>
          <w:rtl/>
        </w:rPr>
        <w:t>ئیبن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>و عه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باس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زاو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حمه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لێبێت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="00C56CD3"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="00C56CD3" w:rsidRPr="007B4A65">
        <w:rPr>
          <w:rFonts w:ascii="Calibri" w:eastAsia="Calibri" w:hAnsi="Calibri" w:cs="KFGQPC Uthmanic Script HAFS" w:hint="cs"/>
          <w:sz w:val="28"/>
          <w:szCs w:val="28"/>
          <w:rtl/>
        </w:rPr>
        <w:t>لعن</w:t>
      </w:r>
      <w:r w:rsidR="00C56CD3"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7B4A65">
        <w:rPr>
          <w:rFonts w:ascii="Calibri" w:eastAsia="Calibri" w:hAnsi="Calibri" w:cs="KFGQPC Uthmanic Script HAFS" w:hint="cs"/>
          <w:sz w:val="28"/>
          <w:szCs w:val="28"/>
          <w:rtl/>
        </w:rPr>
        <w:t>رسول</w:t>
      </w:r>
      <w:r w:rsidR="00C56CD3"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7B4A65">
        <w:rPr>
          <w:rFonts w:ascii="Calibri" w:eastAsia="Calibri" w:hAnsi="Calibri" w:cs="KFGQPC Uthmanic Script HAFS" w:hint="cs"/>
          <w:sz w:val="28"/>
          <w:szCs w:val="28"/>
          <w:rtl/>
        </w:rPr>
        <w:t>الله</w:t>
      </w:r>
      <w:r w:rsidR="00C56CD3"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7B4A65">
        <w:rPr>
          <w:rFonts w:ascii="Calibri" w:eastAsia="Calibri" w:hAnsi="Calibri" w:cs="KFGQPC Uthmanic Script HAFS" w:hint="cs"/>
          <w:sz w:val="28"/>
          <w:szCs w:val="28"/>
          <w:rtl/>
        </w:rPr>
        <w:t>المتشبهين</w:t>
      </w:r>
      <w:r w:rsidR="00C56CD3"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7B4A65">
        <w:rPr>
          <w:rFonts w:ascii="Calibri" w:eastAsia="Calibri" w:hAnsi="Calibri" w:cs="KFGQPC Uthmanic Script HAFS" w:hint="cs"/>
          <w:sz w:val="28"/>
          <w:szCs w:val="28"/>
          <w:rtl/>
        </w:rPr>
        <w:t>من</w:t>
      </w:r>
      <w:r w:rsidR="00C56CD3"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7B4A65">
        <w:rPr>
          <w:rFonts w:ascii="Calibri" w:eastAsia="Calibri" w:hAnsi="Calibri" w:cs="KFGQPC Uthmanic Script HAFS" w:hint="cs"/>
          <w:sz w:val="28"/>
          <w:szCs w:val="28"/>
          <w:rtl/>
        </w:rPr>
        <w:t>الرجال</w:t>
      </w:r>
      <w:r w:rsidR="00C56CD3"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7B4A65">
        <w:rPr>
          <w:rFonts w:ascii="Calibri" w:eastAsia="Calibri" w:hAnsi="Calibri" w:cs="KFGQPC Uthmanic Script HAFS" w:hint="cs"/>
          <w:sz w:val="28"/>
          <w:szCs w:val="28"/>
          <w:rtl/>
        </w:rPr>
        <w:t>بالنساء</w:t>
      </w:r>
      <w:r w:rsidR="00C56CD3"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7B4A65">
        <w:rPr>
          <w:rFonts w:ascii="Calibri" w:eastAsia="Calibri" w:hAnsi="Calibri" w:cs="KFGQPC Uthmanic Script HAFS" w:hint="cs"/>
          <w:sz w:val="28"/>
          <w:szCs w:val="28"/>
          <w:rtl/>
        </w:rPr>
        <w:t>والمتشبهات</w:t>
      </w:r>
      <w:r w:rsidR="00C56CD3"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7B4A65">
        <w:rPr>
          <w:rFonts w:ascii="Calibri" w:eastAsia="Calibri" w:hAnsi="Calibri" w:cs="KFGQPC Uthmanic Script HAFS" w:hint="cs"/>
          <w:sz w:val="28"/>
          <w:szCs w:val="28"/>
          <w:rtl/>
        </w:rPr>
        <w:t>من</w:t>
      </w:r>
      <w:r w:rsidR="00C56CD3"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7B4A65">
        <w:rPr>
          <w:rFonts w:ascii="Calibri" w:eastAsia="Calibri" w:hAnsi="Calibri" w:cs="KFGQPC Uthmanic Script HAFS" w:hint="cs"/>
          <w:sz w:val="28"/>
          <w:szCs w:val="28"/>
          <w:rtl/>
        </w:rPr>
        <w:t>النساء</w:t>
      </w:r>
      <w:r w:rsidR="00C56CD3"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C56CD3" w:rsidRPr="007B4A65">
        <w:rPr>
          <w:rFonts w:ascii="Calibri" w:eastAsia="Calibri" w:hAnsi="Calibri" w:cs="KFGQPC Uthmanic Script HAFS" w:hint="cs"/>
          <w:sz w:val="28"/>
          <w:szCs w:val="28"/>
          <w:rtl/>
        </w:rPr>
        <w:t>بالرجال</w:t>
      </w:r>
      <w:r w:rsidR="00C56CD3" w:rsidRPr="007B4A65">
        <w:rPr>
          <w:rFonts w:ascii="Calibri" w:eastAsia="Calibri" w:hAnsi="Calibri" w:cs="KFGQPC Uthmanic Script HAFS"/>
          <w:sz w:val="28"/>
          <w:szCs w:val="28"/>
          <w:rtl/>
        </w:rPr>
        <w:t>)</w:t>
      </w:r>
      <w:r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14"/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>ته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فره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كردووه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پیاوانه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خۆیان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شوبهێنن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تان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وئه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تانه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ش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خۆیان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شوبهێنن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پیاوان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lastRenderedPageBreak/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ئیبنو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عه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باس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لعن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رسول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الله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المخنين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من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الرجال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والمرجلات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من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النساء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="00223B03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15"/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ڵسوكه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وتدا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لاسایی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ڵسوكه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فتار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لێكچوونانه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ملوانكه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415C97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مل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بازن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گواره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گوێكردن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....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هتد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كاتێكدا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تایبه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مانه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 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پۆشینی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جل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رگانه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تایبه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....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هتد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415C97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="00904ED8">
        <w:rPr>
          <w:rFonts w:ascii="Greta Arabic" w:eastAsia="Calibri" w:hAnsi="Greta Arabic" w:cs="Greta Arabic" w:hint="cs"/>
          <w:sz w:val="24"/>
          <w:szCs w:val="24"/>
          <w:rtl/>
        </w:rPr>
        <w:t>: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لعن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الله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الرجل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ي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لبس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لبسة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المر</w:t>
      </w:r>
      <w:r w:rsidR="00DE0A07">
        <w:rPr>
          <w:rFonts w:ascii="Calibri" w:eastAsia="Calibri" w:hAnsi="Calibri" w:cs="KFGQPC Uthmanic Script HAFS" w:hint="cs"/>
          <w:sz w:val="28"/>
          <w:szCs w:val="28"/>
          <w:rtl/>
        </w:rPr>
        <w:t>أ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ة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والمر</w:t>
      </w:r>
      <w:r w:rsidR="00DE0A07">
        <w:rPr>
          <w:rFonts w:ascii="Calibri" w:eastAsia="Calibri" w:hAnsi="Calibri" w:cs="KFGQPC Uthmanic Script HAFS" w:hint="cs"/>
          <w:sz w:val="28"/>
          <w:szCs w:val="28"/>
          <w:rtl/>
        </w:rPr>
        <w:t>أ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ة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يلبس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لبسة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الرجل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DE0A07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16"/>
      </w:r>
      <w:r w:rsidR="00DE0A07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كردووه</w:t>
      </w:r>
      <w:r w:rsidR="00DE0A07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جل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رگی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جل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رگی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>به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شی</w:t>
      </w: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حه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وته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م</w:t>
      </w: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>:</w:t>
      </w:r>
      <w:r w:rsidR="00DE0A07"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 xml:space="preserve"> 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ته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وقه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كردن</w:t>
      </w: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له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گه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ڵ</w:t>
      </w: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نامه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حره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مدا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.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DE0A07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شێوه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زۆر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پشتگوێ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خراوه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رجه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موسڵمانانه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DE0A07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خوشكان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وبرایانه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)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كاتێكدا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توند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ئاڕاسته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DE0A07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كراوه</w:t>
      </w:r>
      <w:r w:rsidR="00DE0A07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نییه</w:t>
      </w:r>
      <w:r w:rsidR="00DE0A07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وقه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گرێته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DE0A07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="00DE0A07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خوازبێنی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شێوه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="00DE0A07">
        <w:rPr>
          <w:rFonts w:ascii="Greta Arabic" w:eastAsia="Calibri" w:hAnsi="Greta Arabic" w:cs="Greta Arabic" w:hint="cs"/>
          <w:sz w:val="24"/>
          <w:szCs w:val="24"/>
          <w:rtl/>
        </w:rPr>
        <w:t>: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لأنْ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يُطْعَنَ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في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رأسِ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أحَدِكم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بمخيطٍ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مِنْ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حديدٍ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خيرٌ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مِنْ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أن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يَمسّ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إمْرأةٍ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تَحِلّ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="00DE0A07" w:rsidRPr="00DE0A07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t xml:space="preserve"> </w:t>
      </w:r>
      <w:r w:rsidR="00DE0A07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17"/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ئێوه</w:t>
      </w:r>
      <w:r w:rsidR="00904ED8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زییه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ئاسنینی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lastRenderedPageBreak/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 دابكوترێت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باشتره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DE0A07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بدات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گومان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زینای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ژمێردرێت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العينان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تزْنِيان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واليدانِ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تَزْنِي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ان والرِجْلانِ تَزْنِيان والفَرْج يَزني)</w:t>
      </w:r>
      <w:r w:rsidR="00DE0A07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18"/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ردوو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زینا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ردوو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زینا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ردوو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قاچ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زینا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عه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زینا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گوناه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="00F24644">
        <w:rPr>
          <w:rFonts w:ascii="Greta Arabic" w:eastAsia="Calibri" w:hAnsi="Greta Arabic" w:cs="Greta Arabic"/>
          <w:sz w:val="24"/>
          <w:szCs w:val="24"/>
          <w:rtl/>
        </w:rPr>
        <w:t>: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أنّي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أصافِح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النساء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="009F7FF9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19"/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4E7BBE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وقه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="00F24644">
        <w:rPr>
          <w:rFonts w:ascii="Greta Arabic" w:eastAsia="Calibri" w:hAnsi="Greta Arabic" w:cs="Greta Arabic"/>
          <w:sz w:val="24"/>
          <w:szCs w:val="24"/>
          <w:rtl/>
        </w:rPr>
        <w:t>: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أنّي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أمسُّ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أيدي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النساء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="009F7FF9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20"/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كاتێكدا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یعه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BB73B8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BB73B8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ودزی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زینا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كوژن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وداوێن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كورتی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بڕوادارێكی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وموسڵمانێكی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ڕاسته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قینه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BB73B8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پیرۆزه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وتووه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904ED8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ئومه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فیعه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)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ڕازی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تم بۆ لای 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یمانی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ینێ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یمانی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ستین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قورئاندا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پاشان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فيما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استَطَعْتُنَّ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وَطِقْتُنَّ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توانا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ووزه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ۆتان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ئینجا ووتمان خواو 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سۆزترن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ووتمان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ناخه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904ED8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یمانه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أنّي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أصافِحُ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النساء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وإنَّما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قَوْلِيْ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لإمراةٍ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واحدةٍ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قَوْلِيْ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ِمائَةِ إمرأة)</w:t>
      </w:r>
      <w:r w:rsidR="00F24644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21"/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ناخه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ڵكو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lastRenderedPageBreak/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دایكی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موسڵمانان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عائیشه</w:t>
      </w:r>
      <w:r w:rsidR="00F24644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ڕازی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والله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ما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أخذَ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رسول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الله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صلى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الله عليه وسلم) على النساءِ قط الإّ بما أمَرهُ الله وما مَسّتْ كف رسول الله كن كلاما)</w:t>
      </w:r>
      <w:r w:rsidR="00F24644" w:rsidRPr="00F24644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t xml:space="preserve"> </w:t>
      </w:r>
      <w:r w:rsidR="00F24644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22"/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سوێند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یمانی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گرتووه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24644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شێوه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24644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مانی پێ كردووه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سویند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رگیز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هیچ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وتووه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24644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رگرتندا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یمانم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رگرتن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خستنه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كراوه</w:t>
      </w:r>
      <w:r w:rsidR="00F24644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رموودانه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ڕووبه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ڕووی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نییه</w:t>
      </w:r>
      <w:r w:rsidR="00F24644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ڵكو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شێوه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24644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گرێته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24644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بۆیه</w:t>
      </w:r>
      <w:r w:rsidR="00F24644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پێویسته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24644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شێوه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24644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دوور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بگرن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هیوایه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زیاتر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بتوانین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نزیك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ببینه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>به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ش</w:t>
      </w: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>ی هه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شته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م</w:t>
      </w: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>:</w:t>
      </w:r>
      <w:r w:rsidR="00F24644"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 xml:space="preserve"> 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چونه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لای</w:t>
      </w: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خێزان</w:t>
      </w: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له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كاتی</w:t>
      </w: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بێ</w:t>
      </w: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نوێژیدا</w:t>
      </w: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(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الحیض)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.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24644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رامۆشكراوانه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زۆرێك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خوشكان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برایان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ئاگان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كۆبوونه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ژن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پیاوه</w:t>
      </w:r>
      <w:r w:rsidR="00F24644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جیماع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كاتێكدا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="00F24644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نوێژیدایه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24644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قور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ئانی پیرۆزدا 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وَيَسْأَلُونَكَ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عَنِ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الْمَحِيضِ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قُلْ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هُوَ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أَذًى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فَاعْتَزِلُواْ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النِّسَاء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فِي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الْمَحِيضِ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وَلاَ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تَقْرَبُوهُنَّ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حَتَّىَ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يَطْهُرْنَ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فَإِذَا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تَطَهَّرْنَ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فَأْتُوهُنَّ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مِنْ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حَيْثُ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أَمَرَكُمُ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اللّهُ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إِنَّ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اللّهَ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يُحِبُّ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التَّوَّابِينَ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يُحِبُّ الْمُتَطَهِّرِينَ)</w:t>
      </w:r>
      <w:r w:rsidR="00F24644" w:rsidRPr="00F24644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t xml:space="preserve"> </w:t>
      </w:r>
      <w:r w:rsidR="00F24644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23"/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موحه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پرسیارت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رباره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چونه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خێزان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نوێژیدا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جیماع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تۆش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ڵامدا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بڵێ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جووت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نویژیدا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ئێش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وئازارو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شی 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جووت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نزیك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خوێنی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نوێژی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خوێنه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ڵیاندا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جووت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ببن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شێوه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lastRenderedPageBreak/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وب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كارن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ڕاده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گرن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>: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من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587590">
        <w:rPr>
          <w:rFonts w:ascii="Calibri" w:eastAsia="Calibri" w:hAnsi="Calibri" w:cs="KFGQPC Uthmanic Script HAFS" w:hint="cs"/>
          <w:sz w:val="28"/>
          <w:szCs w:val="28"/>
          <w:rtl/>
        </w:rPr>
        <w:t>أ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تى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حائضاً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587590">
        <w:rPr>
          <w:rFonts w:ascii="Calibri" w:eastAsia="Calibri" w:hAnsi="Calibri" w:cs="KFGQPC Uthmanic Script HAFS" w:hint="cs"/>
          <w:sz w:val="28"/>
          <w:szCs w:val="28"/>
          <w:rtl/>
        </w:rPr>
        <w:t>أ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إمراة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في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دبرها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587590">
        <w:rPr>
          <w:rFonts w:ascii="Calibri" w:eastAsia="Calibri" w:hAnsi="Calibri" w:cs="KFGQPC Uthmanic Script HAFS" w:hint="cs"/>
          <w:sz w:val="28"/>
          <w:szCs w:val="28"/>
          <w:rtl/>
        </w:rPr>
        <w:t>أ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كاهنا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فصدّقه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بما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يقول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فقد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كفرَ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بما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587590">
        <w:rPr>
          <w:rFonts w:ascii="Calibri" w:eastAsia="Calibri" w:hAnsi="Calibri" w:cs="KFGQPC Uthmanic Script HAFS" w:hint="cs"/>
          <w:sz w:val="28"/>
          <w:szCs w:val="28"/>
          <w:rtl/>
        </w:rPr>
        <w:t>أ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نزل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على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محمد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="00587590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24"/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نوێژیدا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خێزانه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جووت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یاخود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بچێته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یاخود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بچێته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فاڵچیه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بڕوایه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محمد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زیوه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كان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رسول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الله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صلى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الله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عليه وسلم) </w:t>
      </w:r>
      <w:r w:rsidR="00587590">
        <w:rPr>
          <w:rFonts w:ascii="Calibri" w:eastAsia="Calibri" w:hAnsi="Calibri" w:cs="KFGQPC Uthmanic Script HAFS" w:hint="cs"/>
          <w:sz w:val="28"/>
          <w:szCs w:val="28"/>
          <w:rtl/>
        </w:rPr>
        <w:t>إ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ذا </w:t>
      </w:r>
      <w:r w:rsidR="00587590">
        <w:rPr>
          <w:rFonts w:ascii="Calibri" w:eastAsia="Calibri" w:hAnsi="Calibri" w:cs="KFGQPC Uthmanic Script HAFS" w:hint="cs"/>
          <w:sz w:val="28"/>
          <w:szCs w:val="28"/>
          <w:rtl/>
        </w:rPr>
        <w:t>أ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راد من الحائض شيئاً </w:t>
      </w:r>
      <w:r w:rsidR="00587590">
        <w:rPr>
          <w:rFonts w:ascii="Calibri" w:eastAsia="Calibri" w:hAnsi="Calibri" w:cs="KFGQPC Uthmanic Script HAFS" w:hint="cs"/>
          <w:sz w:val="28"/>
          <w:szCs w:val="28"/>
          <w:rtl/>
        </w:rPr>
        <w:t>أ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لقى على فرجها ثوبا صنع ما </w:t>
      </w:r>
      <w:r w:rsidR="00587590">
        <w:rPr>
          <w:rFonts w:ascii="Calibri" w:eastAsia="Calibri" w:hAnsi="Calibri" w:cs="KFGQPC Uthmanic Script HAFS" w:hint="cs"/>
          <w:sz w:val="28"/>
          <w:szCs w:val="28"/>
          <w:rtl/>
        </w:rPr>
        <w:t>أ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راد)</w:t>
      </w:r>
      <w:r w:rsidR="00AC6362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25"/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بیویستایه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بچێته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خێزانه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كاتێكدا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نوێژیدا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بونایه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پارچه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قوماشێكی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داوێنی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خیزانه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پاشان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بویستایه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یكرد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فسیری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المراغي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)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هاتووه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زانستی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نوێی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ئێستا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ئاشكرایان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جووت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نوێژیدا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زیانانه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1- 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ئازارگه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یاندن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ندام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زاوزێی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بببێته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وكردنی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منداڵدان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هێلكه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یاندن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وز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زیانێكی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زۆر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ندروستی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ببێته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وتنی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هێلكه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منداڵ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2- چوونه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ژووره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خوێنی بێ نوێژی بۆ زه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دووچاری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وكردنی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خۆشی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یلان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ردوو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هێلكه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گون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بگرێته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ئازاریان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بدات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زۆكی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دووچاری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خۆشی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زوهه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میكرۆبه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نی بێ نوێژی ئافره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زیانانه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باس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پزیشكه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ئێستا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نگن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پێویسته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نوێژیدا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جووت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نزیكی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خێزانی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وێته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قورئانی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پیرۆز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باسی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330C12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>
        <w:rPr>
          <w:rFonts w:ascii="Greta Arabic" w:eastAsia="Calibri" w:hAnsi="Greta Arabic" w:cs="Greta Arabic"/>
          <w:sz w:val="24"/>
          <w:szCs w:val="24"/>
          <w:rtl/>
        </w:rPr>
        <w:lastRenderedPageBreak/>
        <w:t>ئیبن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>و عه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باس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لێ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ڕازی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بێت) ده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>: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>(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ماوه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یی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نوێژیدا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جووت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بوون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چێته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خێزانه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دینارێك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نیو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دیناری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ئاڵتوون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بكات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خێر</w:t>
      </w:r>
      <w:r w:rsidR="00AC6362">
        <w:rPr>
          <w:rFonts w:ascii="Greta Arabic" w:eastAsia="Calibri" w:hAnsi="Greta Arabic" w:cs="Greta Arabic" w:hint="cs"/>
          <w:sz w:val="24"/>
          <w:szCs w:val="24"/>
          <w:rtl/>
        </w:rPr>
        <w:t>)</w:t>
      </w:r>
      <w:r w:rsidR="00AC6362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26"/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دیناریش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كێشه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یی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كسانه</w:t>
      </w:r>
      <w:r w:rsidR="00C56CD3"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(4.25)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گرام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C56CD3" w:rsidRPr="00C56CD3">
        <w:rPr>
          <w:rFonts w:ascii="Greta Arabic" w:eastAsia="Calibri" w:hAnsi="Greta Arabic" w:cs="Greta Arabic" w:hint="cs"/>
          <w:sz w:val="24"/>
          <w:szCs w:val="24"/>
          <w:rtl/>
        </w:rPr>
        <w:t>ئاڵتوون</w:t>
      </w:r>
      <w:r w:rsidR="00C56CD3"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بۆیه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زۆر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گرنگه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موومان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 ئاگاداری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بین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ڵگاكه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ئاسوده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بین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>به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شی</w:t>
      </w: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نۆهه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م</w:t>
      </w: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>:</w:t>
      </w:r>
      <w:r w:rsidR="00FA10ED"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 xml:space="preserve"> 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چونه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لای</w:t>
      </w: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خێزان</w:t>
      </w: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له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ڕێگه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ی</w:t>
      </w:r>
      <w:r w:rsidRPr="00904ED8">
        <w:rPr>
          <w:rFonts w:ascii="Greta Arabic" w:eastAsia="Calibri" w:hAnsi="Greta Arabic" w:cs="Greta Arabic"/>
          <w:b/>
          <w:bCs/>
          <w:sz w:val="24"/>
          <w:szCs w:val="24"/>
          <w:rtl/>
        </w:rPr>
        <w:t xml:space="preserve"> 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كۆمه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904ED8">
        <w:rPr>
          <w:rFonts w:ascii="Greta Arabic" w:eastAsia="Calibri" w:hAnsi="Greta Arabic" w:cs="Greta Arabic" w:hint="cs"/>
          <w:b/>
          <w:bCs/>
          <w:sz w:val="24"/>
          <w:szCs w:val="24"/>
          <w:rtl/>
        </w:rPr>
        <w:t>وه</w:t>
      </w:r>
      <w:r w:rsidRPr="00904ED8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.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چوونه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خێزان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پشت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گوێ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خراوه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رامۆش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شێكی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موسڵمانان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گیرۆده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درودوو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ئاگاداریان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كردونه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166921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>: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نِسَآؤُكُمْ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حَرْثٌ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لَّكُمْ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فَأْتُواْ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حَرْثَكُمْ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أَنَّى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شِئْتُمْ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وَقَدِّمُواْ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لأَنفُسِكُمْ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وَاتَّقُواْ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اللّهَ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وَاعْلَمُواْ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أَنَّكُم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مُّلاَقُوهُ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وَبَشِّرِ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الْمُؤْمِنِينَ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="00FA10ED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27"/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خێزانه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ڵگه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خۆتانن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ركوێوه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بچنه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كێڵگه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خۆتانه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توێشوویه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خۆتان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بخه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بترسن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بشزانن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ڕووبه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مژده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بڕواداران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) 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>: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لاينظر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الله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FA10ED">
        <w:rPr>
          <w:rFonts w:ascii="Calibri" w:eastAsia="Calibri" w:hAnsi="Calibri" w:cs="KFGQPC Uthmanic Script HAFS" w:hint="cs"/>
          <w:sz w:val="28"/>
          <w:szCs w:val="28"/>
          <w:rtl/>
        </w:rPr>
        <w:t>إ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لى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رجل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يأتي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امراته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في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دبرها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="00FA10ED" w:rsidRPr="00FA10ED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t xml:space="preserve"> </w:t>
      </w:r>
      <w:r w:rsidR="00FA10ED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28"/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خێزانیدا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جووت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تردا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 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بێت) 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من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FA10ED">
        <w:rPr>
          <w:rFonts w:ascii="Calibri" w:eastAsia="Calibri" w:hAnsi="Calibri" w:cs="KFGQPC Uthmanic Script HAFS" w:hint="cs"/>
          <w:sz w:val="28"/>
          <w:szCs w:val="28"/>
          <w:rtl/>
        </w:rPr>
        <w:t>أ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تى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حائضا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أو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امرأة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في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FA10ED">
        <w:rPr>
          <w:rFonts w:ascii="Calibri" w:eastAsia="Calibri" w:hAnsi="Calibri" w:cs="KFGQPC Uthmanic Script HAFS" w:hint="cs"/>
          <w:sz w:val="28"/>
          <w:szCs w:val="28"/>
          <w:rtl/>
        </w:rPr>
        <w:lastRenderedPageBreak/>
        <w:t>دبرها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أو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كاهناً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فصدقه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بما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يقول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فقد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كفر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بما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FA10ED">
        <w:rPr>
          <w:rFonts w:ascii="Calibri" w:eastAsia="Calibri" w:hAnsi="Calibri" w:cs="KFGQPC Uthmanic Script HAFS" w:hint="cs"/>
          <w:sz w:val="28"/>
          <w:szCs w:val="28"/>
          <w:rtl/>
        </w:rPr>
        <w:t>أ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نزل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على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محمد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="00FA10ED" w:rsidRPr="00FA10ED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t xml:space="preserve"> </w:t>
      </w:r>
      <w:r w:rsidR="00FA10ED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29"/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،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نوێژیدا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جووت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بچێته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خێزانی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وه</w:t>
      </w:r>
      <w:r w:rsidR="00FA10ED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جووت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ببێت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بچێته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فاڵگره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بڕوای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بكات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="00A06329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بڕوای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قورئانه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06329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06329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06329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06329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ناردووه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تردا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گێڕنه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جاء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عمر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بن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الخطاب</w:t>
      </w:r>
      <w:r w:rsidR="005C45E2">
        <w:rPr>
          <w:rFonts w:ascii="Calibri" w:eastAsia="Calibri" w:hAnsi="Calibri" w:cs="KFGQPC Uthmanic Script HAFS" w:hint="cs"/>
          <w:sz w:val="28"/>
          <w:szCs w:val="28"/>
          <w:rtl/>
        </w:rPr>
        <w:t xml:space="preserve"> رضي الله عنه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5C45E2">
        <w:rPr>
          <w:rFonts w:ascii="Calibri" w:eastAsia="Calibri" w:hAnsi="Calibri" w:cs="KFGQPC Uthmanic Script HAFS" w:hint="cs"/>
          <w:sz w:val="28"/>
          <w:szCs w:val="28"/>
          <w:rtl/>
        </w:rPr>
        <w:t>إ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لى رسول الله 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صلى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الله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عليه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وسلم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)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فقال</w:t>
      </w:r>
      <w:r w:rsidR="005C45E2">
        <w:rPr>
          <w:rFonts w:ascii="Calibri" w:eastAsia="Calibri" w:hAnsi="Calibri" w:cs="Cambria" w:hint="cs"/>
          <w:sz w:val="28"/>
          <w:szCs w:val="28"/>
          <w:rtl/>
        </w:rPr>
        <w:t>: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يا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رسول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الله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هلكت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!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قال</w:t>
      </w:r>
      <w:r w:rsidR="005C45E2">
        <w:rPr>
          <w:rFonts w:ascii="Calibri" w:eastAsia="Calibri" w:hAnsi="Calibri" w:cs="KFGQPC Uthmanic Script HAFS" w:hint="cs"/>
          <w:sz w:val="28"/>
          <w:szCs w:val="28"/>
          <w:rtl/>
        </w:rPr>
        <w:t xml:space="preserve"> </w:t>
      </w:r>
      <w:r w:rsidR="005C45E2" w:rsidRPr="007B4A65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="005C45E2" w:rsidRPr="007B4A65">
        <w:rPr>
          <w:rFonts w:ascii="Calibri" w:eastAsia="Calibri" w:hAnsi="Calibri" w:cs="KFGQPC Uthmanic Script HAFS" w:hint="cs"/>
          <w:sz w:val="28"/>
          <w:szCs w:val="28"/>
          <w:rtl/>
        </w:rPr>
        <w:t>صلى</w:t>
      </w:r>
      <w:r w:rsidR="005C45E2"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5C45E2" w:rsidRPr="007B4A65">
        <w:rPr>
          <w:rFonts w:ascii="Calibri" w:eastAsia="Calibri" w:hAnsi="Calibri" w:cs="KFGQPC Uthmanic Script HAFS" w:hint="cs"/>
          <w:sz w:val="28"/>
          <w:szCs w:val="28"/>
          <w:rtl/>
        </w:rPr>
        <w:t>الله</w:t>
      </w:r>
      <w:r w:rsidR="005C45E2"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5C45E2" w:rsidRPr="007B4A65">
        <w:rPr>
          <w:rFonts w:ascii="Calibri" w:eastAsia="Calibri" w:hAnsi="Calibri" w:cs="KFGQPC Uthmanic Script HAFS" w:hint="cs"/>
          <w:sz w:val="28"/>
          <w:szCs w:val="28"/>
          <w:rtl/>
        </w:rPr>
        <w:t>عليه</w:t>
      </w:r>
      <w:r w:rsidR="005C45E2"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5C45E2" w:rsidRPr="007B4A65">
        <w:rPr>
          <w:rFonts w:ascii="Calibri" w:eastAsia="Calibri" w:hAnsi="Calibri" w:cs="KFGQPC Uthmanic Script HAFS" w:hint="cs"/>
          <w:sz w:val="28"/>
          <w:szCs w:val="28"/>
          <w:rtl/>
        </w:rPr>
        <w:t>وسلم</w:t>
      </w:r>
      <w:r w:rsidR="005C45E2" w:rsidRPr="007B4A65">
        <w:rPr>
          <w:rFonts w:ascii="Calibri" w:eastAsia="Calibri" w:hAnsi="Calibri" w:cs="KFGQPC Uthmanic Script HAFS"/>
          <w:sz w:val="28"/>
          <w:szCs w:val="28"/>
          <w:rtl/>
        </w:rPr>
        <w:t>)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: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وما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الذي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7B574B">
        <w:rPr>
          <w:rFonts w:ascii="Calibri" w:eastAsia="Calibri" w:hAnsi="Calibri" w:cs="KFGQPC Uthmanic Script HAFS" w:hint="cs"/>
          <w:sz w:val="28"/>
          <w:szCs w:val="28"/>
          <w:rtl/>
        </w:rPr>
        <w:t>أهلكك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!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قال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: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حولت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رحلي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الليلة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.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قال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: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فلم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يرد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عليه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.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فأوحى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الله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="005C45E2">
        <w:rPr>
          <w:rFonts w:ascii="Calibri" w:eastAsia="Calibri" w:hAnsi="Calibri" w:cs="KFGQPC Uthmanic Script HAFS" w:hint="cs"/>
          <w:sz w:val="28"/>
          <w:szCs w:val="28"/>
          <w:rtl/>
        </w:rPr>
        <w:t>إ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لى</w:t>
      </w:r>
      <w:r w:rsidRPr="007B4A65">
        <w:rPr>
          <w:rFonts w:ascii="Cambria" w:eastAsia="Calibri" w:hAnsi="Cambria" w:cs="Cambria" w:hint="cs"/>
          <w:sz w:val="28"/>
          <w:szCs w:val="28"/>
          <w:rtl/>
        </w:rPr>
        <w:t> 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رسوله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الله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(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صلى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الله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عليه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وسلم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)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هذه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4A65">
        <w:rPr>
          <w:rFonts w:ascii="Calibri" w:eastAsia="Calibri" w:hAnsi="Calibri" w:cs="KFGQPC Uthmanic Script HAFS" w:hint="cs"/>
          <w:sz w:val="28"/>
          <w:szCs w:val="28"/>
          <w:rtl/>
        </w:rPr>
        <w:t>ا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ل</w:t>
      </w:r>
      <w:r w:rsidR="007B574B">
        <w:rPr>
          <w:rFonts w:ascii="Calibri" w:eastAsia="Calibri" w:hAnsi="Calibri" w:cs="KFGQPC Uthmanic Script HAFS" w:hint="cs"/>
          <w:sz w:val="28"/>
          <w:szCs w:val="28"/>
          <w:rtl/>
        </w:rPr>
        <w:t>آ</w:t>
      </w:r>
      <w:r w:rsidRPr="007B4A65">
        <w:rPr>
          <w:rFonts w:ascii="Calibri" w:eastAsia="Calibri" w:hAnsi="Calibri" w:cs="KFGQPC Uthmanic Script HAFS"/>
          <w:sz w:val="28"/>
          <w:szCs w:val="28"/>
          <w:rtl/>
        </w:rPr>
        <w:t>ية: (نِسَآؤُكُمْ حَرْثٌ لَّكُمْ فَأْتُواْ حَرْثَكُمْ أَنَّى شِئْتُمْ) يقول: أقبل وأدبر واتق الدبر والحيضة)</w:t>
      </w:r>
      <w:r w:rsidR="00A06329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30"/>
      </w:r>
      <w:r w:rsidR="00A06329">
        <w:rPr>
          <w:rFonts w:ascii="Greta Arabic" w:eastAsia="Calibri" w:hAnsi="Greta Arabic" w:cs="Greta Arabic" w:hint="cs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واته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لیفه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A06329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عومه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كوڕی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تاب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ڕازی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هیلاك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چووم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شتێكت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كردووه</w:t>
      </w:r>
      <w:r w:rsidR="005C45E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هیلاكت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رێت؟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عومه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ڕازی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شێوه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چوونه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خێزانه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گۆڕیوه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!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="005C45E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5C45E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چوومه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جووت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ڵام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رجه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5C45E2">
        <w:rPr>
          <w:rFonts w:ascii="Greta Arabic" w:eastAsia="Calibri" w:hAnsi="Greta Arabic" w:cs="Greta Arabic" w:hint="cs"/>
          <w:sz w:val="24"/>
          <w:szCs w:val="24"/>
          <w:rtl/>
        </w:rPr>
        <w:t xml:space="preserve">،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="005C45E2">
        <w:rPr>
          <w:rFonts w:ascii="Greta Arabic" w:eastAsia="Calibri" w:hAnsi="Greta Arabic" w:cs="Greta Arabic" w:hint="cs"/>
          <w:sz w:val="24"/>
          <w:szCs w:val="24"/>
          <w:rtl/>
        </w:rPr>
        <w:t xml:space="preserve">: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شوینی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منداڵ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خوای 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پاشان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وره</w:t>
      </w:r>
      <w:r w:rsidR="005C45E2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ڕاسته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وخۆ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نارد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نارده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5C45E2">
        <w:rPr>
          <w:rFonts w:ascii="Calibri" w:eastAsia="Calibri" w:hAnsi="Calibri" w:cs="Cambria" w:hint="cs"/>
          <w:sz w:val="28"/>
          <w:szCs w:val="28"/>
          <w:rtl/>
        </w:rPr>
        <w:t xml:space="preserve">: </w:t>
      </w:r>
      <w:r w:rsidRPr="007B574B">
        <w:rPr>
          <w:rFonts w:ascii="Calibri" w:eastAsia="Calibri" w:hAnsi="Calibri" w:cs="KFGQPC Uthmanic Script HAFS"/>
          <w:sz w:val="28"/>
          <w:szCs w:val="28"/>
          <w:rtl/>
        </w:rPr>
        <w:t>(</w:t>
      </w:r>
      <w:r w:rsidRPr="007B574B">
        <w:rPr>
          <w:rFonts w:ascii="Calibri" w:eastAsia="Calibri" w:hAnsi="Calibri" w:cs="KFGQPC Uthmanic Script HAFS" w:hint="cs"/>
          <w:sz w:val="28"/>
          <w:szCs w:val="28"/>
          <w:rtl/>
        </w:rPr>
        <w:t>نِسَآؤُكُمْ</w:t>
      </w:r>
      <w:r w:rsidRPr="007B574B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574B">
        <w:rPr>
          <w:rFonts w:ascii="Calibri" w:eastAsia="Calibri" w:hAnsi="Calibri" w:cs="KFGQPC Uthmanic Script HAFS" w:hint="cs"/>
          <w:sz w:val="28"/>
          <w:szCs w:val="28"/>
          <w:rtl/>
        </w:rPr>
        <w:t>حَرْثٌ</w:t>
      </w:r>
      <w:r w:rsidRPr="007B574B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574B">
        <w:rPr>
          <w:rFonts w:ascii="Calibri" w:eastAsia="Calibri" w:hAnsi="Calibri" w:cs="KFGQPC Uthmanic Script HAFS" w:hint="cs"/>
          <w:sz w:val="28"/>
          <w:szCs w:val="28"/>
          <w:rtl/>
        </w:rPr>
        <w:t>لَّكُمْ</w:t>
      </w:r>
      <w:r w:rsidRPr="007B574B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574B">
        <w:rPr>
          <w:rFonts w:ascii="Calibri" w:eastAsia="Calibri" w:hAnsi="Calibri" w:cs="KFGQPC Uthmanic Script HAFS" w:hint="cs"/>
          <w:sz w:val="28"/>
          <w:szCs w:val="28"/>
          <w:rtl/>
        </w:rPr>
        <w:t>فَأْتُواْ</w:t>
      </w:r>
      <w:r w:rsidRPr="007B574B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574B">
        <w:rPr>
          <w:rFonts w:ascii="Calibri" w:eastAsia="Calibri" w:hAnsi="Calibri" w:cs="KFGQPC Uthmanic Script HAFS" w:hint="cs"/>
          <w:sz w:val="28"/>
          <w:szCs w:val="28"/>
          <w:rtl/>
        </w:rPr>
        <w:t>حَرْثَكُمْ</w:t>
      </w:r>
      <w:r w:rsidRPr="007B574B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574B">
        <w:rPr>
          <w:rFonts w:ascii="Calibri" w:eastAsia="Calibri" w:hAnsi="Calibri" w:cs="KFGQPC Uthmanic Script HAFS" w:hint="cs"/>
          <w:sz w:val="28"/>
          <w:szCs w:val="28"/>
          <w:rtl/>
        </w:rPr>
        <w:t>أَنَّى</w:t>
      </w:r>
      <w:r w:rsidRPr="007B574B">
        <w:rPr>
          <w:rFonts w:ascii="Calibri" w:eastAsia="Calibri" w:hAnsi="Calibri" w:cs="KFGQPC Uthmanic Script HAFS"/>
          <w:sz w:val="28"/>
          <w:szCs w:val="28"/>
          <w:rtl/>
        </w:rPr>
        <w:t xml:space="preserve"> </w:t>
      </w:r>
      <w:r w:rsidRPr="007B574B">
        <w:rPr>
          <w:rFonts w:ascii="Calibri" w:eastAsia="Calibri" w:hAnsi="Calibri" w:cs="KFGQPC Uthmanic Script HAFS" w:hint="cs"/>
          <w:sz w:val="28"/>
          <w:szCs w:val="28"/>
          <w:rtl/>
        </w:rPr>
        <w:t>شِئْتُمْ</w:t>
      </w:r>
      <w:r w:rsidRPr="007B574B">
        <w:rPr>
          <w:rFonts w:ascii="Calibri" w:eastAsia="Calibri" w:hAnsi="Calibri" w:cs="KFGQPC Uthmanic Script HAFS"/>
          <w:sz w:val="28"/>
          <w:szCs w:val="28"/>
          <w:rtl/>
        </w:rPr>
        <w:t>).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دروسته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ڵام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رجێك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جووت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بوون 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بێنوێژیدا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تردا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بۆمان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گێڕنه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="00166921" w:rsidRPr="00166921">
        <w:rPr>
          <w:rFonts w:ascii="Calibri" w:eastAsia="Calibri" w:hAnsi="Calibri" w:cs="KFGQPC Uthmanic Script HAFS"/>
          <w:sz w:val="28"/>
          <w:szCs w:val="28"/>
          <w:rtl/>
        </w:rPr>
        <w:t xml:space="preserve">(سأل رجل النبي (صلى الله عليه وسلم) عن </w:t>
      </w:r>
      <w:r w:rsidR="00166921">
        <w:rPr>
          <w:rFonts w:ascii="Calibri" w:eastAsia="Calibri" w:hAnsi="Calibri" w:cs="KFGQPC Uthmanic Script HAFS" w:hint="cs"/>
          <w:sz w:val="28"/>
          <w:szCs w:val="28"/>
          <w:rtl/>
        </w:rPr>
        <w:t>إ</w:t>
      </w:r>
      <w:r w:rsidR="00166921" w:rsidRPr="00166921">
        <w:rPr>
          <w:rFonts w:ascii="Calibri" w:eastAsia="Calibri" w:hAnsi="Calibri" w:cs="KFGQPC Uthmanic Script HAFS"/>
          <w:sz w:val="28"/>
          <w:szCs w:val="28"/>
          <w:rtl/>
        </w:rPr>
        <w:t xml:space="preserve">يتان </w:t>
      </w:r>
      <w:r w:rsidR="00166921" w:rsidRPr="006E7582">
        <w:rPr>
          <w:rFonts w:ascii="Calibri" w:eastAsia="Calibri" w:hAnsi="Calibri" w:cs="KFGQPC Uthmanic Script HAFS"/>
          <w:sz w:val="24"/>
          <w:szCs w:val="24"/>
          <w:rtl/>
        </w:rPr>
        <w:lastRenderedPageBreak/>
        <w:t xml:space="preserve">النساء في </w:t>
      </w:r>
      <w:r w:rsidR="00166921" w:rsidRPr="006E7582">
        <w:rPr>
          <w:rFonts w:ascii="Calibri" w:eastAsia="Calibri" w:hAnsi="Calibri" w:cs="KFGQPC Uthmanic Script HAFS" w:hint="cs"/>
          <w:sz w:val="24"/>
          <w:szCs w:val="24"/>
          <w:rtl/>
        </w:rPr>
        <w:t>أ</w:t>
      </w:r>
      <w:r w:rsidR="00166921" w:rsidRPr="006E7582">
        <w:rPr>
          <w:rFonts w:ascii="Calibri" w:eastAsia="Calibri" w:hAnsi="Calibri" w:cs="KFGQPC Uthmanic Script HAFS"/>
          <w:sz w:val="24"/>
          <w:szCs w:val="24"/>
          <w:rtl/>
        </w:rPr>
        <w:t>دبارهن أو إيتان الرجل امرأته في دبرها فقال النبي (صلى الله عليه وسلم)</w:t>
      </w:r>
      <w:r w:rsidR="00166921" w:rsidRPr="006E7582">
        <w:rPr>
          <w:rFonts w:ascii="Calibri" w:eastAsia="Calibri" w:hAnsi="Calibri" w:cs="Cambria" w:hint="cs"/>
          <w:sz w:val="24"/>
          <w:szCs w:val="24"/>
          <w:rtl/>
        </w:rPr>
        <w:t xml:space="preserve">: </w:t>
      </w:r>
      <w:r w:rsidR="00166921" w:rsidRPr="006E7582">
        <w:rPr>
          <w:rFonts w:ascii="Calibri" w:eastAsia="Calibri" w:hAnsi="Calibri" w:cs="KFGQPC Uthmanic Script HAFS"/>
          <w:sz w:val="24"/>
          <w:szCs w:val="24"/>
          <w:rtl/>
        </w:rPr>
        <w:t xml:space="preserve">حلال! فلما ولى الرجل دعاه أو </w:t>
      </w:r>
      <w:r w:rsidR="00166921" w:rsidRPr="006E7582">
        <w:rPr>
          <w:rFonts w:ascii="Calibri" w:eastAsia="Calibri" w:hAnsi="Calibri" w:cs="KFGQPC Uthmanic Script HAFS" w:hint="cs"/>
          <w:sz w:val="24"/>
          <w:szCs w:val="24"/>
          <w:rtl/>
        </w:rPr>
        <w:t>أ</w:t>
      </w:r>
      <w:r w:rsidR="00166921" w:rsidRPr="006E7582">
        <w:rPr>
          <w:rFonts w:ascii="Calibri" w:eastAsia="Calibri" w:hAnsi="Calibri" w:cs="KFGQPC Uthmanic Script HAFS"/>
          <w:sz w:val="24"/>
          <w:szCs w:val="24"/>
          <w:rtl/>
        </w:rPr>
        <w:t xml:space="preserve">مر به فَدُعِيَ فقال: كيف قلتَ في </w:t>
      </w:r>
      <w:r w:rsidR="00166921" w:rsidRPr="006E7582">
        <w:rPr>
          <w:rFonts w:ascii="Calibri" w:eastAsia="Calibri" w:hAnsi="Calibri" w:cs="KFGQPC Uthmanic Script HAFS" w:hint="cs"/>
          <w:sz w:val="24"/>
          <w:szCs w:val="24"/>
          <w:rtl/>
        </w:rPr>
        <w:t>أ</w:t>
      </w:r>
      <w:r w:rsidR="00166921" w:rsidRPr="006E7582">
        <w:rPr>
          <w:rFonts w:ascii="Calibri" w:eastAsia="Calibri" w:hAnsi="Calibri" w:cs="KFGQPC Uthmanic Script HAFS"/>
          <w:sz w:val="24"/>
          <w:szCs w:val="24"/>
          <w:rtl/>
        </w:rPr>
        <w:t>ي الخرزتين أمن دبرها في قبلها فنعم</w:t>
      </w:r>
      <w:r w:rsidR="00587590" w:rsidRPr="006E7582">
        <w:rPr>
          <w:rFonts w:ascii="Greta Arabic" w:eastAsia="Calibri" w:hAnsi="Greta Arabic" w:cs="Greta Arabic"/>
          <w:sz w:val="24"/>
          <w:szCs w:val="24"/>
          <w:rtl/>
        </w:rPr>
        <w:t>،</w:t>
      </w:r>
      <w:r w:rsidR="00166921" w:rsidRPr="006E7582">
        <w:rPr>
          <w:rFonts w:ascii="Calibri" w:eastAsia="Calibri" w:hAnsi="Calibri" w:cs="KFGQPC Uthmanic Script HAFS" w:hint="cs"/>
          <w:sz w:val="24"/>
          <w:szCs w:val="24"/>
          <w:rtl/>
        </w:rPr>
        <w:t xml:space="preserve"> </w:t>
      </w:r>
      <w:r w:rsidR="00166921" w:rsidRPr="006E7582">
        <w:rPr>
          <w:rFonts w:ascii="Calibri" w:eastAsia="Calibri" w:hAnsi="Calibri" w:cs="KFGQPC Uthmanic Script HAFS"/>
          <w:sz w:val="24"/>
          <w:szCs w:val="24"/>
          <w:rtl/>
        </w:rPr>
        <w:t>أم من دبرها في دبرها فلا! ف</w:t>
      </w:r>
      <w:r w:rsidR="00166921" w:rsidRPr="006E7582">
        <w:rPr>
          <w:rFonts w:ascii="Calibri" w:eastAsia="Calibri" w:hAnsi="Calibri" w:cs="KFGQPC Uthmanic Script HAFS" w:hint="cs"/>
          <w:sz w:val="24"/>
          <w:szCs w:val="24"/>
          <w:rtl/>
        </w:rPr>
        <w:t>إ</w:t>
      </w:r>
      <w:r w:rsidR="00166921" w:rsidRPr="006E7582">
        <w:rPr>
          <w:rFonts w:ascii="Calibri" w:eastAsia="Calibri" w:hAnsi="Calibri" w:cs="KFGQPC Uthmanic Script HAFS"/>
          <w:sz w:val="24"/>
          <w:szCs w:val="24"/>
          <w:rtl/>
        </w:rPr>
        <w:t>ن الله لا يستحي من الحق فلا تأتوا النساء في أدبارهن)</w:t>
      </w:r>
      <w:r w:rsidR="00166921" w:rsidRPr="00166921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t xml:space="preserve"> </w:t>
      </w:r>
      <w:r w:rsidR="00166921">
        <w:rPr>
          <w:rStyle w:val="FootnoteReference"/>
          <w:rFonts w:asciiTheme="majorHAnsi" w:hAnsiTheme="majorHAnsi" w:cs="KFGQPC Uthman Taha Naskh"/>
          <w:sz w:val="36"/>
          <w:szCs w:val="36"/>
          <w:rtl/>
        </w:rPr>
        <w:footnoteReference w:id="31"/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واته</w:t>
      </w:r>
      <w:r w:rsidR="007B574B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پرسیاری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رودو 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رباره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چوونه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خێزان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166921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ئایا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دروسته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؟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166921">
        <w:rPr>
          <w:rFonts w:ascii="Greta Arabic" w:eastAsia="Calibri" w:hAnsi="Greta Arabic" w:cs="Greta Arabic" w:hint="cs"/>
          <w:sz w:val="24"/>
          <w:szCs w:val="24"/>
          <w:rtl/>
        </w:rPr>
        <w:t>ڵا</w:t>
      </w:r>
      <w:r w:rsidR="00166921">
        <w:rPr>
          <w:rFonts w:ascii="Greta Arabic" w:eastAsia="Calibri" w:hAnsi="Greta Arabic" w:cs="Greta Arabic" w:hint="cs"/>
          <w:sz w:val="24"/>
          <w:szCs w:val="24"/>
          <w:rtl/>
          <w:lang w:bidi="ar-JO"/>
        </w:rPr>
        <w:t>ڵ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پیاوه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166921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ڕۆیی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بانگی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یاخود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ن 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بانگی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چۆنت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گووت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ستت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؟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="00166921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وپاش؟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رجه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ڵاله</w:t>
      </w:r>
      <w:r w:rsidR="00166921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ڵام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</w:t>
      </w:r>
      <w:bookmarkStart w:id="4" w:name="_GoBack"/>
      <w:bookmarkEnd w:id="4"/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166921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166921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ه</w:t>
      </w:r>
      <w:r w:rsidR="00166921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ئاست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وڕاستیدا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ناكات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166921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="00166921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خێزانه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كانتاندا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جووت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عیدی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كوڕی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سار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ئیبن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عومه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ئێمه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166921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نیزه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كڕین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دواوه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166921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چینه</w:t>
      </w:r>
      <w:r w:rsidR="00166921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واته</w:t>
      </w:r>
      <w:r w:rsidR="00166921">
        <w:rPr>
          <w:rFonts w:ascii="Greta Arabic" w:eastAsia="Calibri" w:hAnsi="Greta Arabic" w:cs="Greta Arabic" w:hint="cs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ڕیگه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ئیبن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عومه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ریش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ڵامد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ا 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: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موسڵمان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بزانێت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چۆن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شتی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كات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!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ئیبن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القیم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كتێبی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زاد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="00166921">
        <w:rPr>
          <w:rFonts w:ascii="Greta Arabic" w:eastAsia="Calibri" w:hAnsi="Greta Arabic" w:cs="Greta Arabic" w:hint="cs"/>
          <w:sz w:val="24"/>
          <w:szCs w:val="24"/>
          <w:rtl/>
        </w:rPr>
        <w:t>المع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اد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)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علیقێك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 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رباره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جووت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جووت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>ڕێگه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زمانی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هیچ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پێغه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دروودو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خوایان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پێدان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دروستی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ڵاڵی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جووت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ڕێگه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كۆمه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بداته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ندیك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پێشین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(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السلف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)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ڵه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كردووه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پاشان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واڵ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تووندی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كراوه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باس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كرا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چه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ند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فه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رمووده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بوون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قێزه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وحه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رامی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وكاره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="00326092">
        <w:rPr>
          <w:rFonts w:ascii="Greta Arabic" w:eastAsia="Calibri" w:hAnsi="Greta Arabic" w:cs="Greta Arabic"/>
          <w:sz w:val="24"/>
          <w:szCs w:val="24"/>
          <w:rtl/>
        </w:rPr>
        <w:t>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هیوایه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موو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موسڵمانێك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بتوانێت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خۆی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ده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ورو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به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كه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ی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لێ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ئاگاداربكاته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تا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هه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موومان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 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سه</w:t>
      </w:r>
      <w:r w:rsidRPr="00C56CD3">
        <w:rPr>
          <w:rFonts w:ascii="Sakkal Majalla" w:eastAsia="Calibri" w:hAnsi="Sakkal Majalla" w:cs="Sakkal Majalla" w:hint="cs"/>
          <w:sz w:val="24"/>
          <w:szCs w:val="24"/>
          <w:rtl/>
        </w:rPr>
        <w:t>‌</w:t>
      </w: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رف</w:t>
      </w:r>
      <w:r w:rsidRPr="00C56CD3">
        <w:rPr>
          <w:rFonts w:ascii="Greta Arabic" w:eastAsia="Calibri" w:hAnsi="Greta Arabic" w:cs="Greta Arabic"/>
          <w:sz w:val="24"/>
          <w:szCs w:val="24"/>
          <w:rtl/>
        </w:rPr>
        <w:t xml:space="preserve">رازی دونیا و دوا ڕۆژببین. </w:t>
      </w:r>
    </w:p>
    <w:p w:rsidR="00C56CD3" w:rsidRPr="00C56CD3" w:rsidRDefault="00C56CD3" w:rsidP="00C56CD3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/>
          <w:sz w:val="24"/>
          <w:szCs w:val="24"/>
          <w:rtl/>
        </w:rPr>
        <w:t> </w:t>
      </w:r>
    </w:p>
    <w:p w:rsidR="00C56CD3" w:rsidRPr="00C56CD3" w:rsidRDefault="00C56CD3" w:rsidP="00B45966">
      <w:pPr>
        <w:spacing w:after="0" w:line="240" w:lineRule="auto"/>
        <w:ind w:firstLine="113"/>
        <w:jc w:val="both"/>
        <w:rPr>
          <w:rFonts w:ascii="Greta Arabic" w:eastAsia="Calibri" w:hAnsi="Greta Arabic" w:cs="Greta Arabic"/>
          <w:sz w:val="24"/>
          <w:szCs w:val="24"/>
          <w:rtl/>
        </w:rPr>
      </w:pPr>
      <w:r w:rsidRPr="00C56CD3">
        <w:rPr>
          <w:rFonts w:ascii="Greta Arabic" w:eastAsia="Calibri" w:hAnsi="Greta Arabic" w:cs="Greta Arabic" w:hint="cs"/>
          <w:sz w:val="24"/>
          <w:szCs w:val="24"/>
          <w:rtl/>
        </w:rPr>
        <w:t>وصلى الله وسلم على نبنا محمد وعلى آله وصحبه أجمعين</w:t>
      </w:r>
    </w:p>
    <w:sectPr w:rsidR="00C56CD3" w:rsidRPr="00C56CD3" w:rsidSect="00D03687">
      <w:footnotePr>
        <w:numRestart w:val="eachPage"/>
      </w:footnotePr>
      <w:pgSz w:w="7938" w:h="11907" w:code="9"/>
      <w:pgMar w:top="1134" w:right="1134" w:bottom="1134" w:left="1134" w:header="709" w:footer="45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73" w:rsidRDefault="005E6A73" w:rsidP="00E32771">
      <w:pPr>
        <w:spacing w:after="0" w:line="240" w:lineRule="auto"/>
      </w:pPr>
      <w:r>
        <w:separator/>
      </w:r>
    </w:p>
  </w:endnote>
  <w:endnote w:type="continuationSeparator" w:id="0">
    <w:p w:rsidR="005E6A73" w:rsidRDefault="005E6A73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1FC74708-31A1-4144-B70F-770D8459FA78}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2" w:subsetted="1" w:fontKey="{EB02E7C7-B68C-432A-8773-63A3AF978E50}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Greta Arabic">
    <w:altName w:val="Arial"/>
    <w:charset w:val="00"/>
    <w:family w:val="auto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Regular r:id="rId3" w:subsetted="1" w:fontKey="{63C50DF7-2988-452A-87C0-796D1B5D158F}"/>
    <w:embedBold r:id="rId4" w:subsetted="1" w:fontKey="{2B0628C7-B3A9-4563-83B3-15E133A01AC1}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C5C4D14E-097A-48A6-A0E3-860F2DE92653}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e_AlArabiya">
    <w:altName w:val="Sakkal Majalla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6" w:fontKey="{4AE336B9-5B5A-4F31-A22C-C9CB0EF980EA}"/>
    <w:embedBold r:id="rId7" w:subsetted="1" w:fontKey="{E18B1AAA-B940-4D1B-811A-4CE4310789A2}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  <w:embedRegular r:id="rId8" w:fontKey="{7C7E9A8B-AF9F-46FF-B44A-02024E92A652}"/>
  </w:font>
  <w:font w:name="Unikurd Hejar">
    <w:altName w:val="Arial"/>
    <w:charset w:val="00"/>
    <w:family w:val="swiss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  <w:embedRegular r:id="rId9" w:subsetted="1" w:fontKey="{B3E7A8F8-9503-4741-8344-8E6F87E77E2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10810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6092" w:rsidRDefault="00326092" w:rsidP="008C6746">
        <w:pPr>
          <w:pStyle w:val="Footer"/>
          <w:jc w:val="center"/>
        </w:pPr>
        <w:r w:rsidRPr="008C6746">
          <w:rPr>
            <w:sz w:val="24"/>
            <w:szCs w:val="24"/>
          </w:rPr>
          <w:fldChar w:fldCharType="begin"/>
        </w:r>
        <w:r w:rsidRPr="008C6746">
          <w:rPr>
            <w:sz w:val="24"/>
            <w:szCs w:val="24"/>
          </w:rPr>
          <w:instrText xml:space="preserve"> PAGE   \* MERGEFORMAT </w:instrText>
        </w:r>
        <w:r w:rsidRPr="008C6746">
          <w:rPr>
            <w:sz w:val="24"/>
            <w:szCs w:val="24"/>
          </w:rPr>
          <w:fldChar w:fldCharType="separate"/>
        </w:r>
        <w:r w:rsidR="006E7582">
          <w:rPr>
            <w:noProof/>
            <w:sz w:val="24"/>
            <w:szCs w:val="24"/>
            <w:rtl/>
          </w:rPr>
          <w:t>16</w:t>
        </w:r>
        <w:r w:rsidRPr="008C6746">
          <w:rPr>
            <w:noProof/>
            <w:sz w:val="24"/>
            <w:szCs w:val="24"/>
          </w:rPr>
          <w:fldChar w:fldCharType="end"/>
        </w:r>
      </w:p>
    </w:sdtContent>
  </w:sdt>
  <w:p w:rsidR="00326092" w:rsidRDefault="00326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73" w:rsidRDefault="005E6A73" w:rsidP="00E32771">
      <w:pPr>
        <w:spacing w:after="0" w:line="240" w:lineRule="auto"/>
      </w:pPr>
      <w:r>
        <w:separator/>
      </w:r>
    </w:p>
  </w:footnote>
  <w:footnote w:type="continuationSeparator" w:id="0">
    <w:p w:rsidR="005E6A73" w:rsidRDefault="005E6A73" w:rsidP="00E32771">
      <w:pPr>
        <w:spacing w:after="0" w:line="240" w:lineRule="auto"/>
      </w:pPr>
      <w:r>
        <w:continuationSeparator/>
      </w:r>
    </w:p>
  </w:footnote>
  <w:footnote w:id="1">
    <w:p w:rsidR="007B574B" w:rsidRDefault="007B574B" w:rsidP="007B574B">
      <w:pPr>
        <w:pStyle w:val="FootnoteText"/>
        <w:bidi w:val="0"/>
        <w:jc w:val="right"/>
      </w:pPr>
      <w:r>
        <w:t xml:space="preserve"> </w:t>
      </w:r>
      <w:r>
        <w:rPr>
          <w:rFonts w:ascii="Unikurd Hejar" w:hAnsi="Unikurd Hejar" w:cs="Unikurd Hejar"/>
          <w:rtl/>
          <w:lang w:bidi="ar-EG"/>
        </w:rPr>
        <w:t xml:space="preserve">سورة </w:t>
      </w:r>
      <w:r>
        <w:rPr>
          <w:rFonts w:ascii="Unikurd Hejar" w:hAnsi="Unikurd Hejar" w:cs="Unikurd Hejar" w:hint="cs"/>
          <w:rtl/>
          <w:lang w:bidi="ar-EG"/>
        </w:rPr>
        <w:t>المجادلة</w:t>
      </w:r>
      <w:r w:rsidRPr="00C9125D">
        <w:rPr>
          <w:rFonts w:ascii="Unikurd Hejar" w:hAnsi="Unikurd Hejar" w:cs="Unikurd Hejar"/>
          <w:rtl/>
          <w:lang w:bidi="ar-EG"/>
        </w:rPr>
        <w:t xml:space="preserve">: الآية </w:t>
      </w:r>
      <w:r>
        <w:rPr>
          <w:rFonts w:ascii="Unikurd Hejar" w:hAnsi="Unikurd Hejar" w:cs="Unikurd Hejar" w:hint="cs"/>
          <w:rtl/>
          <w:lang w:bidi="ar-EG"/>
        </w:rPr>
        <w:t>2</w:t>
      </w:r>
      <w:r w:rsidRPr="00C9125D">
        <w:rPr>
          <w:rFonts w:ascii="Unikurd Hejar" w:hAnsi="Unikurd Hejar" w:cs="Unikurd Hejar"/>
          <w:rtl/>
          <w:lang w:bidi="ar-EG"/>
        </w:rPr>
        <w:t>.</w:t>
      </w:r>
      <w: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2">
    <w:p w:rsidR="007B574B" w:rsidRDefault="007B574B" w:rsidP="007B574B">
      <w:pPr>
        <w:pStyle w:val="FootnoteText"/>
        <w:bidi w:val="0"/>
        <w:jc w:val="right"/>
      </w:pPr>
      <w:r>
        <w:t xml:space="preserve"> </w:t>
      </w:r>
      <w:r>
        <w:rPr>
          <w:rFonts w:ascii="Unikurd Hejar" w:hAnsi="Unikurd Hejar" w:cs="Unikurd Hejar"/>
          <w:rtl/>
          <w:lang w:bidi="ar-EG"/>
        </w:rPr>
        <w:t xml:space="preserve">سورة </w:t>
      </w:r>
      <w:r>
        <w:rPr>
          <w:rFonts w:ascii="Unikurd Hejar" w:hAnsi="Unikurd Hejar" w:cs="Unikurd Hejar" w:hint="cs"/>
          <w:rtl/>
          <w:lang w:bidi="ar-EG"/>
        </w:rPr>
        <w:t>المجادلة</w:t>
      </w:r>
      <w:r w:rsidRPr="00C9125D">
        <w:rPr>
          <w:rFonts w:ascii="Unikurd Hejar" w:hAnsi="Unikurd Hejar" w:cs="Unikurd Hejar"/>
          <w:rtl/>
          <w:lang w:bidi="ar-EG"/>
        </w:rPr>
        <w:t xml:space="preserve">: الآية </w:t>
      </w:r>
      <w:r>
        <w:rPr>
          <w:rFonts w:ascii="Unikurd Hejar" w:hAnsi="Unikurd Hejar" w:cs="Unikurd Hejar" w:hint="cs"/>
          <w:rtl/>
          <w:lang w:bidi="ar-EG"/>
        </w:rPr>
        <w:t>3،4</w:t>
      </w:r>
      <w:r w:rsidRPr="00C9125D">
        <w:rPr>
          <w:rFonts w:ascii="Unikurd Hejar" w:hAnsi="Unikurd Hejar" w:cs="Unikurd Hejar"/>
          <w:rtl/>
          <w:lang w:bidi="ar-EG"/>
        </w:rPr>
        <w:t>.</w:t>
      </w:r>
      <w: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3">
    <w:p w:rsidR="007B574B" w:rsidRDefault="007B574B" w:rsidP="007B574B">
      <w:pPr>
        <w:pStyle w:val="FootnoteText"/>
        <w:bidi w:val="0"/>
        <w:jc w:val="right"/>
      </w:pPr>
      <w:r>
        <w:t xml:space="preserve"> </w:t>
      </w:r>
      <w:r w:rsidRPr="007B574B">
        <w:rPr>
          <w:rFonts w:ascii="Unikurd Hejar" w:hAnsi="Unikurd Hejar" w:cs="Unikurd Hejar"/>
          <w:rtl/>
          <w:lang w:bidi="ar-EG"/>
        </w:rPr>
        <w:t>رواه الامام</w:t>
      </w:r>
      <w:r>
        <w:rPr>
          <w:rFonts w:ascii="Unikurd Hejar" w:hAnsi="Unikurd Hejar" w:cs="Unikurd Hejar"/>
          <w:rtl/>
          <w:lang w:bidi="ar-EG"/>
        </w:rPr>
        <w:t xml:space="preserve"> احمد (4\418) صحیح الجامع (105)</w:t>
      </w:r>
      <w:r w:rsidRPr="00C9125D">
        <w:rPr>
          <w:rFonts w:ascii="Unikurd Hejar" w:hAnsi="Unikurd Hejar" w:cs="Unikurd Hejar"/>
          <w:rtl/>
          <w:lang w:bidi="ar-EG"/>
        </w:rPr>
        <w:t>.</w:t>
      </w:r>
      <w: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4">
    <w:p w:rsidR="007B574B" w:rsidRDefault="007B574B" w:rsidP="007B574B">
      <w:pPr>
        <w:pStyle w:val="FootnoteText"/>
        <w:bidi w:val="0"/>
        <w:jc w:val="right"/>
      </w:pPr>
      <w:r>
        <w:t xml:space="preserve"> </w:t>
      </w:r>
      <w:r w:rsidRPr="007B574B">
        <w:rPr>
          <w:rFonts w:ascii="Unikurd Hejar" w:hAnsi="Unikurd Hejar" w:cs="Unikurd Hejar"/>
          <w:rtl/>
          <w:lang w:bidi="ar-EG"/>
        </w:rPr>
        <w:t>رواه رواه الامام احمد (2\404) صحیح الجامع (2703)</w:t>
      </w:r>
      <w:r w:rsidRPr="00C9125D">
        <w:rPr>
          <w:rFonts w:ascii="Unikurd Hejar" w:hAnsi="Unikurd Hejar" w:cs="Unikurd Hejar"/>
          <w:rtl/>
          <w:lang w:bidi="ar-EG"/>
        </w:rPr>
        <w:t>.</w:t>
      </w:r>
      <w: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5">
    <w:p w:rsidR="004A6CD6" w:rsidRDefault="004A6CD6" w:rsidP="004A6CD6">
      <w:pPr>
        <w:pStyle w:val="FootnoteText"/>
        <w:bidi w:val="0"/>
        <w:jc w:val="right"/>
      </w:pPr>
      <w:r>
        <w:t xml:space="preserve"> </w:t>
      </w:r>
      <w:r>
        <w:rPr>
          <w:rFonts w:ascii="Unikurd Hejar" w:hAnsi="Unikurd Hejar" w:cs="Unikurd Hejar" w:hint="cs"/>
          <w:rtl/>
          <w:lang w:bidi="ar-EG"/>
        </w:rPr>
        <w:t>سورة القلم، الآية: 11</w:t>
      </w:r>
      <w:r w:rsidRPr="00C9125D">
        <w:rPr>
          <w:rFonts w:ascii="Unikurd Hejar" w:hAnsi="Unikurd Hejar" w:cs="Unikurd Hejar"/>
          <w:rtl/>
          <w:lang w:bidi="ar-EG"/>
        </w:rPr>
        <w:t>.</w:t>
      </w:r>
      <w: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6">
    <w:p w:rsidR="004A6CD6" w:rsidRDefault="004A6CD6" w:rsidP="004A6CD6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4A6CD6">
        <w:rPr>
          <w:rFonts w:ascii="Unikurd Hejar" w:hAnsi="Unikurd Hejar" w:cs="Unikurd Hejar"/>
          <w:rtl/>
          <w:lang w:bidi="ar-EG"/>
        </w:rPr>
        <w:t>(</w:t>
      </w:r>
      <w:r w:rsidRPr="004A6CD6">
        <w:rPr>
          <w:rFonts w:ascii="Unikurd Hejar" w:hAnsi="Unikurd Hejar" w:cs="Unikurd Hejar" w:hint="cs"/>
          <w:rtl/>
          <w:lang w:bidi="ar-EG"/>
        </w:rPr>
        <w:t>رواه</w:t>
      </w:r>
      <w:r w:rsidRPr="004A6CD6">
        <w:rPr>
          <w:rFonts w:ascii="Unikurd Hejar" w:hAnsi="Unikurd Hejar" w:cs="Unikurd Hejar"/>
          <w:rtl/>
          <w:lang w:bidi="ar-EG"/>
        </w:rPr>
        <w:t xml:space="preserve"> </w:t>
      </w:r>
      <w:r w:rsidRPr="004A6CD6">
        <w:rPr>
          <w:rFonts w:ascii="Unikurd Hejar" w:hAnsi="Unikurd Hejar" w:cs="Unikurd Hejar" w:hint="cs"/>
          <w:rtl/>
          <w:lang w:bidi="ar-EG"/>
        </w:rPr>
        <w:t>البخاري</w:t>
      </w:r>
      <w:r w:rsidRPr="004A6CD6">
        <w:rPr>
          <w:rFonts w:ascii="Unikurd Hejar" w:hAnsi="Unikurd Hejar" w:cs="Unikurd Hejar"/>
          <w:rtl/>
          <w:lang w:bidi="ar-EG"/>
        </w:rPr>
        <w:t xml:space="preserve"> </w:t>
      </w:r>
      <w:r w:rsidRPr="004A6CD6">
        <w:rPr>
          <w:rFonts w:ascii="Unikurd Hejar" w:hAnsi="Unikurd Hejar" w:cs="Unikurd Hejar" w:hint="cs"/>
          <w:rtl/>
          <w:lang w:bidi="ar-EG"/>
        </w:rPr>
        <w:t>في</w:t>
      </w:r>
      <w:r w:rsidRPr="004A6CD6">
        <w:rPr>
          <w:rFonts w:ascii="Unikurd Hejar" w:hAnsi="Unikurd Hejar" w:cs="Unikurd Hejar"/>
          <w:rtl/>
          <w:lang w:bidi="ar-EG"/>
        </w:rPr>
        <w:t xml:space="preserve"> </w:t>
      </w:r>
      <w:r w:rsidRPr="004A6CD6">
        <w:rPr>
          <w:rFonts w:ascii="Unikurd Hejar" w:hAnsi="Unikurd Hejar" w:cs="Unikurd Hejar" w:hint="cs"/>
          <w:rtl/>
          <w:lang w:bidi="ar-EG"/>
        </w:rPr>
        <w:t>الصحيح</w:t>
      </w:r>
      <w:r w:rsidRPr="004A6CD6">
        <w:rPr>
          <w:rFonts w:ascii="Unikurd Hejar" w:hAnsi="Unikurd Hejar" w:cs="Unikurd Hejar"/>
          <w:rtl/>
          <w:lang w:bidi="ar-EG"/>
        </w:rPr>
        <w:t xml:space="preserve">، </w:t>
      </w:r>
      <w:r w:rsidRPr="004A6CD6">
        <w:rPr>
          <w:rFonts w:ascii="Unikurd Hejar" w:hAnsi="Unikurd Hejar" w:cs="Unikurd Hejar" w:hint="cs"/>
          <w:rtl/>
          <w:lang w:bidi="ar-EG"/>
        </w:rPr>
        <w:t>وهو</w:t>
      </w:r>
      <w:r w:rsidRPr="004A6CD6">
        <w:rPr>
          <w:rFonts w:ascii="Unikurd Hejar" w:hAnsi="Unikurd Hejar" w:cs="Unikurd Hejar"/>
          <w:rtl/>
          <w:lang w:bidi="ar-EG"/>
        </w:rPr>
        <w:t xml:space="preserve"> </w:t>
      </w:r>
      <w:r w:rsidRPr="004A6CD6">
        <w:rPr>
          <w:rFonts w:ascii="Unikurd Hejar" w:hAnsi="Unikurd Hejar" w:cs="Unikurd Hejar" w:hint="cs"/>
          <w:rtl/>
          <w:lang w:bidi="ar-EG"/>
        </w:rPr>
        <w:t>في</w:t>
      </w:r>
      <w:r w:rsidRPr="004A6CD6">
        <w:rPr>
          <w:rFonts w:ascii="Unikurd Hejar" w:hAnsi="Unikurd Hejar" w:cs="Unikurd Hejar"/>
          <w:rtl/>
          <w:lang w:bidi="ar-EG"/>
        </w:rPr>
        <w:t xml:space="preserve"> </w:t>
      </w:r>
      <w:r w:rsidRPr="004A6CD6">
        <w:rPr>
          <w:rFonts w:ascii="Unikurd Hejar" w:hAnsi="Unikurd Hejar" w:cs="Unikurd Hejar" w:hint="cs"/>
          <w:rtl/>
          <w:lang w:bidi="ar-EG"/>
        </w:rPr>
        <w:t>صحيح</w:t>
      </w:r>
      <w:r w:rsidRPr="004A6CD6">
        <w:rPr>
          <w:rFonts w:ascii="Unikurd Hejar" w:hAnsi="Unikurd Hejar" w:cs="Unikurd Hejar"/>
          <w:rtl/>
          <w:lang w:bidi="ar-EG"/>
        </w:rPr>
        <w:t xml:space="preserve"> </w:t>
      </w:r>
      <w:r w:rsidRPr="004A6CD6">
        <w:rPr>
          <w:rFonts w:ascii="Unikurd Hejar" w:hAnsi="Unikurd Hejar" w:cs="Unikurd Hejar" w:hint="cs"/>
          <w:rtl/>
          <w:lang w:bidi="ar-EG"/>
        </w:rPr>
        <w:t>الجامع</w:t>
      </w:r>
      <w:r w:rsidRPr="004A6CD6">
        <w:rPr>
          <w:rFonts w:ascii="Unikurd Hejar" w:hAnsi="Unikurd Hejar" w:cs="Unikurd Hejar"/>
          <w:rtl/>
          <w:lang w:bidi="ar-EG"/>
        </w:rPr>
        <w:t xml:space="preserve"> (6004)</w:t>
      </w:r>
      <w:r w:rsidRPr="00C9125D">
        <w:rPr>
          <w:rFonts w:ascii="Unikurd Hejar" w:hAnsi="Unikurd Hejar" w:cs="Unikurd Hejar"/>
          <w:rtl/>
          <w:lang w:bidi="ar-EG"/>
        </w:rPr>
        <w:t>.</w:t>
      </w:r>
      <w: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7">
    <w:p w:rsidR="004A6CD6" w:rsidRDefault="004A6CD6" w:rsidP="004A6CD6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4A6CD6">
        <w:rPr>
          <w:rFonts w:ascii="Unikurd Hejar" w:hAnsi="Unikurd Hejar" w:cs="Unikurd Hejar" w:hint="cs"/>
          <w:rtl/>
          <w:lang w:bidi="ar-EG"/>
        </w:rPr>
        <w:t>رواه</w:t>
      </w:r>
      <w:r w:rsidRPr="004A6CD6">
        <w:rPr>
          <w:rFonts w:ascii="Unikurd Hejar" w:hAnsi="Unikurd Hejar" w:cs="Unikurd Hejar"/>
          <w:rtl/>
          <w:lang w:bidi="ar-EG"/>
        </w:rPr>
        <w:t xml:space="preserve"> </w:t>
      </w:r>
      <w:r w:rsidRPr="004A6CD6">
        <w:rPr>
          <w:rFonts w:ascii="Unikurd Hejar" w:hAnsi="Unikurd Hejar" w:cs="Unikurd Hejar" w:hint="cs"/>
          <w:rtl/>
          <w:lang w:bidi="ar-EG"/>
        </w:rPr>
        <w:t>البخاري</w:t>
      </w:r>
      <w:r w:rsidRPr="004A6CD6">
        <w:rPr>
          <w:rFonts w:ascii="Unikurd Hejar" w:hAnsi="Unikurd Hejar" w:cs="Unikurd Hejar"/>
          <w:rtl/>
          <w:lang w:bidi="ar-EG"/>
        </w:rPr>
        <w:t xml:space="preserve"> </w:t>
      </w:r>
      <w:r w:rsidRPr="004A6CD6">
        <w:rPr>
          <w:rFonts w:ascii="Unikurd Hejar" w:hAnsi="Unikurd Hejar" w:cs="Unikurd Hejar" w:hint="cs"/>
          <w:rtl/>
          <w:lang w:bidi="ar-EG"/>
        </w:rPr>
        <w:t>انظر</w:t>
      </w:r>
      <w:r w:rsidRPr="004A6CD6">
        <w:rPr>
          <w:rFonts w:ascii="Unikurd Hejar" w:hAnsi="Unikurd Hejar" w:cs="Unikurd Hejar"/>
          <w:rtl/>
          <w:lang w:bidi="ar-EG"/>
        </w:rPr>
        <w:t xml:space="preserve"> </w:t>
      </w:r>
      <w:r w:rsidRPr="004A6CD6">
        <w:rPr>
          <w:rFonts w:ascii="Unikurd Hejar" w:hAnsi="Unikurd Hejar" w:cs="Unikurd Hejar" w:hint="cs"/>
          <w:rtl/>
          <w:lang w:bidi="ar-EG"/>
        </w:rPr>
        <w:t>فتح</w:t>
      </w:r>
      <w:r w:rsidRPr="004A6CD6">
        <w:rPr>
          <w:rFonts w:ascii="Unikurd Hejar" w:hAnsi="Unikurd Hejar" w:cs="Unikurd Hejar"/>
          <w:rtl/>
          <w:lang w:bidi="ar-EG"/>
        </w:rPr>
        <w:t xml:space="preserve"> </w:t>
      </w:r>
      <w:r w:rsidRPr="004A6CD6">
        <w:rPr>
          <w:rFonts w:ascii="Unikurd Hejar" w:hAnsi="Unikurd Hejar" w:cs="Unikurd Hejar" w:hint="cs"/>
          <w:rtl/>
          <w:lang w:bidi="ar-EG"/>
        </w:rPr>
        <w:t>الباري</w:t>
      </w:r>
      <w:r w:rsidRPr="004A6CD6">
        <w:rPr>
          <w:rFonts w:ascii="Unikurd Hejar" w:hAnsi="Unikurd Hejar" w:cs="Unikurd Hejar"/>
          <w:rtl/>
          <w:lang w:bidi="ar-EG"/>
        </w:rPr>
        <w:t xml:space="preserve"> (10\472)</w:t>
      </w:r>
      <w:r w:rsidRPr="00C9125D">
        <w:rPr>
          <w:rFonts w:ascii="Unikurd Hejar" w:hAnsi="Unikurd Hejar" w:cs="Unikurd Hejar"/>
          <w:rtl/>
          <w:lang w:bidi="ar-EG"/>
        </w:rPr>
        <w:t>.</w:t>
      </w:r>
      <w: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8">
    <w:p w:rsidR="009C09F2" w:rsidRDefault="009C09F2" w:rsidP="009C09F2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9C09F2">
        <w:rPr>
          <w:rFonts w:ascii="Unikurd Hejar" w:hAnsi="Unikurd Hejar" w:cs="Unikurd Hejar" w:hint="cs"/>
          <w:rtl/>
          <w:lang w:bidi="ar-EG"/>
        </w:rPr>
        <w:t>رواه</w:t>
      </w:r>
      <w:r w:rsidRPr="009C09F2">
        <w:rPr>
          <w:rFonts w:ascii="Unikurd Hejar" w:hAnsi="Unikurd Hejar" w:cs="Unikurd Hejar"/>
          <w:rtl/>
          <w:lang w:bidi="ar-EG"/>
        </w:rPr>
        <w:t xml:space="preserve"> </w:t>
      </w:r>
      <w:r w:rsidRPr="009C09F2">
        <w:rPr>
          <w:rFonts w:ascii="Unikurd Hejar" w:hAnsi="Unikurd Hejar" w:cs="Unikurd Hejar" w:hint="cs"/>
          <w:rtl/>
          <w:lang w:bidi="ar-EG"/>
        </w:rPr>
        <w:t>البخاري</w:t>
      </w:r>
      <w:r w:rsidRPr="009C09F2">
        <w:rPr>
          <w:rFonts w:ascii="Unikurd Hejar" w:hAnsi="Unikurd Hejar" w:cs="Unikurd Hejar"/>
          <w:rtl/>
          <w:lang w:bidi="ar-EG"/>
        </w:rPr>
        <w:t xml:space="preserve"> </w:t>
      </w:r>
      <w:r w:rsidRPr="009C09F2">
        <w:rPr>
          <w:rFonts w:ascii="Unikurd Hejar" w:hAnsi="Unikurd Hejar" w:cs="Unikurd Hejar" w:hint="cs"/>
          <w:rtl/>
          <w:lang w:bidi="ar-EG"/>
        </w:rPr>
        <w:t>انظر</w:t>
      </w:r>
      <w:r w:rsidRPr="009C09F2">
        <w:rPr>
          <w:rFonts w:ascii="Unikurd Hejar" w:hAnsi="Unikurd Hejar" w:cs="Unikurd Hejar"/>
          <w:rtl/>
          <w:lang w:bidi="ar-EG"/>
        </w:rPr>
        <w:t xml:space="preserve"> </w:t>
      </w:r>
      <w:r w:rsidRPr="009C09F2">
        <w:rPr>
          <w:rFonts w:ascii="Unikurd Hejar" w:hAnsi="Unikurd Hejar" w:cs="Unikurd Hejar" w:hint="cs"/>
          <w:rtl/>
          <w:lang w:bidi="ar-EG"/>
        </w:rPr>
        <w:t>فتح</w:t>
      </w:r>
      <w:r w:rsidRPr="009C09F2">
        <w:rPr>
          <w:rFonts w:ascii="Unikurd Hejar" w:hAnsi="Unikurd Hejar" w:cs="Unikurd Hejar"/>
          <w:rtl/>
          <w:lang w:bidi="ar-EG"/>
        </w:rPr>
        <w:t xml:space="preserve"> </w:t>
      </w:r>
      <w:r w:rsidRPr="009C09F2">
        <w:rPr>
          <w:rFonts w:ascii="Unikurd Hejar" w:hAnsi="Unikurd Hejar" w:cs="Unikurd Hejar" w:hint="cs"/>
          <w:rtl/>
          <w:lang w:bidi="ar-EG"/>
        </w:rPr>
        <w:t>الباري</w:t>
      </w:r>
      <w:r>
        <w:rPr>
          <w:rFonts w:ascii="Unikurd Hejar" w:hAnsi="Unikurd Hejar" w:cs="Unikurd Hejar"/>
          <w:rtl/>
          <w:lang w:bidi="ar-EG"/>
        </w:rPr>
        <w:t xml:space="preserve"> (1\317)</w:t>
      </w:r>
      <w:r w:rsidRPr="00C9125D">
        <w:rPr>
          <w:rFonts w:ascii="Unikurd Hejar" w:hAnsi="Unikurd Hejar" w:cs="Unikurd Hejar"/>
          <w:rtl/>
          <w:lang w:bidi="ar-EG"/>
        </w:rPr>
        <w:t>.</w:t>
      </w:r>
      <w: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9">
    <w:p w:rsidR="009C09F2" w:rsidRDefault="009C09F2" w:rsidP="009C09F2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9C09F2">
        <w:rPr>
          <w:rFonts w:ascii="Unikurd Hejar" w:hAnsi="Unikurd Hejar" w:cs="Unikurd Hejar" w:hint="cs"/>
          <w:rtl/>
          <w:lang w:bidi="ar-EG"/>
        </w:rPr>
        <w:t>رواه</w:t>
      </w:r>
      <w:r w:rsidRPr="009C09F2">
        <w:rPr>
          <w:rFonts w:ascii="Unikurd Hejar" w:hAnsi="Unikurd Hejar" w:cs="Unikurd Hejar"/>
          <w:rtl/>
          <w:lang w:bidi="ar-EG"/>
        </w:rPr>
        <w:t xml:space="preserve"> </w:t>
      </w:r>
      <w:r w:rsidRPr="009C09F2">
        <w:rPr>
          <w:rFonts w:ascii="Unikurd Hejar" w:hAnsi="Unikurd Hejar" w:cs="Unikurd Hejar" w:hint="cs"/>
          <w:rtl/>
          <w:lang w:bidi="ar-EG"/>
        </w:rPr>
        <w:t>البخاري</w:t>
      </w:r>
      <w:r w:rsidRPr="00C9125D">
        <w:rPr>
          <w:rFonts w:ascii="Unikurd Hejar" w:hAnsi="Unikurd Hejar" w:cs="Unikurd Hejar"/>
          <w:rtl/>
          <w:lang w:bidi="ar-EG"/>
        </w:rPr>
        <w:t>.</w:t>
      </w:r>
      <w: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0">
    <w:p w:rsidR="009C09F2" w:rsidRDefault="009C09F2" w:rsidP="009C09F2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9C09F2">
        <w:rPr>
          <w:rFonts w:ascii="Unikurd Hejar" w:hAnsi="Unikurd Hejar" w:cs="Unikurd Hejar" w:hint="cs"/>
          <w:rtl/>
          <w:lang w:bidi="ar-EG"/>
        </w:rPr>
        <w:t>رواه</w:t>
      </w:r>
      <w:r w:rsidRPr="009C09F2">
        <w:rPr>
          <w:rFonts w:ascii="Unikurd Hejar" w:hAnsi="Unikurd Hejar" w:cs="Unikurd Hejar"/>
          <w:rtl/>
          <w:lang w:bidi="ar-EG"/>
        </w:rPr>
        <w:t xml:space="preserve"> </w:t>
      </w:r>
      <w:r w:rsidRPr="009C09F2">
        <w:rPr>
          <w:rFonts w:ascii="Unikurd Hejar" w:hAnsi="Unikurd Hejar" w:cs="Unikurd Hejar" w:hint="cs"/>
          <w:rtl/>
          <w:lang w:bidi="ar-EG"/>
        </w:rPr>
        <w:t>البخاري</w:t>
      </w:r>
      <w:r w:rsidRPr="009C09F2">
        <w:rPr>
          <w:rFonts w:ascii="Unikurd Hejar" w:hAnsi="Unikurd Hejar" w:cs="Unikurd Hejar"/>
          <w:rtl/>
          <w:lang w:bidi="ar-EG"/>
        </w:rPr>
        <w:t xml:space="preserve"> </w:t>
      </w:r>
      <w:r>
        <w:rPr>
          <w:rFonts w:ascii="Unikurd Hejar" w:hAnsi="Unikurd Hejar" w:cs="Unikurd Hejar" w:hint="cs"/>
          <w:rtl/>
          <w:lang w:bidi="ar-EG"/>
        </w:rPr>
        <w:t>ومسلم</w:t>
      </w:r>
      <w:r w:rsidRPr="00C9125D">
        <w:rPr>
          <w:rFonts w:ascii="Unikurd Hejar" w:hAnsi="Unikurd Hejar" w:cs="Unikurd Hejar"/>
          <w:rtl/>
          <w:lang w:bidi="ar-EG"/>
        </w:rPr>
        <w:t>.</w:t>
      </w:r>
      <w: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1">
    <w:p w:rsidR="009C09F2" w:rsidRDefault="009C09F2" w:rsidP="009C09F2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>
        <w:rPr>
          <w:rFonts w:ascii="Unikurd Hejar" w:hAnsi="Unikurd Hejar" w:cs="Unikurd Hejar" w:hint="cs"/>
          <w:rtl/>
          <w:lang w:bidi="ar-EG"/>
        </w:rPr>
        <w:t>سورة نور، الآية: 21</w:t>
      </w:r>
      <w:r w:rsidRPr="00C9125D">
        <w:rPr>
          <w:rFonts w:ascii="Unikurd Hejar" w:hAnsi="Unikurd Hejar" w:cs="Unikurd Hejar"/>
          <w:rtl/>
          <w:lang w:bidi="ar-EG"/>
        </w:rPr>
        <w:t>.</w:t>
      </w:r>
      <w: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2">
    <w:p w:rsidR="004E7BBE" w:rsidRDefault="004E7BBE" w:rsidP="004E7BBE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4E7BBE">
        <w:rPr>
          <w:rFonts w:ascii="Unikurd Hejar" w:hAnsi="Unikurd Hejar" w:cs="Unikurd Hejar"/>
          <w:rtl/>
          <w:lang w:bidi="ar-EG"/>
        </w:rPr>
        <w:t>(</w:t>
      </w:r>
      <w:r w:rsidRPr="004E7BBE">
        <w:rPr>
          <w:rFonts w:ascii="Unikurd Hejar" w:hAnsi="Unikurd Hejar" w:cs="Unikurd Hejar" w:hint="cs"/>
          <w:rtl/>
          <w:lang w:bidi="ar-EG"/>
        </w:rPr>
        <w:t>رواه</w:t>
      </w:r>
      <w:r w:rsidRPr="004E7BBE">
        <w:rPr>
          <w:rFonts w:ascii="Unikurd Hejar" w:hAnsi="Unikurd Hejar" w:cs="Unikurd Hejar"/>
          <w:rtl/>
          <w:lang w:bidi="ar-EG"/>
        </w:rPr>
        <w:t xml:space="preserve"> </w:t>
      </w:r>
      <w:r w:rsidRPr="004E7BBE">
        <w:rPr>
          <w:rFonts w:ascii="Unikurd Hejar" w:hAnsi="Unikurd Hejar" w:cs="Unikurd Hejar" w:hint="cs"/>
          <w:rtl/>
          <w:lang w:bidi="ar-EG"/>
        </w:rPr>
        <w:t>الترمذي</w:t>
      </w:r>
      <w:r w:rsidRPr="004E7BBE">
        <w:rPr>
          <w:rFonts w:ascii="Unikurd Hejar" w:hAnsi="Unikurd Hejar" w:cs="Unikurd Hejar"/>
          <w:rtl/>
          <w:lang w:bidi="ar-EG"/>
        </w:rPr>
        <w:t xml:space="preserve"> (3/474))</w:t>
      </w:r>
      <w:r w:rsidRPr="00C9125D">
        <w:rPr>
          <w:rFonts w:ascii="Unikurd Hejar" w:hAnsi="Unikurd Hejar" w:cs="Unikurd Hejar"/>
          <w:rtl/>
          <w:lang w:bidi="ar-EG"/>
        </w:rPr>
        <w:t>.</w:t>
      </w:r>
      <w: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3">
    <w:p w:rsidR="009C09F2" w:rsidRDefault="009C09F2" w:rsidP="009C09F2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="00CC2BFC" w:rsidRPr="00CC2BFC">
        <w:rPr>
          <w:rFonts w:ascii="Unikurd Hejar" w:hAnsi="Unikurd Hejar" w:cs="Unikurd Hejar" w:hint="cs"/>
          <w:rtl/>
          <w:lang w:bidi="ar-EG"/>
        </w:rPr>
        <w:t>رواه</w:t>
      </w:r>
      <w:r w:rsidR="00CC2BFC" w:rsidRPr="00CC2BFC">
        <w:rPr>
          <w:rFonts w:ascii="Unikurd Hejar" w:hAnsi="Unikurd Hejar" w:cs="Unikurd Hejar"/>
          <w:rtl/>
          <w:lang w:bidi="ar-EG"/>
        </w:rPr>
        <w:t xml:space="preserve"> </w:t>
      </w:r>
      <w:r w:rsidR="00CC2BFC" w:rsidRPr="00CC2BFC">
        <w:rPr>
          <w:rFonts w:ascii="Unikurd Hejar" w:hAnsi="Unikurd Hejar" w:cs="Unikurd Hejar" w:hint="cs"/>
          <w:rtl/>
          <w:lang w:bidi="ar-EG"/>
        </w:rPr>
        <w:t>مسلم</w:t>
      </w:r>
      <w:r w:rsidR="00CC2BFC" w:rsidRPr="00CC2BFC">
        <w:rPr>
          <w:rFonts w:ascii="Unikurd Hejar" w:hAnsi="Unikurd Hejar" w:cs="Unikurd Hejar"/>
          <w:rtl/>
          <w:lang w:bidi="ar-EG"/>
        </w:rPr>
        <w:t xml:space="preserve"> (4/1711)</w:t>
      </w:r>
      <w:r w:rsidRPr="00C9125D">
        <w:rPr>
          <w:rFonts w:ascii="Unikurd Hejar" w:hAnsi="Unikurd Hejar" w:cs="Unikurd Hejar"/>
          <w:rtl/>
          <w:lang w:bidi="ar-EG"/>
        </w:rPr>
        <w:t>.</w:t>
      </w:r>
      <w: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4">
    <w:p w:rsidR="00CC2BFC" w:rsidRDefault="00CC2BFC" w:rsidP="00CC2BFC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CC2BFC">
        <w:rPr>
          <w:rFonts w:ascii="Unikurd Hejar" w:hAnsi="Unikurd Hejar" w:cs="Unikurd Hejar" w:hint="cs"/>
          <w:rtl/>
          <w:lang w:bidi="ar-EG"/>
        </w:rPr>
        <w:t>رواه</w:t>
      </w:r>
      <w:r w:rsidRPr="00CC2BFC">
        <w:rPr>
          <w:rFonts w:ascii="Unikurd Hejar" w:hAnsi="Unikurd Hejar" w:cs="Unikurd Hejar"/>
          <w:rtl/>
          <w:lang w:bidi="ar-EG"/>
        </w:rPr>
        <w:t xml:space="preserve"> </w:t>
      </w:r>
      <w:r w:rsidRPr="00CC2BFC">
        <w:rPr>
          <w:rFonts w:ascii="Unikurd Hejar" w:hAnsi="Unikurd Hejar" w:cs="Unikurd Hejar" w:hint="cs"/>
          <w:rtl/>
          <w:lang w:bidi="ar-EG"/>
        </w:rPr>
        <w:t>البخاري</w:t>
      </w:r>
      <w:r w:rsidRPr="00CC2BFC">
        <w:rPr>
          <w:rFonts w:ascii="Unikurd Hejar" w:hAnsi="Unikurd Hejar" w:cs="Unikurd Hejar"/>
          <w:rtl/>
          <w:lang w:bidi="ar-EG"/>
        </w:rPr>
        <w:t xml:space="preserve"> </w:t>
      </w:r>
      <w:r w:rsidRPr="00CC2BFC">
        <w:rPr>
          <w:rFonts w:ascii="Unikurd Hejar" w:hAnsi="Unikurd Hejar" w:cs="Unikurd Hejar" w:hint="cs"/>
          <w:rtl/>
          <w:lang w:bidi="ar-EG"/>
        </w:rPr>
        <w:t>انظر</w:t>
      </w:r>
      <w:r w:rsidRPr="00CC2BFC">
        <w:rPr>
          <w:rFonts w:ascii="Unikurd Hejar" w:hAnsi="Unikurd Hejar" w:cs="Unikurd Hejar"/>
          <w:rtl/>
          <w:lang w:bidi="ar-EG"/>
        </w:rPr>
        <w:t xml:space="preserve"> </w:t>
      </w:r>
      <w:r w:rsidRPr="00CC2BFC">
        <w:rPr>
          <w:rFonts w:ascii="Unikurd Hejar" w:hAnsi="Unikurd Hejar" w:cs="Unikurd Hejar" w:hint="cs"/>
          <w:rtl/>
          <w:lang w:bidi="ar-EG"/>
        </w:rPr>
        <w:t>الفتح</w:t>
      </w:r>
      <w:r w:rsidRPr="00CC2BFC">
        <w:rPr>
          <w:rFonts w:ascii="Unikurd Hejar" w:hAnsi="Unikurd Hejar" w:cs="Unikurd Hejar"/>
          <w:rtl/>
          <w:lang w:bidi="ar-EG"/>
        </w:rPr>
        <w:t xml:space="preserve"> 10/332</w:t>
      </w:r>
      <w:r w:rsidRPr="00C9125D">
        <w:rPr>
          <w:rFonts w:ascii="Unikurd Hejar" w:hAnsi="Unikurd Hejar" w:cs="Unikurd Hejar"/>
          <w:rtl/>
          <w:lang w:bidi="ar-EG"/>
        </w:rPr>
        <w:t>.</w:t>
      </w:r>
      <w: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5">
    <w:p w:rsidR="00223B03" w:rsidRDefault="00223B03" w:rsidP="00223B03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="00DE0A07" w:rsidRPr="00DE0A07">
        <w:rPr>
          <w:rFonts w:ascii="Unikurd Hejar" w:hAnsi="Unikurd Hejar" w:cs="Unikurd Hejar" w:hint="cs"/>
          <w:rtl/>
          <w:lang w:bidi="ar-EG"/>
        </w:rPr>
        <w:t>رواه</w:t>
      </w:r>
      <w:r w:rsidR="00DE0A07" w:rsidRPr="00DE0A07">
        <w:rPr>
          <w:rFonts w:ascii="Unikurd Hejar" w:hAnsi="Unikurd Hejar" w:cs="Unikurd Hejar"/>
          <w:rtl/>
          <w:lang w:bidi="ar-EG"/>
        </w:rPr>
        <w:t xml:space="preserve"> </w:t>
      </w:r>
      <w:r w:rsidR="00DE0A07" w:rsidRPr="00DE0A07">
        <w:rPr>
          <w:rFonts w:ascii="Unikurd Hejar" w:hAnsi="Unikurd Hejar" w:cs="Unikurd Hejar" w:hint="cs"/>
          <w:rtl/>
          <w:lang w:bidi="ar-EG"/>
        </w:rPr>
        <w:t>البخاري</w:t>
      </w:r>
      <w:r w:rsidR="00DE0A07" w:rsidRPr="00DE0A07">
        <w:rPr>
          <w:rFonts w:ascii="Unikurd Hejar" w:hAnsi="Unikurd Hejar" w:cs="Unikurd Hejar"/>
          <w:rtl/>
          <w:lang w:bidi="ar-EG"/>
        </w:rPr>
        <w:t xml:space="preserve"> </w:t>
      </w:r>
      <w:r w:rsidR="00DE0A07" w:rsidRPr="00DE0A07">
        <w:rPr>
          <w:rFonts w:ascii="Unikurd Hejar" w:hAnsi="Unikurd Hejar" w:cs="Unikurd Hejar" w:hint="cs"/>
          <w:rtl/>
          <w:lang w:bidi="ar-EG"/>
        </w:rPr>
        <w:t>انظر</w:t>
      </w:r>
      <w:r w:rsidR="00DE0A07" w:rsidRPr="00DE0A07">
        <w:rPr>
          <w:rFonts w:ascii="Unikurd Hejar" w:hAnsi="Unikurd Hejar" w:cs="Unikurd Hejar"/>
          <w:rtl/>
          <w:lang w:bidi="ar-EG"/>
        </w:rPr>
        <w:t xml:space="preserve"> </w:t>
      </w:r>
      <w:r w:rsidR="00DE0A07" w:rsidRPr="00DE0A07">
        <w:rPr>
          <w:rFonts w:ascii="Unikurd Hejar" w:hAnsi="Unikurd Hejar" w:cs="Unikurd Hejar" w:hint="cs"/>
          <w:rtl/>
          <w:lang w:bidi="ar-EG"/>
        </w:rPr>
        <w:t>الفتح</w:t>
      </w:r>
      <w:r w:rsidR="00DE0A07" w:rsidRPr="00DE0A07">
        <w:rPr>
          <w:rFonts w:ascii="Unikurd Hejar" w:hAnsi="Unikurd Hejar" w:cs="Unikurd Hejar"/>
          <w:rtl/>
          <w:lang w:bidi="ar-EG"/>
        </w:rPr>
        <w:t xml:space="preserve"> 10/333</w:t>
      </w:r>
      <w:r w:rsidRPr="00C9125D">
        <w:rPr>
          <w:rFonts w:ascii="Unikurd Hejar" w:hAnsi="Unikurd Hejar" w:cs="Unikurd Hejar"/>
          <w:rtl/>
          <w:lang w:bidi="ar-EG"/>
        </w:rPr>
        <w:t>.</w:t>
      </w:r>
      <w:r w:rsidRPr="00DE0A07">
        <w:rPr>
          <w:rFonts w:ascii="Unikurd Hejar" w:hAnsi="Unikurd Hejar" w:cs="Unikurd Hejar"/>
          <w:lang w:bidi="ar-EG"/>
        </w:rPr>
        <w:t xml:space="preserve"> </w:t>
      </w:r>
      <w:r>
        <w:t xml:space="preserve">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6">
    <w:p w:rsidR="00DE0A07" w:rsidRDefault="00DE0A07" w:rsidP="00DE0A07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DE0A07">
        <w:rPr>
          <w:rFonts w:ascii="Unikurd Hejar" w:hAnsi="Unikurd Hejar" w:cs="Unikurd Hejar"/>
          <w:rtl/>
          <w:lang w:bidi="ar-EG"/>
        </w:rPr>
        <w:t>رواه ابو داود (4</w:t>
      </w:r>
      <w:r>
        <w:rPr>
          <w:rFonts w:ascii="Unikurd Hejar" w:hAnsi="Unikurd Hejar" w:cs="Unikurd Hejar"/>
          <w:rtl/>
          <w:lang w:bidi="ar-EG"/>
        </w:rPr>
        <w:t>/355) وهو فی صحیح الجامع (5071)</w:t>
      </w:r>
      <w:r w:rsidRPr="00C9125D">
        <w:rPr>
          <w:rFonts w:ascii="Unikurd Hejar" w:hAnsi="Unikurd Hejar" w:cs="Unikurd Hejar"/>
          <w:rtl/>
          <w:lang w:bidi="ar-EG"/>
        </w:rPr>
        <w:t>.</w:t>
      </w:r>
      <w:r w:rsidRPr="00DE0A07">
        <w:rPr>
          <w:rFonts w:ascii="Unikurd Hejar" w:hAnsi="Unikurd Hejar" w:cs="Unikurd Hejar"/>
          <w:lang w:bidi="ar-EG"/>
        </w:rPr>
        <w:t xml:space="preserve"> </w:t>
      </w:r>
      <w:r>
        <w:t xml:space="preserve">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7">
    <w:p w:rsidR="00DE0A07" w:rsidRDefault="00DE0A07" w:rsidP="00DE0A07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DE0A07">
        <w:rPr>
          <w:rFonts w:ascii="Unikurd Hejar" w:hAnsi="Unikurd Hejar" w:cs="Unikurd Hejar"/>
          <w:rtl/>
          <w:lang w:bidi="ar-EG"/>
        </w:rPr>
        <w:t>(</w:t>
      </w:r>
      <w:r w:rsidRPr="00DE0A07">
        <w:rPr>
          <w:rFonts w:ascii="Unikurd Hejar" w:hAnsi="Unikurd Hejar" w:cs="Unikurd Hejar" w:hint="cs"/>
          <w:rtl/>
          <w:lang w:bidi="ar-EG"/>
        </w:rPr>
        <w:t>سلسلة</w:t>
      </w:r>
      <w:r w:rsidRPr="00DE0A07">
        <w:rPr>
          <w:rFonts w:ascii="Unikurd Hejar" w:hAnsi="Unikurd Hejar" w:cs="Unikurd Hejar"/>
          <w:rtl/>
          <w:lang w:bidi="ar-EG"/>
        </w:rPr>
        <w:t xml:space="preserve"> </w:t>
      </w:r>
      <w:r w:rsidRPr="00DE0A07">
        <w:rPr>
          <w:rFonts w:ascii="Unikurd Hejar" w:hAnsi="Unikurd Hejar" w:cs="Unikurd Hejar" w:hint="cs"/>
          <w:rtl/>
          <w:lang w:bidi="ar-EG"/>
        </w:rPr>
        <w:t>الأحاديث</w:t>
      </w:r>
      <w:r w:rsidRPr="00DE0A07">
        <w:rPr>
          <w:rFonts w:ascii="Unikurd Hejar" w:hAnsi="Unikurd Hejar" w:cs="Unikurd Hejar"/>
          <w:rtl/>
          <w:lang w:bidi="ar-EG"/>
        </w:rPr>
        <w:t xml:space="preserve"> </w:t>
      </w:r>
      <w:r w:rsidRPr="00DE0A07">
        <w:rPr>
          <w:rFonts w:ascii="Unikurd Hejar" w:hAnsi="Unikurd Hejar" w:cs="Unikurd Hejar" w:hint="cs"/>
          <w:rtl/>
          <w:lang w:bidi="ar-EG"/>
        </w:rPr>
        <w:t>الصحيحة</w:t>
      </w:r>
      <w:r w:rsidRPr="00DE0A07">
        <w:rPr>
          <w:rFonts w:ascii="Unikurd Hejar" w:hAnsi="Unikurd Hejar" w:cs="Unikurd Hejar"/>
          <w:rtl/>
          <w:lang w:bidi="ar-EG"/>
        </w:rPr>
        <w:t xml:space="preserve">) (1/395) </w:t>
      </w:r>
      <w:r w:rsidRPr="00DE0A07">
        <w:rPr>
          <w:rFonts w:ascii="Unikurd Hejar" w:hAnsi="Unikurd Hejar" w:cs="Unikurd Hejar" w:hint="cs"/>
          <w:rtl/>
          <w:lang w:bidi="ar-EG"/>
        </w:rPr>
        <w:t>وفی</w:t>
      </w:r>
      <w:r w:rsidRPr="00DE0A07">
        <w:rPr>
          <w:rFonts w:ascii="Unikurd Hejar" w:hAnsi="Unikurd Hejar" w:cs="Unikurd Hejar"/>
          <w:rtl/>
          <w:lang w:bidi="ar-EG"/>
        </w:rPr>
        <w:t xml:space="preserve"> (</w:t>
      </w:r>
      <w:r w:rsidRPr="00DE0A07">
        <w:rPr>
          <w:rFonts w:ascii="Unikurd Hejar" w:hAnsi="Unikurd Hejar" w:cs="Unikurd Hejar" w:hint="cs"/>
          <w:rtl/>
          <w:lang w:bidi="ar-EG"/>
        </w:rPr>
        <w:t>صحیح</w:t>
      </w:r>
      <w:r w:rsidRPr="00DE0A07">
        <w:rPr>
          <w:rFonts w:ascii="Unikurd Hejar" w:hAnsi="Unikurd Hejar" w:cs="Unikurd Hejar"/>
          <w:rtl/>
          <w:lang w:bidi="ar-EG"/>
        </w:rPr>
        <w:t xml:space="preserve"> </w:t>
      </w:r>
      <w:r w:rsidRPr="00DE0A07">
        <w:rPr>
          <w:rFonts w:ascii="Unikurd Hejar" w:hAnsi="Unikurd Hejar" w:cs="Unikurd Hejar" w:hint="cs"/>
          <w:rtl/>
          <w:lang w:bidi="ar-EG"/>
        </w:rPr>
        <w:t>الجامع</w:t>
      </w:r>
      <w:r w:rsidRPr="00DE0A07">
        <w:rPr>
          <w:rFonts w:ascii="Unikurd Hejar" w:hAnsi="Unikurd Hejar" w:cs="Unikurd Hejar"/>
          <w:rtl/>
          <w:lang w:bidi="ar-EG"/>
        </w:rPr>
        <w:t xml:space="preserve"> (4921))</w:t>
      </w:r>
      <w:r w:rsidRPr="00C9125D">
        <w:rPr>
          <w:rFonts w:ascii="Unikurd Hejar" w:hAnsi="Unikurd Hejar" w:cs="Unikurd Hejar"/>
          <w:rtl/>
          <w:lang w:bidi="ar-EG"/>
        </w:rPr>
        <w:t>.</w:t>
      </w:r>
      <w:r w:rsidRPr="00DE0A07">
        <w:rPr>
          <w:rFonts w:ascii="Unikurd Hejar" w:hAnsi="Unikurd Hejar" w:cs="Unikurd Hejar"/>
          <w:lang w:bidi="ar-EG"/>
        </w:rP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8">
    <w:p w:rsidR="00DE0A07" w:rsidRDefault="00DE0A07" w:rsidP="00DE0A07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>
        <w:rPr>
          <w:rFonts w:ascii="Unikurd Hejar" w:hAnsi="Unikurd Hejar" w:cs="Unikurd Hejar"/>
          <w:rtl/>
          <w:lang w:bidi="ar-EG"/>
        </w:rPr>
        <w:t>(رواه الامام أحمد (1/412) و</w:t>
      </w:r>
      <w:r w:rsidRPr="00DE0A07">
        <w:rPr>
          <w:rFonts w:ascii="Unikurd Hejar" w:hAnsi="Unikurd Hejar" w:cs="Unikurd Hejar"/>
          <w:rtl/>
          <w:lang w:bidi="ar-EG"/>
        </w:rPr>
        <w:t>هو في (صحيح الجامع (4126))</w:t>
      </w:r>
      <w:r w:rsidRPr="00C9125D">
        <w:rPr>
          <w:rFonts w:ascii="Unikurd Hejar" w:hAnsi="Unikurd Hejar" w:cs="Unikurd Hejar"/>
          <w:rtl/>
          <w:lang w:bidi="ar-EG"/>
        </w:rPr>
        <w:t>.</w:t>
      </w:r>
      <w:r w:rsidRPr="00DE0A07">
        <w:rPr>
          <w:rFonts w:ascii="Unikurd Hejar" w:hAnsi="Unikurd Hejar" w:cs="Unikurd Hejar"/>
          <w:lang w:bidi="ar-EG"/>
        </w:rP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9">
    <w:p w:rsidR="009F7FF9" w:rsidRDefault="009F7FF9" w:rsidP="009F7FF9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9F7FF9">
        <w:rPr>
          <w:rFonts w:ascii="Unikurd Hejar" w:hAnsi="Unikurd Hejar" w:cs="Unikurd Hejar"/>
          <w:rtl/>
          <w:lang w:bidi="ar-EG"/>
        </w:rPr>
        <w:t>(</w:t>
      </w:r>
      <w:r w:rsidRPr="009F7FF9">
        <w:rPr>
          <w:rFonts w:ascii="Unikurd Hejar" w:hAnsi="Unikurd Hejar" w:cs="Unikurd Hejar" w:hint="cs"/>
          <w:rtl/>
          <w:lang w:bidi="ar-EG"/>
        </w:rPr>
        <w:t>رواه</w:t>
      </w:r>
      <w:r w:rsidRPr="009F7FF9">
        <w:rPr>
          <w:rFonts w:ascii="Unikurd Hejar" w:hAnsi="Unikurd Hejar" w:cs="Unikurd Hejar"/>
          <w:rtl/>
          <w:lang w:bidi="ar-EG"/>
        </w:rPr>
        <w:t xml:space="preserve"> </w:t>
      </w:r>
      <w:r w:rsidRPr="009F7FF9">
        <w:rPr>
          <w:rFonts w:ascii="Unikurd Hejar" w:hAnsi="Unikurd Hejar" w:cs="Unikurd Hejar" w:hint="cs"/>
          <w:rtl/>
          <w:lang w:bidi="ar-EG"/>
        </w:rPr>
        <w:t>الامام</w:t>
      </w:r>
      <w:r w:rsidRPr="009F7FF9">
        <w:rPr>
          <w:rFonts w:ascii="Unikurd Hejar" w:hAnsi="Unikurd Hejar" w:cs="Unikurd Hejar"/>
          <w:rtl/>
          <w:lang w:bidi="ar-EG"/>
        </w:rPr>
        <w:t xml:space="preserve"> </w:t>
      </w:r>
      <w:r w:rsidRPr="009F7FF9">
        <w:rPr>
          <w:rFonts w:ascii="Unikurd Hejar" w:hAnsi="Unikurd Hejar" w:cs="Unikurd Hejar" w:hint="cs"/>
          <w:rtl/>
          <w:lang w:bidi="ar-EG"/>
        </w:rPr>
        <w:t>أحمد</w:t>
      </w:r>
      <w:r w:rsidRPr="009F7FF9">
        <w:rPr>
          <w:rFonts w:ascii="Unikurd Hejar" w:hAnsi="Unikurd Hejar" w:cs="Unikurd Hejar"/>
          <w:rtl/>
          <w:lang w:bidi="ar-EG"/>
        </w:rPr>
        <w:t xml:space="preserve"> (6/357) </w:t>
      </w:r>
      <w:r w:rsidRPr="009F7FF9">
        <w:rPr>
          <w:rFonts w:ascii="Unikurd Hejar" w:hAnsi="Unikurd Hejar" w:cs="Unikurd Hejar" w:hint="cs"/>
          <w:rtl/>
          <w:lang w:bidi="ar-EG"/>
        </w:rPr>
        <w:t>وهو</w:t>
      </w:r>
      <w:r w:rsidRPr="009F7FF9">
        <w:rPr>
          <w:rFonts w:ascii="Unikurd Hejar" w:hAnsi="Unikurd Hejar" w:cs="Unikurd Hejar"/>
          <w:rtl/>
          <w:lang w:bidi="ar-EG"/>
        </w:rPr>
        <w:t xml:space="preserve"> </w:t>
      </w:r>
      <w:r w:rsidRPr="009F7FF9">
        <w:rPr>
          <w:rFonts w:ascii="Unikurd Hejar" w:hAnsi="Unikurd Hejar" w:cs="Unikurd Hejar" w:hint="cs"/>
          <w:rtl/>
          <w:lang w:bidi="ar-EG"/>
        </w:rPr>
        <w:t>في</w:t>
      </w:r>
      <w:r w:rsidRPr="009F7FF9">
        <w:rPr>
          <w:rFonts w:ascii="Unikurd Hejar" w:hAnsi="Unikurd Hejar" w:cs="Unikurd Hejar"/>
          <w:rtl/>
          <w:lang w:bidi="ar-EG"/>
        </w:rPr>
        <w:t xml:space="preserve"> (</w:t>
      </w:r>
      <w:r w:rsidRPr="009F7FF9">
        <w:rPr>
          <w:rFonts w:ascii="Unikurd Hejar" w:hAnsi="Unikurd Hejar" w:cs="Unikurd Hejar" w:hint="cs"/>
          <w:rtl/>
          <w:lang w:bidi="ar-EG"/>
        </w:rPr>
        <w:t>صحیح</w:t>
      </w:r>
      <w:r w:rsidRPr="009F7FF9">
        <w:rPr>
          <w:rFonts w:ascii="Unikurd Hejar" w:hAnsi="Unikurd Hejar" w:cs="Unikurd Hejar"/>
          <w:rtl/>
          <w:lang w:bidi="ar-EG"/>
        </w:rPr>
        <w:t xml:space="preserve"> </w:t>
      </w:r>
      <w:r w:rsidRPr="009F7FF9">
        <w:rPr>
          <w:rFonts w:ascii="Unikurd Hejar" w:hAnsi="Unikurd Hejar" w:cs="Unikurd Hejar" w:hint="cs"/>
          <w:rtl/>
          <w:lang w:bidi="ar-EG"/>
        </w:rPr>
        <w:t>الجامع</w:t>
      </w:r>
      <w:r w:rsidRPr="009F7FF9">
        <w:rPr>
          <w:rFonts w:ascii="Unikurd Hejar" w:hAnsi="Unikurd Hejar" w:cs="Unikurd Hejar"/>
          <w:rtl/>
          <w:lang w:bidi="ar-EG"/>
        </w:rPr>
        <w:t xml:space="preserve"> (2509))</w:t>
      </w:r>
      <w:r w:rsidRPr="00C9125D">
        <w:rPr>
          <w:rFonts w:ascii="Unikurd Hejar" w:hAnsi="Unikurd Hejar" w:cs="Unikurd Hejar"/>
          <w:rtl/>
          <w:lang w:bidi="ar-EG"/>
        </w:rPr>
        <w:t>.</w:t>
      </w:r>
      <w:r w:rsidRPr="00DE0A07">
        <w:rPr>
          <w:rFonts w:ascii="Unikurd Hejar" w:hAnsi="Unikurd Hejar" w:cs="Unikurd Hejar"/>
          <w:lang w:bidi="ar-EG"/>
        </w:rP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20">
    <w:p w:rsidR="009F7FF9" w:rsidRDefault="009F7FF9" w:rsidP="009F7FF9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9F7FF9">
        <w:rPr>
          <w:rFonts w:ascii="Unikurd Hejar" w:hAnsi="Unikurd Hejar" w:cs="Unikurd Hejar"/>
          <w:rtl/>
          <w:lang w:bidi="ar-EG"/>
        </w:rPr>
        <w:t>(</w:t>
      </w:r>
      <w:r w:rsidRPr="009F7FF9">
        <w:rPr>
          <w:rFonts w:ascii="Unikurd Hejar" w:hAnsi="Unikurd Hejar" w:cs="Unikurd Hejar" w:hint="cs"/>
          <w:rtl/>
          <w:lang w:bidi="ar-EG"/>
        </w:rPr>
        <w:t>رواه</w:t>
      </w:r>
      <w:r w:rsidRPr="009F7FF9">
        <w:rPr>
          <w:rFonts w:ascii="Unikurd Hejar" w:hAnsi="Unikurd Hejar" w:cs="Unikurd Hejar"/>
          <w:rtl/>
          <w:lang w:bidi="ar-EG"/>
        </w:rPr>
        <w:t xml:space="preserve"> </w:t>
      </w:r>
      <w:r w:rsidRPr="009F7FF9">
        <w:rPr>
          <w:rFonts w:ascii="Unikurd Hejar" w:hAnsi="Unikurd Hejar" w:cs="Unikurd Hejar" w:hint="cs"/>
          <w:rtl/>
          <w:lang w:bidi="ar-EG"/>
        </w:rPr>
        <w:t>الطيراني</w:t>
      </w:r>
      <w:r w:rsidRPr="009F7FF9">
        <w:rPr>
          <w:rFonts w:ascii="Unikurd Hejar" w:hAnsi="Unikurd Hejar" w:cs="Unikurd Hejar"/>
          <w:rtl/>
          <w:lang w:bidi="ar-EG"/>
        </w:rPr>
        <w:t xml:space="preserve"> </w:t>
      </w:r>
      <w:r w:rsidRPr="009F7FF9">
        <w:rPr>
          <w:rFonts w:ascii="Unikurd Hejar" w:hAnsi="Unikurd Hejar" w:cs="Unikurd Hejar" w:hint="cs"/>
          <w:rtl/>
          <w:lang w:bidi="ar-EG"/>
        </w:rPr>
        <w:t>في</w:t>
      </w:r>
      <w:r w:rsidRPr="009F7FF9">
        <w:rPr>
          <w:rFonts w:ascii="Unikurd Hejar" w:hAnsi="Unikurd Hejar" w:cs="Unikurd Hejar"/>
          <w:rtl/>
          <w:lang w:bidi="ar-EG"/>
        </w:rPr>
        <w:t xml:space="preserve"> </w:t>
      </w:r>
      <w:r w:rsidRPr="009F7FF9">
        <w:rPr>
          <w:rFonts w:ascii="Unikurd Hejar" w:hAnsi="Unikurd Hejar" w:cs="Unikurd Hejar" w:hint="cs"/>
          <w:rtl/>
          <w:lang w:bidi="ar-EG"/>
        </w:rPr>
        <w:t>الكبير</w:t>
      </w:r>
      <w:r w:rsidRPr="009F7FF9">
        <w:rPr>
          <w:rFonts w:ascii="Unikurd Hejar" w:hAnsi="Unikurd Hejar" w:cs="Unikurd Hejar"/>
          <w:rtl/>
          <w:lang w:bidi="ar-EG"/>
        </w:rPr>
        <w:t xml:space="preserve"> ((24/ 342) </w:t>
      </w:r>
      <w:r w:rsidRPr="009F7FF9">
        <w:rPr>
          <w:rFonts w:ascii="Unikurd Hejar" w:hAnsi="Unikurd Hejar" w:cs="Unikurd Hejar" w:hint="cs"/>
          <w:rtl/>
          <w:lang w:bidi="ar-EG"/>
        </w:rPr>
        <w:t>وهو</w:t>
      </w:r>
      <w:r w:rsidRPr="009F7FF9">
        <w:rPr>
          <w:rFonts w:ascii="Unikurd Hejar" w:hAnsi="Unikurd Hejar" w:cs="Unikurd Hejar"/>
          <w:rtl/>
          <w:lang w:bidi="ar-EG"/>
        </w:rPr>
        <w:t xml:space="preserve"> </w:t>
      </w:r>
      <w:r w:rsidRPr="009F7FF9">
        <w:rPr>
          <w:rFonts w:ascii="Unikurd Hejar" w:hAnsi="Unikurd Hejar" w:cs="Unikurd Hejar" w:hint="cs"/>
          <w:rtl/>
          <w:lang w:bidi="ar-EG"/>
        </w:rPr>
        <w:t>فی</w:t>
      </w:r>
      <w:r w:rsidRPr="009F7FF9">
        <w:rPr>
          <w:rFonts w:ascii="Unikurd Hejar" w:hAnsi="Unikurd Hejar" w:cs="Unikurd Hejar"/>
          <w:rtl/>
          <w:lang w:bidi="ar-EG"/>
        </w:rPr>
        <w:t xml:space="preserve"> (</w:t>
      </w:r>
      <w:r w:rsidRPr="009F7FF9">
        <w:rPr>
          <w:rFonts w:ascii="Unikurd Hejar" w:hAnsi="Unikurd Hejar" w:cs="Unikurd Hejar" w:hint="cs"/>
          <w:rtl/>
          <w:lang w:bidi="ar-EG"/>
        </w:rPr>
        <w:t>صحیح</w:t>
      </w:r>
      <w:r w:rsidRPr="009F7FF9">
        <w:rPr>
          <w:rFonts w:ascii="Unikurd Hejar" w:hAnsi="Unikurd Hejar" w:cs="Unikurd Hejar"/>
          <w:rtl/>
          <w:lang w:bidi="ar-EG"/>
        </w:rPr>
        <w:t xml:space="preserve"> </w:t>
      </w:r>
      <w:r w:rsidRPr="009F7FF9">
        <w:rPr>
          <w:rFonts w:ascii="Unikurd Hejar" w:hAnsi="Unikurd Hejar" w:cs="Unikurd Hejar" w:hint="cs"/>
          <w:rtl/>
          <w:lang w:bidi="ar-EG"/>
        </w:rPr>
        <w:t>الجامع</w:t>
      </w:r>
      <w:r w:rsidRPr="009F7FF9">
        <w:rPr>
          <w:rFonts w:ascii="Unikurd Hejar" w:hAnsi="Unikurd Hejar" w:cs="Unikurd Hejar"/>
          <w:rtl/>
          <w:lang w:bidi="ar-EG"/>
        </w:rPr>
        <w:t xml:space="preserve"> (7054))</w:t>
      </w:r>
      <w:r w:rsidRPr="00C9125D">
        <w:rPr>
          <w:rFonts w:ascii="Unikurd Hejar" w:hAnsi="Unikurd Hejar" w:cs="Unikurd Hejar"/>
          <w:rtl/>
          <w:lang w:bidi="ar-EG"/>
        </w:rPr>
        <w:t>.</w:t>
      </w:r>
      <w:r w:rsidRPr="00DE0A07">
        <w:rPr>
          <w:rFonts w:ascii="Unikurd Hejar" w:hAnsi="Unikurd Hejar" w:cs="Unikurd Hejar"/>
          <w:lang w:bidi="ar-EG"/>
        </w:rP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21">
    <w:p w:rsidR="00F24644" w:rsidRDefault="00F24644" w:rsidP="00F24644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F24644">
        <w:rPr>
          <w:rFonts w:ascii="Unikurd Hejar" w:hAnsi="Unikurd Hejar" w:cs="Unikurd Hejar"/>
          <w:rtl/>
          <w:lang w:bidi="ar-EG"/>
        </w:rPr>
        <w:t>(تفسير الايات الاحكام (2/565))</w:t>
      </w:r>
      <w:r w:rsidRPr="00C9125D">
        <w:rPr>
          <w:rFonts w:ascii="Unikurd Hejar" w:hAnsi="Unikurd Hejar" w:cs="Unikurd Hejar"/>
          <w:rtl/>
          <w:lang w:bidi="ar-EG"/>
        </w:rPr>
        <w:t>.</w:t>
      </w:r>
      <w:r w:rsidRPr="00DE0A07">
        <w:rPr>
          <w:rFonts w:ascii="Unikurd Hejar" w:hAnsi="Unikurd Hejar" w:cs="Unikurd Hejar"/>
          <w:lang w:bidi="ar-EG"/>
        </w:rP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22">
    <w:p w:rsidR="00F24644" w:rsidRDefault="00F24644" w:rsidP="00F24644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F24644">
        <w:rPr>
          <w:rFonts w:ascii="Unikurd Hejar" w:hAnsi="Unikurd Hejar" w:cs="Unikurd Hejar"/>
          <w:rtl/>
          <w:lang w:bidi="ar-EG"/>
        </w:rPr>
        <w:t>(صحيح مسلم بشرح النووي (14/10)</w:t>
      </w:r>
      <w:r w:rsidRPr="00C9125D">
        <w:rPr>
          <w:rFonts w:ascii="Unikurd Hejar" w:hAnsi="Unikurd Hejar" w:cs="Unikurd Hejar"/>
          <w:rtl/>
          <w:lang w:bidi="ar-EG"/>
        </w:rPr>
        <w:t>.</w:t>
      </w:r>
      <w:r w:rsidRPr="00DE0A07">
        <w:rPr>
          <w:rFonts w:ascii="Unikurd Hejar" w:hAnsi="Unikurd Hejar" w:cs="Unikurd Hejar"/>
          <w:lang w:bidi="ar-EG"/>
        </w:rP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23">
    <w:p w:rsidR="00F24644" w:rsidRDefault="00F24644" w:rsidP="00F24644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F24644">
        <w:rPr>
          <w:rFonts w:ascii="Unikurd Hejar" w:hAnsi="Unikurd Hejar" w:cs="Unikurd Hejar"/>
          <w:rtl/>
          <w:lang w:bidi="ar-EG"/>
        </w:rPr>
        <w:t>(</w:t>
      </w:r>
      <w:r>
        <w:rPr>
          <w:rFonts w:ascii="Unikurd Hejar" w:hAnsi="Unikurd Hejar" w:cs="Unikurd Hejar" w:hint="cs"/>
          <w:rtl/>
          <w:lang w:bidi="ar-EG"/>
        </w:rPr>
        <w:t xml:space="preserve">سورة </w:t>
      </w:r>
      <w:r w:rsidRPr="00F24644">
        <w:rPr>
          <w:rFonts w:ascii="Unikurd Hejar" w:hAnsi="Unikurd Hejar" w:cs="Unikurd Hejar"/>
          <w:rtl/>
          <w:lang w:bidi="ar-EG"/>
        </w:rPr>
        <w:t>البقرة</w:t>
      </w:r>
      <w:r>
        <w:rPr>
          <w:rFonts w:ascii="Unikurd Hejar" w:hAnsi="Unikurd Hejar" w:cs="Unikurd Hejar" w:hint="cs"/>
          <w:rtl/>
          <w:lang w:bidi="ar-EG"/>
        </w:rPr>
        <w:t>، الآية</w:t>
      </w:r>
      <w:r w:rsidRPr="00F24644">
        <w:rPr>
          <w:rFonts w:ascii="Unikurd Hejar" w:hAnsi="Unikurd Hejar" w:cs="Unikurd Hejar"/>
          <w:rtl/>
          <w:lang w:bidi="ar-EG"/>
        </w:rPr>
        <w:t>: 222)</w:t>
      </w:r>
      <w:r w:rsidRPr="00C9125D">
        <w:rPr>
          <w:rFonts w:ascii="Unikurd Hejar" w:hAnsi="Unikurd Hejar" w:cs="Unikurd Hejar"/>
          <w:rtl/>
          <w:lang w:bidi="ar-EG"/>
        </w:rPr>
        <w:t>.</w:t>
      </w:r>
      <w:r w:rsidRPr="00DE0A07">
        <w:rPr>
          <w:rFonts w:ascii="Unikurd Hejar" w:hAnsi="Unikurd Hejar" w:cs="Unikurd Hejar"/>
          <w:lang w:bidi="ar-EG"/>
        </w:rP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24">
    <w:p w:rsidR="00587590" w:rsidRDefault="00587590" w:rsidP="00587590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587590">
        <w:rPr>
          <w:rFonts w:ascii="Unikurd Hejar" w:hAnsi="Unikurd Hejar" w:cs="Unikurd Hejar"/>
          <w:rtl/>
          <w:lang w:bidi="ar-EG"/>
        </w:rPr>
        <w:t>(</w:t>
      </w:r>
      <w:r w:rsidRPr="00587590">
        <w:rPr>
          <w:rFonts w:ascii="Unikurd Hejar" w:hAnsi="Unikurd Hejar" w:cs="Unikurd Hejar" w:hint="cs"/>
          <w:rtl/>
          <w:lang w:bidi="ar-EG"/>
        </w:rPr>
        <w:t>رواه</w:t>
      </w:r>
      <w:r w:rsidRPr="00587590">
        <w:rPr>
          <w:rFonts w:ascii="Unikurd Hejar" w:hAnsi="Unikurd Hejar" w:cs="Unikurd Hejar"/>
          <w:rtl/>
          <w:lang w:bidi="ar-EG"/>
        </w:rPr>
        <w:t xml:space="preserve"> </w:t>
      </w:r>
      <w:r w:rsidRPr="00587590">
        <w:rPr>
          <w:rFonts w:ascii="Unikurd Hejar" w:hAnsi="Unikurd Hejar" w:cs="Unikurd Hejar" w:hint="cs"/>
          <w:rtl/>
          <w:lang w:bidi="ar-EG"/>
        </w:rPr>
        <w:t>الترمذي</w:t>
      </w:r>
      <w:r w:rsidRPr="00587590">
        <w:rPr>
          <w:rFonts w:ascii="Unikurd Hejar" w:hAnsi="Unikurd Hejar" w:cs="Unikurd Hejar"/>
          <w:rtl/>
          <w:lang w:bidi="ar-EG"/>
        </w:rPr>
        <w:t xml:space="preserve"> </w:t>
      </w:r>
      <w:r w:rsidRPr="00587590">
        <w:rPr>
          <w:rFonts w:ascii="Unikurd Hejar" w:hAnsi="Unikurd Hejar" w:cs="Unikurd Hejar" w:hint="cs"/>
          <w:rtl/>
          <w:lang w:bidi="ar-EG"/>
        </w:rPr>
        <w:t>عن</w:t>
      </w:r>
      <w:r w:rsidRPr="00587590">
        <w:rPr>
          <w:rFonts w:ascii="Unikurd Hejar" w:hAnsi="Unikurd Hejar" w:cs="Unikurd Hejar"/>
          <w:rtl/>
          <w:lang w:bidi="ar-EG"/>
        </w:rPr>
        <w:t xml:space="preserve"> </w:t>
      </w:r>
      <w:r w:rsidRPr="00587590">
        <w:rPr>
          <w:rFonts w:ascii="Unikurd Hejar" w:hAnsi="Unikurd Hejar" w:cs="Unikurd Hejar" w:hint="cs"/>
          <w:rtl/>
          <w:lang w:bidi="ar-EG"/>
        </w:rPr>
        <w:t>ابي</w:t>
      </w:r>
      <w:r w:rsidRPr="00587590">
        <w:rPr>
          <w:rFonts w:ascii="Unikurd Hejar" w:hAnsi="Unikurd Hejar" w:cs="Unikurd Hejar"/>
          <w:rtl/>
          <w:lang w:bidi="ar-EG"/>
        </w:rPr>
        <w:t xml:space="preserve"> </w:t>
      </w:r>
      <w:r w:rsidRPr="00587590">
        <w:rPr>
          <w:rFonts w:ascii="Unikurd Hejar" w:hAnsi="Unikurd Hejar" w:cs="Unikurd Hejar" w:hint="cs"/>
          <w:rtl/>
          <w:lang w:bidi="ar-EG"/>
        </w:rPr>
        <w:t>هريرة</w:t>
      </w:r>
      <w:r w:rsidRPr="00587590">
        <w:rPr>
          <w:rFonts w:ascii="Unikurd Hejar" w:hAnsi="Unikurd Hejar" w:cs="Unikurd Hejar"/>
          <w:rtl/>
          <w:lang w:bidi="ar-EG"/>
        </w:rPr>
        <w:t xml:space="preserve"> (1/243))</w:t>
      </w:r>
      <w:r w:rsidRPr="00C9125D">
        <w:rPr>
          <w:rFonts w:ascii="Unikurd Hejar" w:hAnsi="Unikurd Hejar" w:cs="Unikurd Hejar"/>
          <w:rtl/>
          <w:lang w:bidi="ar-EG"/>
        </w:rPr>
        <w:t>.</w:t>
      </w:r>
      <w:r w:rsidRPr="00DE0A07">
        <w:rPr>
          <w:rFonts w:ascii="Unikurd Hejar" w:hAnsi="Unikurd Hejar" w:cs="Unikurd Hejar"/>
          <w:lang w:bidi="ar-EG"/>
        </w:rP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25">
    <w:p w:rsidR="00AC6362" w:rsidRDefault="00AC6362" w:rsidP="00AC6362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AC6362">
        <w:rPr>
          <w:rFonts w:ascii="Unikurd Hejar" w:hAnsi="Unikurd Hejar" w:cs="Unikurd Hejar"/>
          <w:rtl/>
          <w:lang w:bidi="ar-EG"/>
        </w:rPr>
        <w:t xml:space="preserve">(رواه </w:t>
      </w:r>
      <w:r>
        <w:rPr>
          <w:rFonts w:ascii="Unikurd Hejar" w:hAnsi="Unikurd Hejar" w:cs="Unikurd Hejar" w:hint="cs"/>
          <w:rtl/>
          <w:lang w:bidi="ar-EG"/>
        </w:rPr>
        <w:t>أ</w:t>
      </w:r>
      <w:r w:rsidRPr="00AC6362">
        <w:rPr>
          <w:rFonts w:ascii="Unikurd Hejar" w:hAnsi="Unikurd Hejar" w:cs="Unikurd Hejar"/>
          <w:rtl/>
          <w:lang w:bidi="ar-EG"/>
        </w:rPr>
        <w:t>بو داوود والبيهقي وهو حديث صحيح)</w:t>
      </w:r>
      <w:r w:rsidRPr="00C9125D">
        <w:rPr>
          <w:rFonts w:ascii="Unikurd Hejar" w:hAnsi="Unikurd Hejar" w:cs="Unikurd Hejar"/>
          <w:rtl/>
          <w:lang w:bidi="ar-EG"/>
        </w:rPr>
        <w:t>.</w:t>
      </w:r>
      <w:r w:rsidRPr="00DE0A07">
        <w:rPr>
          <w:rFonts w:ascii="Unikurd Hejar" w:hAnsi="Unikurd Hejar" w:cs="Unikurd Hejar"/>
          <w:lang w:bidi="ar-EG"/>
        </w:rP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26">
    <w:p w:rsidR="00AC6362" w:rsidRDefault="00AC6362" w:rsidP="00AC6362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AC6362">
        <w:rPr>
          <w:rFonts w:ascii="Unikurd Hejar" w:hAnsi="Unikurd Hejar" w:cs="Unikurd Hejar"/>
          <w:rtl/>
          <w:lang w:bidi="ar-EG"/>
        </w:rPr>
        <w:t>(</w:t>
      </w:r>
      <w:r w:rsidRPr="00AC6362">
        <w:rPr>
          <w:rFonts w:ascii="Unikurd Hejar" w:hAnsi="Unikurd Hejar" w:cs="Unikurd Hejar" w:hint="cs"/>
          <w:rtl/>
          <w:lang w:bidi="ar-EG"/>
        </w:rPr>
        <w:t>رواه</w:t>
      </w:r>
      <w:r w:rsidRPr="00AC6362">
        <w:rPr>
          <w:rFonts w:ascii="Unikurd Hejar" w:hAnsi="Unikurd Hejar" w:cs="Unikurd Hejar"/>
          <w:rtl/>
          <w:lang w:bidi="ar-EG"/>
        </w:rPr>
        <w:t xml:space="preserve"> </w:t>
      </w:r>
      <w:r w:rsidRPr="00AC6362">
        <w:rPr>
          <w:rFonts w:ascii="Unikurd Hejar" w:hAnsi="Unikurd Hejar" w:cs="Unikurd Hejar" w:hint="cs"/>
          <w:rtl/>
          <w:lang w:bidi="ar-EG"/>
        </w:rPr>
        <w:t>البخاري</w:t>
      </w:r>
      <w:r w:rsidRPr="00AC6362">
        <w:rPr>
          <w:rFonts w:ascii="Unikurd Hejar" w:hAnsi="Unikurd Hejar" w:cs="Unikurd Hejar"/>
          <w:rtl/>
          <w:lang w:bidi="ar-EG"/>
        </w:rPr>
        <w:t xml:space="preserve"> </w:t>
      </w:r>
      <w:r w:rsidRPr="00AC6362">
        <w:rPr>
          <w:rFonts w:ascii="Unikurd Hejar" w:hAnsi="Unikurd Hejar" w:cs="Unikurd Hejar" w:hint="cs"/>
          <w:rtl/>
          <w:lang w:bidi="ar-EG"/>
        </w:rPr>
        <w:t>ومسلم</w:t>
      </w:r>
      <w:r w:rsidRPr="00AC6362">
        <w:rPr>
          <w:rFonts w:ascii="Unikurd Hejar" w:hAnsi="Unikurd Hejar" w:cs="Unikurd Hejar"/>
          <w:rtl/>
          <w:lang w:bidi="ar-EG"/>
        </w:rPr>
        <w:t xml:space="preserve"> </w:t>
      </w:r>
      <w:r w:rsidRPr="00AC6362">
        <w:rPr>
          <w:rFonts w:ascii="Unikurd Hejar" w:hAnsi="Unikurd Hejar" w:cs="Unikurd Hejar" w:hint="cs"/>
          <w:rtl/>
          <w:lang w:bidi="ar-EG"/>
        </w:rPr>
        <w:t>والترمذي</w:t>
      </w:r>
      <w:r w:rsidRPr="00AC6362">
        <w:rPr>
          <w:rFonts w:ascii="Unikurd Hejar" w:hAnsi="Unikurd Hejar" w:cs="Unikurd Hejar"/>
          <w:rtl/>
          <w:lang w:bidi="ar-EG"/>
        </w:rPr>
        <w:t xml:space="preserve"> </w:t>
      </w:r>
      <w:r w:rsidRPr="00AC6362">
        <w:rPr>
          <w:rFonts w:ascii="Unikurd Hejar" w:hAnsi="Unikurd Hejar" w:cs="Unikurd Hejar" w:hint="cs"/>
          <w:rtl/>
          <w:lang w:bidi="ar-EG"/>
        </w:rPr>
        <w:t>والنسائي</w:t>
      </w:r>
      <w:r w:rsidRPr="00AC6362">
        <w:rPr>
          <w:rFonts w:ascii="Unikurd Hejar" w:hAnsi="Unikurd Hejar" w:cs="Unikurd Hejar"/>
          <w:rtl/>
          <w:lang w:bidi="ar-EG"/>
        </w:rPr>
        <w:t xml:space="preserve"> </w:t>
      </w:r>
      <w:r w:rsidRPr="00AC6362">
        <w:rPr>
          <w:rFonts w:ascii="Unikurd Hejar" w:hAnsi="Unikurd Hejar" w:cs="Unikurd Hejar" w:hint="cs"/>
          <w:rtl/>
          <w:lang w:bidi="ar-EG"/>
        </w:rPr>
        <w:t>وابوداوود</w:t>
      </w:r>
      <w:r w:rsidRPr="00AC6362">
        <w:rPr>
          <w:rFonts w:ascii="Unikurd Hejar" w:hAnsi="Unikurd Hejar" w:cs="Unikurd Hejar"/>
          <w:rtl/>
          <w:lang w:bidi="ar-EG"/>
        </w:rPr>
        <w:t>)</w:t>
      </w:r>
      <w:r w:rsidRPr="00C9125D">
        <w:rPr>
          <w:rFonts w:ascii="Unikurd Hejar" w:hAnsi="Unikurd Hejar" w:cs="Unikurd Hejar"/>
          <w:rtl/>
          <w:lang w:bidi="ar-EG"/>
        </w:rPr>
        <w:t>.</w:t>
      </w:r>
      <w:r w:rsidRPr="00DE0A07">
        <w:rPr>
          <w:rFonts w:ascii="Unikurd Hejar" w:hAnsi="Unikurd Hejar" w:cs="Unikurd Hejar"/>
          <w:lang w:bidi="ar-EG"/>
        </w:rP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27">
    <w:p w:rsidR="00FA10ED" w:rsidRDefault="00FA10ED" w:rsidP="00FA10ED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FA10ED">
        <w:rPr>
          <w:rFonts w:ascii="Unikurd Hejar" w:hAnsi="Unikurd Hejar" w:cs="Unikurd Hejar"/>
          <w:rtl/>
          <w:lang w:bidi="ar-EG"/>
        </w:rPr>
        <w:t>(</w:t>
      </w:r>
      <w:r>
        <w:rPr>
          <w:rFonts w:ascii="Unikurd Hejar" w:hAnsi="Unikurd Hejar" w:cs="Unikurd Hejar" w:hint="cs"/>
          <w:rtl/>
          <w:lang w:bidi="ar-EG"/>
        </w:rPr>
        <w:t xml:space="preserve">سورة </w:t>
      </w:r>
      <w:r w:rsidRPr="00FA10ED">
        <w:rPr>
          <w:rFonts w:ascii="Unikurd Hejar" w:hAnsi="Unikurd Hejar" w:cs="Unikurd Hejar" w:hint="cs"/>
          <w:rtl/>
          <w:lang w:bidi="ar-EG"/>
        </w:rPr>
        <w:t>البقرة</w:t>
      </w:r>
      <w:r>
        <w:rPr>
          <w:rFonts w:ascii="Unikurd Hejar" w:hAnsi="Unikurd Hejar" w:cs="Unikurd Hejar" w:hint="cs"/>
          <w:rtl/>
          <w:lang w:bidi="ar-EG"/>
        </w:rPr>
        <w:t>، الآية</w:t>
      </w:r>
      <w:r w:rsidRPr="00FA10ED">
        <w:rPr>
          <w:rFonts w:ascii="Unikurd Hejar" w:hAnsi="Unikurd Hejar" w:cs="Unikurd Hejar"/>
          <w:rtl/>
          <w:lang w:bidi="ar-EG"/>
        </w:rPr>
        <w:t>: 223)</w:t>
      </w:r>
      <w:r w:rsidRPr="00C9125D">
        <w:rPr>
          <w:rFonts w:ascii="Unikurd Hejar" w:hAnsi="Unikurd Hejar" w:cs="Unikurd Hejar"/>
          <w:rtl/>
          <w:lang w:bidi="ar-EG"/>
        </w:rPr>
        <w:t>.</w:t>
      </w:r>
      <w:r w:rsidRPr="00DE0A07">
        <w:rPr>
          <w:rFonts w:ascii="Unikurd Hejar" w:hAnsi="Unikurd Hejar" w:cs="Unikurd Hejar"/>
          <w:lang w:bidi="ar-EG"/>
        </w:rP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28">
    <w:p w:rsidR="00FA10ED" w:rsidRDefault="00FA10ED" w:rsidP="00FA10ED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FA10ED">
        <w:rPr>
          <w:rFonts w:ascii="Unikurd Hejar" w:hAnsi="Unikurd Hejar" w:cs="Unikurd Hejar"/>
          <w:rtl/>
          <w:lang w:bidi="ar-EG"/>
        </w:rPr>
        <w:t>(</w:t>
      </w:r>
      <w:r w:rsidRPr="00FA10ED">
        <w:rPr>
          <w:rFonts w:ascii="Unikurd Hejar" w:hAnsi="Unikurd Hejar" w:cs="Unikurd Hejar" w:hint="cs"/>
          <w:rtl/>
          <w:lang w:bidi="ar-EG"/>
        </w:rPr>
        <w:t>رواه</w:t>
      </w:r>
      <w:r w:rsidRPr="00FA10ED">
        <w:rPr>
          <w:rFonts w:ascii="Unikurd Hejar" w:hAnsi="Unikurd Hejar" w:cs="Unikurd Hejar"/>
          <w:rtl/>
          <w:lang w:bidi="ar-EG"/>
        </w:rPr>
        <w:t xml:space="preserve"> </w:t>
      </w:r>
      <w:r w:rsidRPr="00FA10ED">
        <w:rPr>
          <w:rFonts w:ascii="Unikurd Hejar" w:hAnsi="Unikurd Hejar" w:cs="Unikurd Hejar" w:hint="cs"/>
          <w:rtl/>
          <w:lang w:bidi="ar-EG"/>
        </w:rPr>
        <w:t>النسائي</w:t>
      </w:r>
      <w:r w:rsidRPr="00FA10ED">
        <w:rPr>
          <w:rFonts w:ascii="Unikurd Hejar" w:hAnsi="Unikurd Hejar" w:cs="Unikurd Hejar"/>
          <w:rtl/>
          <w:lang w:bidi="ar-EG"/>
        </w:rPr>
        <w:t xml:space="preserve"> </w:t>
      </w:r>
      <w:r w:rsidRPr="00FA10ED">
        <w:rPr>
          <w:rFonts w:ascii="Unikurd Hejar" w:hAnsi="Unikurd Hejar" w:cs="Unikurd Hejar" w:hint="cs"/>
          <w:rtl/>
          <w:lang w:bidi="ar-EG"/>
        </w:rPr>
        <w:t>وقال</w:t>
      </w:r>
      <w:r w:rsidRPr="00FA10ED">
        <w:rPr>
          <w:rFonts w:ascii="Unikurd Hejar" w:hAnsi="Unikurd Hejar" w:cs="Unikurd Hejar"/>
          <w:rtl/>
          <w:lang w:bidi="ar-EG"/>
        </w:rPr>
        <w:t xml:space="preserve"> </w:t>
      </w:r>
      <w:r w:rsidRPr="00FA10ED">
        <w:rPr>
          <w:rFonts w:ascii="Unikurd Hejar" w:hAnsi="Unikurd Hejar" w:cs="Unikurd Hejar" w:hint="cs"/>
          <w:rtl/>
          <w:lang w:bidi="ar-EG"/>
        </w:rPr>
        <w:t>حديث</w:t>
      </w:r>
      <w:r w:rsidRPr="00FA10ED">
        <w:rPr>
          <w:rFonts w:ascii="Unikurd Hejar" w:hAnsi="Unikurd Hejar" w:cs="Unikurd Hejar"/>
          <w:rtl/>
          <w:lang w:bidi="ar-EG"/>
        </w:rPr>
        <w:t xml:space="preserve"> </w:t>
      </w:r>
      <w:r w:rsidRPr="00FA10ED">
        <w:rPr>
          <w:rFonts w:ascii="Unikurd Hejar" w:hAnsi="Unikurd Hejar" w:cs="Unikurd Hejar" w:hint="cs"/>
          <w:rtl/>
          <w:lang w:bidi="ar-EG"/>
        </w:rPr>
        <w:t>صحيح</w:t>
      </w:r>
      <w:r w:rsidRPr="00FA10ED">
        <w:rPr>
          <w:rFonts w:ascii="Unikurd Hejar" w:hAnsi="Unikurd Hejar" w:cs="Unikurd Hejar"/>
          <w:rtl/>
          <w:lang w:bidi="ar-EG"/>
        </w:rPr>
        <w:t>)</w:t>
      </w:r>
      <w:r w:rsidRPr="00C9125D">
        <w:rPr>
          <w:rFonts w:ascii="Unikurd Hejar" w:hAnsi="Unikurd Hejar" w:cs="Unikurd Hejar"/>
          <w:rtl/>
          <w:lang w:bidi="ar-EG"/>
        </w:rPr>
        <w:t>.</w:t>
      </w:r>
      <w:r w:rsidRPr="00DE0A07">
        <w:rPr>
          <w:rFonts w:ascii="Unikurd Hejar" w:hAnsi="Unikurd Hejar" w:cs="Unikurd Hejar"/>
          <w:lang w:bidi="ar-EG"/>
        </w:rP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29">
    <w:p w:rsidR="00FA10ED" w:rsidRDefault="00FA10ED" w:rsidP="00FA10ED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FA10ED">
        <w:rPr>
          <w:rFonts w:ascii="Unikurd Hejar" w:hAnsi="Unikurd Hejar" w:cs="Unikurd Hejar"/>
          <w:rtl/>
          <w:lang w:bidi="ar-EG"/>
        </w:rPr>
        <w:t>(</w:t>
      </w:r>
      <w:r w:rsidRPr="00FA10ED">
        <w:rPr>
          <w:rFonts w:ascii="Unikurd Hejar" w:hAnsi="Unikurd Hejar" w:cs="Unikurd Hejar" w:hint="cs"/>
          <w:rtl/>
          <w:lang w:bidi="ar-EG"/>
        </w:rPr>
        <w:t>رواه</w:t>
      </w:r>
      <w:r w:rsidRPr="00FA10ED">
        <w:rPr>
          <w:rFonts w:ascii="Unikurd Hejar" w:hAnsi="Unikurd Hejar" w:cs="Unikurd Hejar"/>
          <w:rtl/>
          <w:lang w:bidi="ar-EG"/>
        </w:rPr>
        <w:t xml:space="preserve"> </w:t>
      </w:r>
      <w:r w:rsidR="00A06329">
        <w:rPr>
          <w:rFonts w:ascii="Unikurd Hejar" w:hAnsi="Unikurd Hejar" w:cs="Unikurd Hejar" w:hint="cs"/>
          <w:rtl/>
          <w:lang w:bidi="ar-EG"/>
        </w:rPr>
        <w:t>أ</w:t>
      </w:r>
      <w:r w:rsidRPr="00FA10ED">
        <w:rPr>
          <w:rFonts w:ascii="Unikurd Hejar" w:hAnsi="Unikurd Hejar" w:cs="Unikurd Hejar" w:hint="cs"/>
          <w:rtl/>
          <w:lang w:bidi="ar-EG"/>
        </w:rPr>
        <w:t>بو</w:t>
      </w:r>
      <w:r w:rsidRPr="00FA10ED">
        <w:rPr>
          <w:rFonts w:ascii="Unikurd Hejar" w:hAnsi="Unikurd Hejar" w:cs="Unikurd Hejar"/>
          <w:rtl/>
          <w:lang w:bidi="ar-EG"/>
        </w:rPr>
        <w:t xml:space="preserve"> </w:t>
      </w:r>
      <w:r w:rsidRPr="00FA10ED">
        <w:rPr>
          <w:rFonts w:ascii="Unikurd Hejar" w:hAnsi="Unikurd Hejar" w:cs="Unikurd Hejar" w:hint="cs"/>
          <w:rtl/>
          <w:lang w:bidi="ar-EG"/>
        </w:rPr>
        <w:t>داود</w:t>
      </w:r>
      <w:r w:rsidRPr="00FA10ED">
        <w:rPr>
          <w:rFonts w:ascii="Unikurd Hejar" w:hAnsi="Unikurd Hejar" w:cs="Unikurd Hejar"/>
          <w:rtl/>
          <w:lang w:bidi="ar-EG"/>
        </w:rPr>
        <w:t xml:space="preserve"> </w:t>
      </w:r>
      <w:r w:rsidRPr="00FA10ED">
        <w:rPr>
          <w:rFonts w:ascii="Unikurd Hejar" w:hAnsi="Unikurd Hejar" w:cs="Unikurd Hejar" w:hint="cs"/>
          <w:rtl/>
          <w:lang w:bidi="ar-EG"/>
        </w:rPr>
        <w:t>والنسائي</w:t>
      </w:r>
      <w:r w:rsidRPr="00FA10ED">
        <w:rPr>
          <w:rFonts w:ascii="Unikurd Hejar" w:hAnsi="Unikurd Hejar" w:cs="Unikurd Hejar"/>
          <w:rtl/>
          <w:lang w:bidi="ar-EG"/>
        </w:rPr>
        <w:t xml:space="preserve"> </w:t>
      </w:r>
      <w:r w:rsidRPr="00FA10ED">
        <w:rPr>
          <w:rFonts w:ascii="Unikurd Hejar" w:hAnsi="Unikurd Hejar" w:cs="Unikurd Hejar" w:hint="cs"/>
          <w:rtl/>
          <w:lang w:bidi="ar-EG"/>
        </w:rPr>
        <w:t>والترمذى</w:t>
      </w:r>
      <w:r w:rsidRPr="00FA10ED">
        <w:rPr>
          <w:rFonts w:ascii="Unikurd Hejar" w:hAnsi="Unikurd Hejar" w:cs="Unikurd Hejar"/>
          <w:rtl/>
          <w:lang w:bidi="ar-EG"/>
        </w:rPr>
        <w:t xml:space="preserve"> </w:t>
      </w:r>
      <w:r w:rsidRPr="00FA10ED">
        <w:rPr>
          <w:rFonts w:ascii="Unikurd Hejar" w:hAnsi="Unikurd Hejar" w:cs="Unikurd Hejar" w:hint="cs"/>
          <w:rtl/>
          <w:lang w:bidi="ar-EG"/>
        </w:rPr>
        <w:t>والبيهقي</w:t>
      </w:r>
      <w:r w:rsidRPr="00FA10ED">
        <w:rPr>
          <w:rFonts w:ascii="Unikurd Hejar" w:hAnsi="Unikurd Hejar" w:cs="Unikurd Hejar"/>
          <w:rtl/>
          <w:lang w:bidi="ar-EG"/>
        </w:rPr>
        <w:t xml:space="preserve"> </w:t>
      </w:r>
      <w:r w:rsidRPr="00FA10ED">
        <w:rPr>
          <w:rFonts w:ascii="Unikurd Hejar" w:hAnsi="Unikurd Hejar" w:cs="Unikurd Hejar" w:hint="cs"/>
          <w:rtl/>
          <w:lang w:bidi="ar-EG"/>
        </w:rPr>
        <w:t>وحديث</w:t>
      </w:r>
      <w:r w:rsidRPr="00FA10ED">
        <w:rPr>
          <w:rFonts w:ascii="Unikurd Hejar" w:hAnsi="Unikurd Hejar" w:cs="Unikurd Hejar"/>
          <w:rtl/>
          <w:lang w:bidi="ar-EG"/>
        </w:rPr>
        <w:t xml:space="preserve"> </w:t>
      </w:r>
      <w:r w:rsidRPr="00FA10ED">
        <w:rPr>
          <w:rFonts w:ascii="Unikurd Hejar" w:hAnsi="Unikurd Hejar" w:cs="Unikurd Hejar" w:hint="cs"/>
          <w:rtl/>
          <w:lang w:bidi="ar-EG"/>
        </w:rPr>
        <w:t>صحيح</w:t>
      </w:r>
      <w:r w:rsidRPr="00FA10ED">
        <w:rPr>
          <w:rFonts w:ascii="Unikurd Hejar" w:hAnsi="Unikurd Hejar" w:cs="Unikurd Hejar"/>
          <w:rtl/>
          <w:lang w:bidi="ar-EG"/>
        </w:rPr>
        <w:t>)</w:t>
      </w:r>
      <w:r w:rsidRPr="00C9125D">
        <w:rPr>
          <w:rFonts w:ascii="Unikurd Hejar" w:hAnsi="Unikurd Hejar" w:cs="Unikurd Hejar"/>
          <w:rtl/>
          <w:lang w:bidi="ar-EG"/>
        </w:rPr>
        <w:t>.</w:t>
      </w:r>
      <w:r w:rsidRPr="00DE0A07">
        <w:rPr>
          <w:rFonts w:ascii="Unikurd Hejar" w:hAnsi="Unikurd Hejar" w:cs="Unikurd Hejar"/>
          <w:lang w:bidi="ar-EG"/>
        </w:rP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30">
    <w:p w:rsidR="00A06329" w:rsidRDefault="00A06329" w:rsidP="00A06329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A06329">
        <w:rPr>
          <w:rFonts w:ascii="Unikurd Hejar" w:hAnsi="Unikurd Hejar" w:cs="Unikurd Hejar"/>
          <w:rtl/>
          <w:lang w:bidi="ar-EG"/>
        </w:rPr>
        <w:t>(رواه النسائي والترمذي والطبراني وحديث حسن)</w:t>
      </w:r>
      <w:r w:rsidRPr="00C9125D">
        <w:rPr>
          <w:rFonts w:ascii="Unikurd Hejar" w:hAnsi="Unikurd Hejar" w:cs="Unikurd Hejar"/>
          <w:rtl/>
          <w:lang w:bidi="ar-EG"/>
        </w:rPr>
        <w:t>.</w:t>
      </w:r>
      <w:r w:rsidRPr="00DE0A07">
        <w:rPr>
          <w:rFonts w:ascii="Unikurd Hejar" w:hAnsi="Unikurd Hejar" w:cs="Unikurd Hejar"/>
          <w:lang w:bidi="ar-EG"/>
        </w:rP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31">
    <w:p w:rsidR="00166921" w:rsidRDefault="00166921" w:rsidP="00166921">
      <w:pPr>
        <w:pStyle w:val="FootnoteText"/>
        <w:bidi w:val="0"/>
        <w:jc w:val="right"/>
      </w:pPr>
      <w:r w:rsidRPr="004A6CD6">
        <w:rPr>
          <w:rFonts w:ascii="Unikurd Hejar" w:hAnsi="Unikurd Hejar" w:cs="Unikurd Hejar"/>
          <w:lang w:bidi="ar-EG"/>
        </w:rPr>
        <w:t xml:space="preserve"> </w:t>
      </w:r>
      <w:r w:rsidRPr="00166921">
        <w:rPr>
          <w:rFonts w:ascii="Unikurd Hejar" w:hAnsi="Unikurd Hejar" w:cs="Unikurd Hejar"/>
          <w:rtl/>
          <w:lang w:bidi="ar-EG"/>
        </w:rPr>
        <w:t>(رواه النسائي والطحاوي وقال حديث صحيح)</w:t>
      </w:r>
      <w:r w:rsidRPr="00C9125D">
        <w:rPr>
          <w:rFonts w:ascii="Unikurd Hejar" w:hAnsi="Unikurd Hejar" w:cs="Unikurd Hejar"/>
          <w:rtl/>
          <w:lang w:bidi="ar-EG"/>
        </w:rPr>
        <w:t>.</w:t>
      </w:r>
      <w:r w:rsidRPr="00DE0A07">
        <w:rPr>
          <w:rFonts w:ascii="Unikurd Hejar" w:hAnsi="Unikurd Hejar" w:cs="Unikurd Hejar"/>
          <w:lang w:bidi="ar-EG"/>
        </w:rPr>
        <w:t xml:space="preserve"> 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092" w:rsidRDefault="00326092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2" w:rsidRPr="00B71399" w:rsidRDefault="00326092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92" w:rsidRPr="00A507EE" w:rsidRDefault="00326092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1" o:spid="_x0000_s1026" style="position:absolute;left:0;text-align:left;margin-left:-12.1pt;margin-top:-23.7pt;width:339.75pt;height:28.95pt;z-index:25167769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" fillcolor="white [3201]" strokecolor="#385e66" strokeweight=".5pt">
                <v:textbox>
                  <w:txbxContent>
                    <w:p w:rsidR="00326092" w:rsidRPr="00B71399" w:rsidRDefault="00326092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" fillcolor="white [3212]" stroked="f">
                <v:textbox>
                  <w:txbxContent>
                    <w:p w:rsidR="00326092" w:rsidRPr="00A507EE" w:rsidRDefault="00326092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092" w:rsidRDefault="00326092">
    <w:pPr>
      <w:pStyle w:val="Header"/>
      <w:rPr>
        <w:lang w:bidi="ar-EG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-126365</wp:posOffset>
          </wp:positionV>
          <wp:extent cx="4622800" cy="226292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443" cy="23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A0511"/>
    <w:multiLevelType w:val="hybridMultilevel"/>
    <w:tmpl w:val="1A5217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04735"/>
    <w:multiLevelType w:val="hybridMultilevel"/>
    <w:tmpl w:val="1F243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TrueTypeFonts/>
  <w:saveSubsetFonts/>
  <w:hideSpellingErrors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27234"/>
    <w:rsid w:val="000561EE"/>
    <w:rsid w:val="00067641"/>
    <w:rsid w:val="00075E19"/>
    <w:rsid w:val="00076974"/>
    <w:rsid w:val="000769D8"/>
    <w:rsid w:val="00094B06"/>
    <w:rsid w:val="000A53B5"/>
    <w:rsid w:val="000A6307"/>
    <w:rsid w:val="000A6BE0"/>
    <w:rsid w:val="000C2B16"/>
    <w:rsid w:val="000D5816"/>
    <w:rsid w:val="00100534"/>
    <w:rsid w:val="0010070F"/>
    <w:rsid w:val="00107EF6"/>
    <w:rsid w:val="0013256A"/>
    <w:rsid w:val="00166921"/>
    <w:rsid w:val="00171C08"/>
    <w:rsid w:val="00187D3B"/>
    <w:rsid w:val="001A0D79"/>
    <w:rsid w:val="001A62BA"/>
    <w:rsid w:val="001C1DDC"/>
    <w:rsid w:val="001F1FDB"/>
    <w:rsid w:val="001F4E86"/>
    <w:rsid w:val="002219E3"/>
    <w:rsid w:val="00223B03"/>
    <w:rsid w:val="0023307B"/>
    <w:rsid w:val="00252DE5"/>
    <w:rsid w:val="00267C61"/>
    <w:rsid w:val="00270AE8"/>
    <w:rsid w:val="00284679"/>
    <w:rsid w:val="002B2FF1"/>
    <w:rsid w:val="002B662B"/>
    <w:rsid w:val="002B71AE"/>
    <w:rsid w:val="003072B2"/>
    <w:rsid w:val="00317B3C"/>
    <w:rsid w:val="003238D3"/>
    <w:rsid w:val="00326092"/>
    <w:rsid w:val="00330C12"/>
    <w:rsid w:val="003435A7"/>
    <w:rsid w:val="00347608"/>
    <w:rsid w:val="00360D34"/>
    <w:rsid w:val="003A624F"/>
    <w:rsid w:val="003B05AE"/>
    <w:rsid w:val="003E1AC6"/>
    <w:rsid w:val="00415C97"/>
    <w:rsid w:val="00447B55"/>
    <w:rsid w:val="00463E66"/>
    <w:rsid w:val="004A6CD6"/>
    <w:rsid w:val="004B6D3A"/>
    <w:rsid w:val="004C1156"/>
    <w:rsid w:val="004E2AD6"/>
    <w:rsid w:val="004E38A0"/>
    <w:rsid w:val="004E78EF"/>
    <w:rsid w:val="004E7BBE"/>
    <w:rsid w:val="005666DC"/>
    <w:rsid w:val="0056738B"/>
    <w:rsid w:val="00575281"/>
    <w:rsid w:val="0058544F"/>
    <w:rsid w:val="00587590"/>
    <w:rsid w:val="005952F2"/>
    <w:rsid w:val="005A2707"/>
    <w:rsid w:val="005B2AEE"/>
    <w:rsid w:val="005C0E10"/>
    <w:rsid w:val="005C45E2"/>
    <w:rsid w:val="005E6A73"/>
    <w:rsid w:val="005F2994"/>
    <w:rsid w:val="00662A2B"/>
    <w:rsid w:val="0069533C"/>
    <w:rsid w:val="006B4F4B"/>
    <w:rsid w:val="006E7582"/>
    <w:rsid w:val="00717FAE"/>
    <w:rsid w:val="00733D83"/>
    <w:rsid w:val="007475C7"/>
    <w:rsid w:val="00760C1B"/>
    <w:rsid w:val="007703AB"/>
    <w:rsid w:val="0077162A"/>
    <w:rsid w:val="00790C62"/>
    <w:rsid w:val="007A303F"/>
    <w:rsid w:val="007B4A65"/>
    <w:rsid w:val="007B574B"/>
    <w:rsid w:val="007D1B47"/>
    <w:rsid w:val="007E1A8B"/>
    <w:rsid w:val="007E5889"/>
    <w:rsid w:val="007E685A"/>
    <w:rsid w:val="007E70EB"/>
    <w:rsid w:val="00814452"/>
    <w:rsid w:val="008210B3"/>
    <w:rsid w:val="008227DD"/>
    <w:rsid w:val="0083706C"/>
    <w:rsid w:val="00853076"/>
    <w:rsid w:val="00855E30"/>
    <w:rsid w:val="0088112A"/>
    <w:rsid w:val="0088245C"/>
    <w:rsid w:val="00885CFF"/>
    <w:rsid w:val="008A5781"/>
    <w:rsid w:val="008B3703"/>
    <w:rsid w:val="008C6746"/>
    <w:rsid w:val="008D70C8"/>
    <w:rsid w:val="008E2038"/>
    <w:rsid w:val="0090385D"/>
    <w:rsid w:val="00904ED8"/>
    <w:rsid w:val="0092161F"/>
    <w:rsid w:val="00930FC6"/>
    <w:rsid w:val="009374A6"/>
    <w:rsid w:val="00944C90"/>
    <w:rsid w:val="00950FAA"/>
    <w:rsid w:val="00957588"/>
    <w:rsid w:val="009967F9"/>
    <w:rsid w:val="009C09F2"/>
    <w:rsid w:val="009F4B8D"/>
    <w:rsid w:val="009F7FF9"/>
    <w:rsid w:val="00A052E1"/>
    <w:rsid w:val="00A06329"/>
    <w:rsid w:val="00A45297"/>
    <w:rsid w:val="00A507EE"/>
    <w:rsid w:val="00A53FCA"/>
    <w:rsid w:val="00A61E5C"/>
    <w:rsid w:val="00AC6362"/>
    <w:rsid w:val="00AD5723"/>
    <w:rsid w:val="00B127B2"/>
    <w:rsid w:val="00B3510F"/>
    <w:rsid w:val="00B402AA"/>
    <w:rsid w:val="00B45966"/>
    <w:rsid w:val="00B50A3A"/>
    <w:rsid w:val="00B60821"/>
    <w:rsid w:val="00B71399"/>
    <w:rsid w:val="00B820AA"/>
    <w:rsid w:val="00BA456F"/>
    <w:rsid w:val="00BA4FAE"/>
    <w:rsid w:val="00BB73B8"/>
    <w:rsid w:val="00BD190F"/>
    <w:rsid w:val="00BF04A9"/>
    <w:rsid w:val="00C03201"/>
    <w:rsid w:val="00C37C22"/>
    <w:rsid w:val="00C56CD3"/>
    <w:rsid w:val="00C72BD4"/>
    <w:rsid w:val="00C856AE"/>
    <w:rsid w:val="00CC2BFC"/>
    <w:rsid w:val="00CD4735"/>
    <w:rsid w:val="00CF7B30"/>
    <w:rsid w:val="00D03687"/>
    <w:rsid w:val="00D06CFA"/>
    <w:rsid w:val="00D46176"/>
    <w:rsid w:val="00D67782"/>
    <w:rsid w:val="00D747B1"/>
    <w:rsid w:val="00D772A2"/>
    <w:rsid w:val="00D849A2"/>
    <w:rsid w:val="00D85268"/>
    <w:rsid w:val="00D85A5F"/>
    <w:rsid w:val="00DC6A8E"/>
    <w:rsid w:val="00DD0228"/>
    <w:rsid w:val="00DD78E7"/>
    <w:rsid w:val="00DE0A07"/>
    <w:rsid w:val="00DF23A1"/>
    <w:rsid w:val="00E25D4B"/>
    <w:rsid w:val="00E32771"/>
    <w:rsid w:val="00E3745F"/>
    <w:rsid w:val="00E422B2"/>
    <w:rsid w:val="00EB6A67"/>
    <w:rsid w:val="00EC4932"/>
    <w:rsid w:val="00F2420A"/>
    <w:rsid w:val="00F24644"/>
    <w:rsid w:val="00F24928"/>
    <w:rsid w:val="00F3173B"/>
    <w:rsid w:val="00F80820"/>
    <w:rsid w:val="00F83651"/>
    <w:rsid w:val="00FA10ED"/>
    <w:rsid w:val="00FD28EA"/>
    <w:rsid w:val="00F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A2269A-7604-4BB5-9017-AE4B344B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C56CD3"/>
    <w:pPr>
      <w:keepNext/>
      <w:bidi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C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CD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6C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aliases w:val="الحاشية,حاشية"/>
    <w:basedOn w:val="Normal"/>
    <w:link w:val="FootnoteTextChar"/>
    <w:uiPriority w:val="99"/>
    <w:unhideWhenUsed/>
    <w:rsid w:val="00E422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الحاشية Char,حاشية Char"/>
    <w:basedOn w:val="DefaultParagraphFont"/>
    <w:link w:val="FootnoteText"/>
    <w:uiPriority w:val="99"/>
    <w:rsid w:val="00E422B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E422B2"/>
    <w:rPr>
      <w:vertAlign w:val="superscript"/>
    </w:rPr>
  </w:style>
  <w:style w:type="table" w:styleId="TableGrid">
    <w:name w:val="Table Grid"/>
    <w:basedOn w:val="TableNormal"/>
    <w:uiPriority w:val="39"/>
    <w:rsid w:val="008C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26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56CD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56CD3"/>
    <w:rPr>
      <w:rFonts w:eastAsiaTheme="minorEastAsi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D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CD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lamhouse.com/p/104656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F839A-2B45-4D06-9854-35845C19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</TotalTime>
  <Pages>18</Pages>
  <Words>3334</Words>
  <Characters>22009</Characters>
  <Application>Microsoft Office Word</Application>
  <DocSecurity>0</DocSecurity>
  <Lines>449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25221</CharactersWithSpaces>
  <SharedDoc>false</SharedDoc>
  <HyperlinkBase>www.islamhouse.com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حه‌رامه ‌فه‌رامۆشكراوه‌كان</dc:title>
  <dc:subject>حه‌رامه ‌فه‌رامۆشكراوه‌كان</dc:subject>
  <dc:creator>موحه‌مه‌د ساڵح مونه‌جد</dc:creator>
  <cp:keywords>حه‌رامه ‌فه‌رامۆشكراوه‌كان</cp:keywords>
  <dc:description>حه‌رامه ‌فه‌رامۆشكراوه‌كان</dc:description>
  <cp:lastModifiedBy>elhashemy</cp:lastModifiedBy>
  <cp:revision>25</cp:revision>
  <cp:lastPrinted>2015-01-13T04:52:00Z</cp:lastPrinted>
  <dcterms:created xsi:type="dcterms:W3CDTF">2017-10-07T11:10:00Z</dcterms:created>
  <dcterms:modified xsi:type="dcterms:W3CDTF">2017-10-10T16:38:00Z</dcterms:modified>
  <cp:category/>
</cp:coreProperties>
</file>