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C7B4D" w:rsidRDefault="001C7B4D">
      <w:pPr>
        <w:jc w:val="center"/>
      </w:pPr>
    </w:p>
    <w:p w:rsidR="001C7B4D" w:rsidRDefault="001C7B4D">
      <w:pPr>
        <w:jc w:val="center"/>
      </w:pPr>
    </w:p>
    <w:p w:rsidR="001C7B4D" w:rsidRDefault="00E617EB">
      <w:pPr>
        <w:spacing w:line="240" w:lineRule="auto"/>
        <w:jc w:val="center"/>
      </w:pPr>
      <w:proofErr w:type="spellStart"/>
      <w:r>
        <w:rPr>
          <w:rFonts w:ascii="SimSun" w:eastAsia="SimSun" w:hAnsi="SimSun" w:cs="SimSun"/>
          <w:b/>
          <w:color w:val="385623"/>
          <w:sz w:val="52"/>
          <w:szCs w:val="52"/>
        </w:rPr>
        <w:t>如果邀请富裕的亲戚吃了开斋饭，也可以获得邀请封斋者吃开斋饭的代价</w:t>
      </w:r>
      <w:proofErr w:type="spellEnd"/>
    </w:p>
    <w:p w:rsidR="001C7B4D" w:rsidRDefault="001C7B4D">
      <w:pPr>
        <w:spacing w:line="240" w:lineRule="auto"/>
        <w:jc w:val="center"/>
      </w:pPr>
    </w:p>
    <w:p w:rsidR="001C7B4D" w:rsidRDefault="00E617EB">
      <w:pPr>
        <w:spacing w:after="82"/>
        <w:jc w:val="center"/>
      </w:pPr>
      <w:r>
        <w:rPr>
          <w:rFonts w:ascii="Helvetica Neue" w:eastAsia="Helvetica Neue" w:hAnsi="Helvetica Neue" w:cs="Times New Roman"/>
          <w:b/>
          <w:color w:val="385623"/>
          <w:sz w:val="52"/>
          <w:szCs w:val="52"/>
          <w:rtl/>
        </w:rPr>
        <w:t>إذا فطَّر قريبا غنيا فله ثواب من فطَّر صائماً</w:t>
      </w:r>
    </w:p>
    <w:p w:rsidR="001C7B4D" w:rsidRDefault="001C7B4D">
      <w:pPr>
        <w:spacing w:after="60"/>
      </w:pPr>
    </w:p>
    <w:p w:rsidR="001C7B4D" w:rsidRDefault="00E617EB" w:rsidP="00F216A9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0" hidden="0" allowOverlap="0" wp14:anchorId="27D08534" wp14:editId="0592E852">
            <wp:simplePos x="0" y="0"/>
            <wp:positionH relativeFrom="margin">
              <wp:posOffset>1235445</wp:posOffset>
            </wp:positionH>
            <wp:positionV relativeFrom="paragraph">
              <wp:posOffset>218677</wp:posOffset>
            </wp:positionV>
            <wp:extent cx="3254991" cy="470848"/>
            <wp:effectExtent l="0" t="0" r="0" b="0"/>
            <wp:wrapNone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C7B4D" w:rsidRDefault="001C7B4D">
      <w:pPr>
        <w:jc w:val="center"/>
      </w:pPr>
    </w:p>
    <w:p w:rsidR="001C7B4D" w:rsidRDefault="001C7B4D">
      <w:pPr>
        <w:spacing w:after="0" w:line="240" w:lineRule="auto"/>
        <w:ind w:firstLine="113"/>
        <w:jc w:val="center"/>
      </w:pPr>
    </w:p>
    <w:p w:rsidR="001C7B4D" w:rsidRDefault="00E617EB">
      <w:pPr>
        <w:spacing w:after="0" w:line="240" w:lineRule="auto"/>
        <w:ind w:firstLine="113"/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来源：伊斯兰问答网站</w:t>
      </w:r>
      <w:proofErr w:type="spellEnd"/>
    </w:p>
    <w:p w:rsidR="001C7B4D" w:rsidRDefault="001C7B4D">
      <w:pPr>
        <w:jc w:val="center"/>
      </w:pPr>
    </w:p>
    <w:p w:rsidR="001C7B4D" w:rsidRDefault="00E617EB">
      <w:pPr>
        <w:spacing w:before="150" w:after="150"/>
        <w:jc w:val="center"/>
      </w:pPr>
      <w:r>
        <w:rPr>
          <w:rFonts w:ascii="Tahoma" w:eastAsia="Tahoma" w:hAnsi="Tahoma" w:cs="Tahoma"/>
          <w:b/>
          <w:sz w:val="32"/>
          <w:szCs w:val="32"/>
          <w:rtl/>
        </w:rPr>
        <w:t>مصدر</w:t>
      </w:r>
      <w:r>
        <w:rPr>
          <w:b/>
          <w:sz w:val="32"/>
          <w:szCs w:val="32"/>
          <w:rtl/>
        </w:rPr>
        <w:t xml:space="preserve"> : </w:t>
      </w:r>
      <w:r>
        <w:rPr>
          <w:rFonts w:ascii="Tahoma" w:eastAsia="Tahoma" w:hAnsi="Tahoma" w:cs="Tahoma"/>
          <w:b/>
          <w:sz w:val="32"/>
          <w:szCs w:val="32"/>
          <w:rtl/>
        </w:rPr>
        <w:t>موقع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الإسلام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سؤال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وجواب</w:t>
      </w:r>
    </w:p>
    <w:p w:rsidR="001C7B4D" w:rsidRDefault="001C7B4D">
      <w:pPr>
        <w:jc w:val="center"/>
      </w:pPr>
    </w:p>
    <w:p w:rsidR="001C7B4D" w:rsidRDefault="001C7B4D">
      <w:pPr>
        <w:jc w:val="center"/>
      </w:pPr>
    </w:p>
    <w:p w:rsidR="001C7B4D" w:rsidRDefault="001C7B4D">
      <w:pPr>
        <w:jc w:val="center"/>
      </w:pPr>
    </w:p>
    <w:p w:rsidR="001C7B4D" w:rsidRDefault="001C7B4D">
      <w:pPr>
        <w:jc w:val="center"/>
      </w:pPr>
    </w:p>
    <w:p w:rsidR="001C7B4D" w:rsidRDefault="00E617EB">
      <w:pPr>
        <w:jc w:val="center"/>
      </w:pPr>
      <w:r>
        <w:rPr>
          <w:rFonts w:ascii="Wingdings" w:eastAsia="Wingdings" w:hAnsi="Wingdings" w:cs="Wingdings"/>
          <w:sz w:val="52"/>
          <w:szCs w:val="52"/>
        </w:rPr>
        <w:t>❧❧</w:t>
      </w:r>
    </w:p>
    <w:p w:rsidR="001C7B4D" w:rsidRDefault="001C7B4D">
      <w:pPr>
        <w:jc w:val="center"/>
      </w:pPr>
    </w:p>
    <w:p w:rsidR="001C7B4D" w:rsidRDefault="001C7B4D">
      <w:pPr>
        <w:jc w:val="center"/>
      </w:pPr>
    </w:p>
    <w:p w:rsidR="001C7B4D" w:rsidRDefault="001C7B4D">
      <w:pPr>
        <w:jc w:val="center"/>
      </w:pPr>
    </w:p>
    <w:p w:rsidR="001C7B4D" w:rsidRDefault="00E617EB">
      <w:pPr>
        <w:spacing w:before="150" w:after="150"/>
        <w:jc w:val="center"/>
      </w:pPr>
      <w:proofErr w:type="spellStart"/>
      <w:r>
        <w:rPr>
          <w:rFonts w:ascii="SimSun" w:eastAsia="SimSun" w:hAnsi="SimSun" w:cs="SimSun"/>
          <w:b/>
          <w:sz w:val="28"/>
          <w:szCs w:val="28"/>
        </w:rPr>
        <w:t>编审</w:t>
      </w:r>
      <w:proofErr w:type="spellEnd"/>
      <w:r>
        <w:rPr>
          <w:rFonts w:ascii="STXingkai" w:eastAsia="STXingkai" w:hAnsi="STXingkai" w:cs="STXingkai"/>
          <w:b/>
          <w:sz w:val="28"/>
          <w:szCs w:val="28"/>
        </w:rPr>
        <w:t>:</w:t>
      </w:r>
      <w:r>
        <w:rPr>
          <w:rFonts w:ascii="TR Bahamas Light" w:eastAsia="TR Bahamas Light" w:hAnsi="TR Bahamas Light" w:cs="TR Bahamas Light"/>
          <w:b/>
          <w:sz w:val="28"/>
          <w:szCs w:val="28"/>
        </w:rPr>
        <w:t xml:space="preserve"> </w:t>
      </w:r>
      <w:proofErr w:type="spellStart"/>
      <w:r>
        <w:rPr>
          <w:rFonts w:ascii="SimSun" w:eastAsia="SimSun" w:hAnsi="SimSun" w:cs="SimSun"/>
          <w:b/>
          <w:sz w:val="28"/>
          <w:szCs w:val="28"/>
        </w:rPr>
        <w:t>伊斯兰之家中文小组</w:t>
      </w:r>
      <w:proofErr w:type="spellEnd"/>
    </w:p>
    <w:p w:rsidR="001C7B4D" w:rsidRDefault="00E617EB">
      <w:pPr>
        <w:spacing w:after="0" w:line="240" w:lineRule="auto"/>
        <w:ind w:firstLine="113"/>
        <w:jc w:val="center"/>
      </w:pPr>
      <w:r>
        <w:rPr>
          <w:rFonts w:ascii="Tahoma" w:eastAsia="Tahoma" w:hAnsi="Tahoma" w:cs="Tahoma"/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فريق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اللغة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الصينية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بموقع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دار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الإسلام</w:t>
      </w:r>
    </w:p>
    <w:p w:rsidR="001C7B4D" w:rsidRDefault="001C7B4D">
      <w:pPr>
        <w:tabs>
          <w:tab w:val="left" w:pos="2461"/>
        </w:tabs>
      </w:pPr>
    </w:p>
    <w:p w:rsidR="001C7B4D" w:rsidRDefault="00E617EB">
      <w:pPr>
        <w:tabs>
          <w:tab w:val="left" w:pos="753"/>
          <w:tab w:val="left" w:pos="3933"/>
          <w:tab w:val="center" w:pos="3968"/>
        </w:tabs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如果邀请富裕的亲戚吃了开斋饭，也可以获得邀请封斋者吃开斋饭的代价</w:t>
      </w:r>
      <w:proofErr w:type="spellEnd"/>
    </w:p>
    <w:p w:rsidR="001C7B4D" w:rsidRDefault="00E617EB">
      <w:pPr>
        <w:tabs>
          <w:tab w:val="left" w:pos="753"/>
          <w:tab w:val="left" w:pos="3933"/>
          <w:tab w:val="center" w:pos="3968"/>
        </w:tabs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1235075</wp:posOffset>
            </wp:positionH>
            <wp:positionV relativeFrom="paragraph">
              <wp:posOffset>107315</wp:posOffset>
            </wp:positionV>
            <wp:extent cx="3254375" cy="470535"/>
            <wp:effectExtent l="0" t="0" r="0" b="0"/>
            <wp:wrapNone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C7B4D" w:rsidRDefault="001C7B4D">
      <w:pPr>
        <w:tabs>
          <w:tab w:val="left" w:pos="753"/>
          <w:tab w:val="left" w:pos="3933"/>
          <w:tab w:val="center" w:pos="3968"/>
        </w:tabs>
      </w:pPr>
    </w:p>
    <w:p w:rsidR="001C7B4D" w:rsidRDefault="00E617EB">
      <w:pPr>
        <w:spacing w:line="480" w:lineRule="auto"/>
        <w:ind w:left="602" w:hanging="602"/>
      </w:pPr>
      <w:r>
        <w:rPr>
          <w:rFonts w:ascii="SimSun" w:eastAsia="SimSun" w:hAnsi="SimSun" w:cs="SimSun"/>
          <w:b/>
          <w:color w:val="FF0000"/>
          <w:sz w:val="30"/>
          <w:szCs w:val="30"/>
        </w:rPr>
        <w:t>问：圣训说：</w:t>
      </w:r>
      <w:r>
        <w:rPr>
          <w:rFonts w:ascii="SimSun" w:eastAsia="SimSun" w:hAnsi="SimSun" w:cs="SimSun"/>
          <w:b/>
          <w:color w:val="FF0000"/>
          <w:sz w:val="30"/>
          <w:szCs w:val="30"/>
        </w:rPr>
        <w:t>“</w:t>
      </w:r>
      <w:r>
        <w:rPr>
          <w:rFonts w:ascii="SimSun" w:eastAsia="SimSun" w:hAnsi="SimSun" w:cs="SimSun"/>
          <w:b/>
          <w:color w:val="FF0000"/>
          <w:sz w:val="30"/>
          <w:szCs w:val="30"/>
        </w:rPr>
        <w:t>谁如果邀请封斋者吃开斋饭，他就能得到与封斋者同样的代价，而且封斋者的代价毫不减损</w:t>
      </w:r>
      <w:r>
        <w:rPr>
          <w:rFonts w:ascii="SimSun" w:eastAsia="SimSun" w:hAnsi="SimSun" w:cs="SimSun"/>
          <w:b/>
          <w:color w:val="FF0000"/>
          <w:sz w:val="30"/>
          <w:szCs w:val="30"/>
        </w:rPr>
        <w:t>”</w:t>
      </w:r>
      <w:r>
        <w:rPr>
          <w:rFonts w:ascii="SimSun" w:eastAsia="SimSun" w:hAnsi="SimSun" w:cs="SimSun"/>
          <w:b/>
          <w:color w:val="FF0000"/>
          <w:sz w:val="30"/>
          <w:szCs w:val="30"/>
        </w:rPr>
        <w:t>，我邀请一位情况比较富裕的亲戚吃了开斋饭，是否可以获得上述圣训中所说的代价，请你给我一个答复。</w:t>
      </w:r>
    </w:p>
    <w:p w:rsidR="001C7B4D" w:rsidRDefault="00E617EB">
      <w:pPr>
        <w:spacing w:after="164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答：一切赞颂，全归真主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1C7B4D" w:rsidRDefault="00E617EB">
      <w:pPr>
        <w:spacing w:after="164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这段圣训是《提尔密集圣训实录》（</w:t>
      </w:r>
      <w:r>
        <w:rPr>
          <w:rFonts w:ascii="SimSun" w:eastAsia="SimSun" w:hAnsi="SimSun" w:cs="SimSun"/>
          <w:sz w:val="30"/>
          <w:szCs w:val="30"/>
        </w:rPr>
        <w:t>807</w:t>
      </w:r>
      <w:r>
        <w:rPr>
          <w:rFonts w:ascii="SimSun" w:eastAsia="SimSun" w:hAnsi="SimSun" w:cs="SimSun"/>
          <w:sz w:val="30"/>
          <w:szCs w:val="30"/>
        </w:rPr>
        <w:t>段）辑录的：宰德</w:t>
      </w:r>
      <w:r>
        <w:rPr>
          <w:rFonts w:ascii="SimSun" w:eastAsia="SimSun" w:hAnsi="SimSun" w:cs="SimSun"/>
          <w:sz w:val="30"/>
          <w:szCs w:val="30"/>
        </w:rPr>
        <w:t>•</w:t>
      </w:r>
      <w:r>
        <w:rPr>
          <w:rFonts w:ascii="SimSun" w:eastAsia="SimSun" w:hAnsi="SimSun" w:cs="SimSun"/>
          <w:sz w:val="30"/>
          <w:szCs w:val="30"/>
        </w:rPr>
        <w:t>本</w:t>
      </w:r>
      <w:r>
        <w:rPr>
          <w:rFonts w:ascii="SimSun" w:eastAsia="SimSun" w:hAnsi="SimSun" w:cs="SimSun"/>
          <w:sz w:val="30"/>
          <w:szCs w:val="30"/>
        </w:rPr>
        <w:t>•</w:t>
      </w:r>
      <w:r>
        <w:rPr>
          <w:rFonts w:ascii="SimSun" w:eastAsia="SimSun" w:hAnsi="SimSun" w:cs="SimSun"/>
          <w:sz w:val="30"/>
          <w:szCs w:val="30"/>
        </w:rPr>
        <w:t>哈立德</w:t>
      </w:r>
      <w:r>
        <w:rPr>
          <w:rFonts w:ascii="SimSun" w:eastAsia="SimSun" w:hAnsi="SimSun" w:cs="SimSun"/>
          <w:sz w:val="30"/>
          <w:szCs w:val="30"/>
        </w:rPr>
        <w:t>•</w:t>
      </w:r>
      <w:r>
        <w:rPr>
          <w:rFonts w:ascii="SimSun" w:eastAsia="SimSun" w:hAnsi="SimSun" w:cs="SimSun"/>
          <w:sz w:val="30"/>
          <w:szCs w:val="30"/>
        </w:rPr>
        <w:t>朱赫尼（愿主喜悦之）传述：真主的使者（愿主福安之）说：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谁如果邀请封斋者吃开斋饭，他就能得到与封斋者同样的代价，而且封斋者的代价毫不减损。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谢赫艾利巴尼在《提尔密集圣训实录》中认为这是正确的圣训。这一段圣训是针对所有封斋者的，</w:t>
      </w:r>
      <w:r>
        <w:rPr>
          <w:rFonts w:ascii="SimSun" w:eastAsia="SimSun" w:hAnsi="SimSun" w:cs="SimSun"/>
          <w:sz w:val="30"/>
          <w:szCs w:val="30"/>
        </w:rPr>
        <w:t>无论是富裕的，或者是贫穷的都一样，也包括亲戚或者其他的人。</w:t>
      </w:r>
    </w:p>
    <w:p w:rsidR="001C7B4D" w:rsidRDefault="00E617EB">
      <w:pPr>
        <w:spacing w:after="164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敬请参阅麦纳威所著的《斐度</w:t>
      </w:r>
      <w:r>
        <w:rPr>
          <w:rFonts w:ascii="SimSun" w:eastAsia="SimSun" w:hAnsi="SimSun" w:cs="SimSun"/>
          <w:sz w:val="30"/>
          <w:szCs w:val="30"/>
        </w:rPr>
        <w:t>•</w:t>
      </w:r>
      <w:r>
        <w:rPr>
          <w:rFonts w:ascii="SimSun" w:eastAsia="SimSun" w:hAnsi="SimSun" w:cs="SimSun"/>
          <w:sz w:val="30"/>
          <w:szCs w:val="30"/>
        </w:rPr>
        <w:t>格迪尔</w:t>
      </w:r>
      <w:proofErr w:type="spellEnd"/>
      <w:r>
        <w:rPr>
          <w:rFonts w:ascii="SimSun" w:eastAsia="SimSun" w:hAnsi="SimSun" w:cs="SimSun"/>
          <w:sz w:val="30"/>
          <w:szCs w:val="30"/>
        </w:rPr>
        <w:t>》（</w:t>
      </w:r>
      <w:r>
        <w:rPr>
          <w:rFonts w:ascii="SimSun" w:eastAsia="SimSun" w:hAnsi="SimSun" w:cs="SimSun"/>
          <w:sz w:val="30"/>
          <w:szCs w:val="30"/>
        </w:rPr>
        <w:t>8890</w:t>
      </w:r>
      <w:r>
        <w:rPr>
          <w:rFonts w:ascii="SimSun" w:eastAsia="SimSun" w:hAnsi="SimSun" w:cs="SimSun"/>
          <w:sz w:val="30"/>
          <w:szCs w:val="30"/>
        </w:rPr>
        <w:t>段）圣训的解释。</w:t>
      </w:r>
    </w:p>
    <w:p w:rsidR="001C7B4D" w:rsidRDefault="00E617EB">
      <w:pPr>
        <w:spacing w:after="164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邀请封斋的亲戚吃开斋饭的代价也许更大，因为既可以获得邀请封斋者吃开斋饭的代价，又可以获得接续亲戚的代价，</w:t>
      </w:r>
      <w:r>
        <w:rPr>
          <w:rFonts w:ascii="SimSun" w:eastAsia="SimSun" w:hAnsi="SimSun" w:cs="SimSun"/>
          <w:sz w:val="30"/>
          <w:szCs w:val="30"/>
        </w:rPr>
        <w:lastRenderedPageBreak/>
        <w:t>但是如果非亲非故的封斋者是穷人，没有开斋的东西，那么邀请非亲非故的封斋者吃开斋饭的代价更大，因为这种行为解决了穷人的需求。正如给贫穷的亲戚施舍的代价优越于给非亲非故的穷人施舍的代价。</w:t>
      </w:r>
    </w:p>
    <w:p w:rsidR="001C7B4D" w:rsidRDefault="00E617EB">
      <w:pPr>
        <w:spacing w:after="164" w:line="480" w:lineRule="auto"/>
        <w:ind w:firstLine="600"/>
      </w:pPr>
      <w:r>
        <w:rPr>
          <w:rFonts w:ascii="Arial Unicode MS" w:eastAsia="Arial Unicode MS" w:hAnsi="Arial Unicode MS" w:cs="Arial Unicode MS"/>
          <w:sz w:val="30"/>
          <w:szCs w:val="30"/>
        </w:rPr>
        <w:t>《提尔密集圣训实录》（</w:t>
      </w:r>
      <w:r>
        <w:rPr>
          <w:rFonts w:ascii="Arial Unicode MS" w:eastAsia="Arial Unicode MS" w:hAnsi="Arial Unicode MS" w:cs="Arial Unicode MS"/>
          <w:sz w:val="30"/>
          <w:szCs w:val="30"/>
        </w:rPr>
        <w:t>658</w:t>
      </w:r>
      <w:r>
        <w:rPr>
          <w:rFonts w:ascii="Arial Unicode MS" w:eastAsia="Arial Unicode MS" w:hAnsi="Arial Unicode MS" w:cs="Arial Unicode MS"/>
          <w:sz w:val="30"/>
          <w:szCs w:val="30"/>
        </w:rPr>
        <w:t>段）和《伊本</w:t>
      </w:r>
      <w:r>
        <w:rPr>
          <w:rFonts w:ascii="Arial Unicode MS" w:eastAsia="Arial Unicode MS" w:hAnsi="Arial Unicode MS" w:cs="Arial Unicode MS"/>
          <w:sz w:val="30"/>
          <w:szCs w:val="30"/>
        </w:rPr>
        <w:t>•</w:t>
      </w:r>
      <w:r>
        <w:rPr>
          <w:rFonts w:ascii="Arial Unicode MS" w:eastAsia="Arial Unicode MS" w:hAnsi="Arial Unicode MS" w:cs="Arial Unicode MS"/>
          <w:sz w:val="30"/>
          <w:szCs w:val="30"/>
        </w:rPr>
        <w:t>马哲圣训实录》（</w:t>
      </w:r>
      <w:r>
        <w:rPr>
          <w:rFonts w:ascii="Arial Unicode MS" w:eastAsia="Arial Unicode MS" w:hAnsi="Arial Unicode MS" w:cs="Arial Unicode MS"/>
          <w:sz w:val="30"/>
          <w:szCs w:val="30"/>
        </w:rPr>
        <w:t>1844</w:t>
      </w:r>
      <w:r>
        <w:rPr>
          <w:rFonts w:ascii="Arial Unicode MS" w:eastAsia="Arial Unicode MS" w:hAnsi="Arial Unicode MS" w:cs="Arial Unicode MS"/>
          <w:sz w:val="30"/>
          <w:szCs w:val="30"/>
        </w:rPr>
        <w:t>段）辑录：赛利玛奈</w:t>
      </w:r>
      <w:r>
        <w:rPr>
          <w:rFonts w:ascii="Arial Unicode MS" w:eastAsia="Arial Unicode MS" w:hAnsi="Arial Unicode MS" w:cs="Arial Unicode MS"/>
          <w:sz w:val="30"/>
          <w:szCs w:val="30"/>
        </w:rPr>
        <w:t>•</w:t>
      </w:r>
      <w:r>
        <w:rPr>
          <w:rFonts w:ascii="Arial Unicode MS" w:eastAsia="Arial Unicode MS" w:hAnsi="Arial Unicode MS" w:cs="Arial Unicode MS"/>
          <w:sz w:val="30"/>
          <w:szCs w:val="30"/>
        </w:rPr>
        <w:t>本</w:t>
      </w:r>
      <w:r>
        <w:rPr>
          <w:rFonts w:ascii="Arial Unicode MS" w:eastAsia="Arial Unicode MS" w:hAnsi="Arial Unicode MS" w:cs="Arial Unicode MS"/>
          <w:sz w:val="30"/>
          <w:szCs w:val="30"/>
        </w:rPr>
        <w:t>•</w:t>
      </w:r>
      <w:r>
        <w:rPr>
          <w:rFonts w:ascii="Arial Unicode MS" w:eastAsia="Arial Unicode MS" w:hAnsi="Arial Unicode MS" w:cs="Arial Unicode MS"/>
          <w:sz w:val="30"/>
          <w:szCs w:val="30"/>
        </w:rPr>
        <w:t>阿米尔</w:t>
      </w:r>
      <w:r>
        <w:rPr>
          <w:rFonts w:ascii="Arial Unicode MS" w:eastAsia="Arial Unicode MS" w:hAnsi="Arial Unicode MS" w:cs="Arial Unicode MS"/>
          <w:sz w:val="30"/>
          <w:szCs w:val="30"/>
        </w:rPr>
        <w:t>•</w:t>
      </w:r>
      <w:r>
        <w:rPr>
          <w:rFonts w:ascii="Arial Unicode MS" w:eastAsia="Arial Unicode MS" w:hAnsi="Arial Unicode MS" w:cs="Arial Unicode MS"/>
          <w:sz w:val="30"/>
          <w:szCs w:val="30"/>
        </w:rPr>
        <w:t>端</w:t>
      </w:r>
      <w:r>
        <w:rPr>
          <w:rFonts w:ascii="Arial Unicode MS" w:eastAsia="Arial Unicode MS" w:hAnsi="Arial Unicode MS" w:cs="Arial Unicode MS"/>
          <w:sz w:val="30"/>
          <w:szCs w:val="30"/>
        </w:rPr>
        <w:t>比宜（愿主喜悦之）传述：真主的使者（愿主福安之）说：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给穷人的施舍仅仅是施舍；但是给亲戚的施舍，不仅是施舍，而且也是接续亲戚的善行。</w:t>
      </w:r>
      <w:r>
        <w:rPr>
          <w:rFonts w:ascii="Arial Unicode MS" w:eastAsia="Arial Unicode MS" w:hAnsi="Arial Unicode MS" w:cs="Arial Unicode MS"/>
          <w:sz w:val="30"/>
          <w:szCs w:val="30"/>
        </w:rPr>
        <w:t>”</w:t>
      </w:r>
      <w:r>
        <w:rPr>
          <w:rFonts w:ascii="Arial Unicode MS" w:eastAsia="Arial Unicode MS" w:hAnsi="Arial Unicode MS" w:cs="Arial Unicode MS"/>
          <w:sz w:val="30"/>
          <w:szCs w:val="30"/>
        </w:rPr>
        <w:t>谢赫艾利巴尼在《伊本</w:t>
      </w:r>
      <w:r>
        <w:rPr>
          <w:rFonts w:ascii="Arial Unicode MS" w:eastAsia="Arial Unicode MS" w:hAnsi="Arial Unicode MS" w:cs="Arial Unicode MS"/>
          <w:sz w:val="30"/>
          <w:szCs w:val="30"/>
        </w:rPr>
        <w:t>•</w:t>
      </w:r>
      <w:r>
        <w:rPr>
          <w:rFonts w:ascii="Arial Unicode MS" w:eastAsia="Arial Unicode MS" w:hAnsi="Arial Unicode MS" w:cs="Arial Unicode MS"/>
          <w:sz w:val="30"/>
          <w:szCs w:val="30"/>
        </w:rPr>
        <w:t>马哲圣训实录》中认为这是正确的圣训。</w:t>
      </w:r>
    </w:p>
    <w:p w:rsidR="001C7B4D" w:rsidRDefault="00E617EB">
      <w:pPr>
        <w:spacing w:after="164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哈菲兹在《法塔赫</w:t>
      </w:r>
      <w:r>
        <w:rPr>
          <w:rFonts w:ascii="SimSun" w:eastAsia="SimSun" w:hAnsi="SimSun" w:cs="SimSun"/>
          <w:sz w:val="30"/>
          <w:szCs w:val="30"/>
        </w:rPr>
        <w:t>•</w:t>
      </w:r>
      <w:r>
        <w:rPr>
          <w:rFonts w:ascii="SimSun" w:eastAsia="SimSun" w:hAnsi="SimSun" w:cs="SimSun"/>
          <w:sz w:val="30"/>
          <w:szCs w:val="30"/>
        </w:rPr>
        <w:t>巴勒》中说：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给亲戚赠送东西并不是绝对最优越的，因为有的时候穷人是有迫切需求的，给他施舍的裨益很大，而亲戚则不是迫切需要的。</w:t>
      </w:r>
      <w:r>
        <w:rPr>
          <w:rFonts w:ascii="SimSun" w:eastAsia="SimSun" w:hAnsi="SimSun" w:cs="SimSun"/>
          <w:sz w:val="30"/>
          <w:szCs w:val="30"/>
        </w:rPr>
        <w:t>”</w:t>
      </w:r>
    </w:p>
    <w:p w:rsidR="001C7B4D" w:rsidRDefault="00E617EB">
      <w:pPr>
        <w:spacing w:after="164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总而言之：邀请封斋的亲戚吃开斋饭，可以列入这段圣训之内：真主的使者（愿主福安之）说：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谁如果邀请封斋者吃</w:t>
      </w:r>
      <w:r>
        <w:rPr>
          <w:rFonts w:ascii="SimSun" w:eastAsia="SimSun" w:hAnsi="SimSun" w:cs="SimSun"/>
          <w:sz w:val="30"/>
          <w:szCs w:val="30"/>
        </w:rPr>
        <w:lastRenderedPageBreak/>
        <w:t>开斋饭，他就能得到与封斋者同样的代价，而且封斋者的代价毫不减损。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也</w:t>
      </w:r>
      <w:r>
        <w:rPr>
          <w:rFonts w:ascii="SimSun" w:eastAsia="SimSun" w:hAnsi="SimSun" w:cs="SimSun"/>
          <w:sz w:val="30"/>
          <w:szCs w:val="30"/>
        </w:rPr>
        <w:t>许其代价远远大于邀请非亲非故的封斋者吃开斋饭，也许恰恰与之相反，这一切都要根据各自需求的程度、以及解决需求的利益而确定。</w:t>
      </w:r>
      <w:r>
        <w:rPr>
          <w:rFonts w:ascii="SimSun" w:eastAsia="SimSun" w:hAnsi="SimSun" w:cs="SimSun"/>
          <w:sz w:val="30"/>
          <w:szCs w:val="30"/>
        </w:rPr>
        <w:t> </w:t>
      </w:r>
    </w:p>
    <w:p w:rsidR="001C7B4D" w:rsidRDefault="00E617EB">
      <w:pPr>
        <w:spacing w:after="164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真主至知</w:t>
      </w:r>
      <w:proofErr w:type="spellEnd"/>
      <w:r>
        <w:rPr>
          <w:rFonts w:ascii="SimSun" w:eastAsia="SimSun" w:hAnsi="SimSun" w:cs="SimSun"/>
          <w:sz w:val="30"/>
          <w:szCs w:val="30"/>
        </w:rPr>
        <w:t>！</w:t>
      </w:r>
    </w:p>
    <w:p w:rsidR="001C7B4D" w:rsidRDefault="001C7B4D">
      <w:pPr>
        <w:tabs>
          <w:tab w:val="left" w:pos="753"/>
          <w:tab w:val="left" w:pos="3933"/>
          <w:tab w:val="center" w:pos="3968"/>
        </w:tabs>
      </w:pPr>
    </w:p>
    <w:p w:rsidR="001C7B4D" w:rsidRDefault="001C7B4D">
      <w:pPr>
        <w:tabs>
          <w:tab w:val="left" w:pos="753"/>
          <w:tab w:val="left" w:pos="3933"/>
          <w:tab w:val="center" w:pos="3968"/>
        </w:tabs>
      </w:pPr>
    </w:p>
    <w:p w:rsidR="001C7B4D" w:rsidRDefault="001C7B4D">
      <w:pPr>
        <w:tabs>
          <w:tab w:val="left" w:pos="753"/>
          <w:tab w:val="left" w:pos="3933"/>
          <w:tab w:val="center" w:pos="3968"/>
        </w:tabs>
      </w:pPr>
    </w:p>
    <w:p w:rsidR="001C7B4D" w:rsidRDefault="001C7B4D">
      <w:pPr>
        <w:spacing w:after="0" w:line="240" w:lineRule="auto"/>
        <w:ind w:firstLine="340"/>
        <w:jc w:val="both"/>
      </w:pPr>
    </w:p>
    <w:p w:rsidR="001C7B4D" w:rsidRDefault="001C7B4D">
      <w:pPr>
        <w:jc w:val="center"/>
      </w:pPr>
    </w:p>
    <w:p w:rsidR="001C7B4D" w:rsidRDefault="001C7B4D">
      <w:pPr>
        <w:jc w:val="center"/>
      </w:pPr>
    </w:p>
    <w:p w:rsidR="001C7B4D" w:rsidRDefault="001C7B4D">
      <w:pPr>
        <w:jc w:val="center"/>
      </w:pPr>
    </w:p>
    <w:p w:rsidR="001C7B4D" w:rsidRDefault="001C7B4D">
      <w:pPr>
        <w:jc w:val="center"/>
      </w:pPr>
    </w:p>
    <w:p w:rsidR="001C7B4D" w:rsidRDefault="001C7B4D">
      <w:pPr>
        <w:jc w:val="center"/>
      </w:pPr>
    </w:p>
    <w:p w:rsidR="001C7B4D" w:rsidRDefault="00E617EB" w:rsidP="00F216A9">
      <w:bookmarkStart w:id="0" w:name="_GoBack"/>
      <w:bookmarkEnd w:id="0"/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1C7B4D" w:rsidRDefault="00E617EB">
      <w:pPr>
        <w:tabs>
          <w:tab w:val="left" w:pos="2730"/>
        </w:tabs>
        <w:jc w:val="both"/>
      </w:pP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1C7B4D" w:rsidRDefault="001C7B4D">
      <w:pPr>
        <w:jc w:val="center"/>
      </w:pPr>
    </w:p>
    <w:sectPr w:rsidR="001C7B4D">
      <w:headerReference w:type="default" r:id="rId7"/>
      <w:headerReference w:type="first" r:id="rId8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7EB" w:rsidRDefault="00E617EB">
      <w:pPr>
        <w:spacing w:after="0" w:line="240" w:lineRule="auto"/>
      </w:pPr>
      <w:r>
        <w:separator/>
      </w:r>
    </w:p>
  </w:endnote>
  <w:endnote w:type="continuationSeparator" w:id="0">
    <w:p w:rsidR="00E617EB" w:rsidRDefault="00E6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7EB" w:rsidRDefault="00E617EB">
      <w:pPr>
        <w:spacing w:after="0" w:line="240" w:lineRule="auto"/>
      </w:pPr>
      <w:r>
        <w:separator/>
      </w:r>
    </w:p>
  </w:footnote>
  <w:footnote w:type="continuationSeparator" w:id="0">
    <w:p w:rsidR="00E617EB" w:rsidRDefault="00E61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B4D" w:rsidRDefault="001C7B4D">
    <w:pPr>
      <w:tabs>
        <w:tab w:val="center" w:pos="4153"/>
        <w:tab w:val="right" w:pos="8306"/>
      </w:tabs>
      <w:spacing w:before="709" w:after="0"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B4D" w:rsidRDefault="00E617EB">
    <w:pPr>
      <w:tabs>
        <w:tab w:val="center" w:pos="4153"/>
        <w:tab w:val="right" w:pos="8306"/>
      </w:tabs>
      <w:spacing w:before="709"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hidden="0" allowOverlap="1">
              <wp:simplePos x="0" y="0"/>
              <wp:positionH relativeFrom="margin">
                <wp:posOffset>-673099</wp:posOffset>
              </wp:positionH>
              <wp:positionV relativeFrom="paragraph">
                <wp:posOffset>-88899</wp:posOffset>
              </wp:positionV>
              <wp:extent cx="7124700" cy="36830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368300"/>
                        <a:chOff x="1781744" y="3595850"/>
                        <a:chExt cx="7128613" cy="36840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1781744" y="3595850"/>
                          <a:ext cx="7128613" cy="368400"/>
                          <a:chOff x="0" y="0"/>
                          <a:chExt cx="7128613" cy="36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12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C7B4D" w:rsidRDefault="001C7B4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7" name="Rectangle 7"/>
                        <wps:cNvSpPr/>
                        <wps:spPr>
                          <a:xfrm>
                            <a:off x="6421814" y="0"/>
                            <a:ext cx="706799" cy="3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C7B4D" w:rsidRDefault="00E617EB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6666"/>
                                  <w:sz w:val="32"/>
                                </w:rPr>
                                <w:t>1436</w:t>
                              </w:r>
                            </w:p>
                          </w:txbxContent>
                        </wps:txbx>
                        <wps:bodyPr lIns="88900" tIns="38100" rIns="88900" bIns="38100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left:0;text-align:left;margin-left:-53pt;margin-top:-7pt;width:561pt;height:29pt;z-index:251658240;mso-position-horizontal-relative:margin" coordorigin="17817,35958" coordsize="71286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" o:allowincell="f">
              <v:group id="Group 4" o:spid="_x0000_s1027" style="position:absolute;left:17817;top:35958;width:71286;height:3684" coordsize="71286,3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6" o:spid="_x0000_s1028" style="position:absolute;width:71285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1C7B4D" w:rsidRDefault="001C7B4D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29" style="position:absolute;left:64218;width:7068;height:3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KmMIA&#10;AADaAAAADwAAAGRycy9kb3ducmV2LnhtbESPW2sCMRSE3wv+h3AE32pWwSqrUbxQ0KfWCz4fkmN2&#10;cXOybFJ3/femUOjjMDPfMItV5yrxoCaUnhWMhhkIYu1NyVbB5fz5PgMRIrLByjMpeFKA1bL3tsDc&#10;+JaP9DhFKxKEQ44KihjrXMqgC3IYhr4mTt7NNw5jko2VpsE2wV0lx1n2IR2WnBYKrGlbkL6ffpwC&#10;3Vo9RXvYye/dfbyZHSbXr/VEqUG/W89BROrif/ivvTcKpvB7Jd0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EqYwgAAANoAAAAPAAAAAAAAAAAAAAAAAJgCAABkcnMvZG93&#10;bnJldi54bWxQSwUGAAAAAAQABAD1AAAAhwMAAAAA&#10;" filled="f" stroked="f">
                  <v:textbox inset="7pt,3pt,7pt,3pt">
                    <w:txbxContent>
                      <w:p w:rsidR="001C7B4D" w:rsidRDefault="00E617EB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6666"/>
                            <w:sz w:val="32"/>
                          </w:rPr>
                          <w:t>1436</w:t>
                        </w:r>
                      </w:p>
                    </w:txbxContent>
                  </v:textbox>
                </v:rect>
              </v:group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hidden="0" allowOverlap="0">
          <wp:simplePos x="0" y="0"/>
          <wp:positionH relativeFrom="margin">
            <wp:posOffset>0</wp:posOffset>
          </wp:positionH>
          <wp:positionV relativeFrom="paragraph">
            <wp:posOffset>36005</wp:posOffset>
          </wp:positionV>
          <wp:extent cx="6524589" cy="318516"/>
          <wp:effectExtent l="0" t="0" r="0" b="0"/>
          <wp:wrapSquare wrapText="bothSides" distT="0" distB="0" distL="114300" distR="114300"/>
          <wp:docPr id="2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589" cy="318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C7B4D"/>
    <w:rsid w:val="001C7B4D"/>
    <w:rsid w:val="00E617EB"/>
    <w:rsid w:val="00F2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DD54D4-6210-47EC-87A4-D00BA449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SimSun" w:eastAsia="SimSun" w:hAnsi="SimSun" w:cs="SimSu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517</Words>
  <Characters>569</Characters>
  <Application>Microsoft Office Word</Application>
  <DocSecurity>0</DocSecurity>
  <Lines>51</Lines>
  <Paragraphs>18</Paragraphs>
  <ScaleCrop>false</ScaleCrop>
  <Manager/>
  <Company>islamhouse.com</Company>
  <LinksUpToDate>false</LinksUpToDate>
  <CharactersWithSpaces>1068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如果邀请富裕的亲戚吃了开斋饭，也可以获得邀请封斋者吃开斋饭的代价_x000d_</dc:title>
  <dc:subject>如果邀请富裕的亲戚吃了开斋饭，也可以获得邀请封斋者吃开斋饭的代价_x000d_</dc:subject>
  <dc:creator>伊斯兰问答网站</dc:creator>
  <cp:keywords>如果邀请富裕的亲戚吃了开斋饭，也可以获得邀请封斋者吃开斋饭的代价_x000d_</cp:keywords>
  <dc:description>如果邀请富裕的亲戚吃了开斋饭，也可以获得邀请封斋者吃开斋饭的代价_x000d_</dc:description>
  <cp:lastModifiedBy>elhashemy</cp:lastModifiedBy>
  <cp:revision>2</cp:revision>
  <dcterms:created xsi:type="dcterms:W3CDTF">2015-07-22T09:57:00Z</dcterms:created>
  <dcterms:modified xsi:type="dcterms:W3CDTF">2015-07-22T09:57:00Z</dcterms:modified>
  <cp:category/>
</cp:coreProperties>
</file>