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0E0" w:rsidRPr="009A30E0" w:rsidRDefault="009A30E0" w:rsidP="009A30E0">
      <w:pPr>
        <w:bidi w:val="0"/>
        <w:spacing w:line="240" w:lineRule="auto"/>
        <w:jc w:val="center"/>
        <w:rPr>
          <w:rFonts w:ascii="Kalpurush" w:hAnsi="Kalpurush" w:cs="Kalpurush"/>
          <w:color w:val="205B83"/>
          <w:lang w:bidi="ar-EG"/>
        </w:rPr>
      </w:pPr>
    </w:p>
    <w:p w:rsidR="00AD76AE" w:rsidRDefault="008D306E" w:rsidP="008D306E">
      <w:pPr>
        <w:bidi w:val="0"/>
        <w:spacing w:line="240" w:lineRule="auto"/>
        <w:jc w:val="center"/>
        <w:rPr>
          <w:rFonts w:ascii="Kalpurush" w:hAnsi="Kalpurush" w:cs="Kalpurush"/>
          <w:color w:val="205B83"/>
          <w:sz w:val="56"/>
          <w:szCs w:val="56"/>
          <w:lang w:bidi="bn-BD"/>
        </w:rPr>
      </w:pPr>
      <w:r w:rsidRPr="008D306E">
        <w:rPr>
          <w:rFonts w:ascii="Kalpurush" w:hAnsi="Kalpurush" w:cs="Kalpurush" w:hint="cs"/>
          <w:color w:val="205B83"/>
          <w:sz w:val="56"/>
          <w:szCs w:val="56"/>
          <w:cs/>
          <w:lang w:bidi="bn-BD"/>
        </w:rPr>
        <w:t>আত</w:t>
      </w:r>
      <w:r w:rsidRPr="008D306E">
        <w:rPr>
          <w:rFonts w:ascii="Kalpurush" w:hAnsi="Kalpurush" w:cs="Kalpurush"/>
          <w:color w:val="205B83"/>
          <w:sz w:val="56"/>
          <w:szCs w:val="56"/>
          <w:cs/>
          <w:lang w:bidi="bn-BD"/>
        </w:rPr>
        <w:t>-</w:t>
      </w:r>
      <w:r w:rsidRPr="008D306E">
        <w:rPr>
          <w:rFonts w:ascii="Kalpurush" w:hAnsi="Kalpurush" w:cs="Kalpurush" w:hint="cs"/>
          <w:color w:val="205B83"/>
          <w:sz w:val="56"/>
          <w:szCs w:val="56"/>
          <w:cs/>
          <w:lang w:bidi="bn-BD"/>
        </w:rPr>
        <w:t>তাফসীর</w:t>
      </w:r>
      <w:r w:rsidRPr="008D306E">
        <w:rPr>
          <w:rFonts w:ascii="Kalpurush" w:hAnsi="Kalpurush" w:cs="Kalpurush"/>
          <w:color w:val="205B83"/>
          <w:sz w:val="56"/>
          <w:szCs w:val="56"/>
          <w:cs/>
          <w:lang w:bidi="bn-BD"/>
        </w:rPr>
        <w:t xml:space="preserve"> </w:t>
      </w:r>
      <w:r w:rsidRPr="008D306E">
        <w:rPr>
          <w:rFonts w:ascii="Kalpurush" w:hAnsi="Kalpurush" w:cs="Kalpurush" w:hint="cs"/>
          <w:color w:val="205B83"/>
          <w:sz w:val="56"/>
          <w:szCs w:val="56"/>
          <w:cs/>
          <w:lang w:bidi="bn-BD"/>
        </w:rPr>
        <w:t>আল</w:t>
      </w:r>
      <w:r w:rsidRPr="008D306E">
        <w:rPr>
          <w:rFonts w:ascii="Kalpurush" w:hAnsi="Kalpurush" w:cs="Kalpurush"/>
          <w:color w:val="205B83"/>
          <w:sz w:val="56"/>
          <w:szCs w:val="56"/>
          <w:cs/>
          <w:lang w:bidi="bn-BD"/>
        </w:rPr>
        <w:t>-</w:t>
      </w:r>
      <w:r w:rsidRPr="008D306E">
        <w:rPr>
          <w:rFonts w:ascii="Kalpurush" w:hAnsi="Kalpurush" w:cs="Kalpurush" w:hint="cs"/>
          <w:color w:val="205B83"/>
          <w:sz w:val="56"/>
          <w:szCs w:val="56"/>
          <w:cs/>
          <w:lang w:bidi="bn-BD"/>
        </w:rPr>
        <w:t>মুইয়াসসার</w:t>
      </w:r>
    </w:p>
    <w:p w:rsidR="008D306E" w:rsidRPr="008D306E" w:rsidRDefault="008D306E" w:rsidP="008D306E">
      <w:pPr>
        <w:bidi w:val="0"/>
        <w:spacing w:line="240" w:lineRule="auto"/>
        <w:jc w:val="center"/>
        <w:rPr>
          <w:rFonts w:ascii="Kalpurush" w:hAnsi="Kalpurush" w:cs="Kalpurush"/>
          <w:color w:val="205B83"/>
          <w:sz w:val="40"/>
          <w:szCs w:val="40"/>
          <w:lang w:bidi="bn-BD"/>
        </w:rPr>
      </w:pPr>
      <w:r w:rsidRPr="008D306E">
        <w:rPr>
          <w:rFonts w:ascii="Kalpurush" w:hAnsi="Kalpurush" w:cs="Kalpurush"/>
          <w:color w:val="205B83"/>
          <w:sz w:val="40"/>
          <w:szCs w:val="40"/>
          <w:cs/>
          <w:lang w:bidi="bn-BD"/>
        </w:rPr>
        <w:t>(</w:t>
      </w:r>
      <w:r w:rsidRPr="008D306E">
        <w:rPr>
          <w:rFonts w:ascii="Kalpurush" w:hAnsi="Kalpurush" w:cs="Kalpurush" w:hint="cs"/>
          <w:color w:val="205B83"/>
          <w:sz w:val="40"/>
          <w:szCs w:val="40"/>
          <w:cs/>
          <w:lang w:bidi="bn-BD"/>
        </w:rPr>
        <w:t>দ্বিতীয়</w:t>
      </w:r>
      <w:r w:rsidRPr="008D306E">
        <w:rPr>
          <w:rFonts w:ascii="Kalpurush" w:hAnsi="Kalpurush" w:cs="Kalpurush"/>
          <w:color w:val="205B83"/>
          <w:sz w:val="40"/>
          <w:szCs w:val="40"/>
          <w:cs/>
          <w:lang w:bidi="bn-BD"/>
        </w:rPr>
        <w:t xml:space="preserve"> </w:t>
      </w:r>
      <w:r w:rsidRPr="008D306E">
        <w:rPr>
          <w:rFonts w:ascii="Kalpurush" w:hAnsi="Kalpurush" w:cs="Kalpurush" w:hint="cs"/>
          <w:color w:val="205B83"/>
          <w:sz w:val="40"/>
          <w:szCs w:val="40"/>
          <w:cs/>
          <w:lang w:bidi="bn-BD"/>
        </w:rPr>
        <w:t>পারা</w:t>
      </w:r>
      <w:r w:rsidRPr="008D306E">
        <w:rPr>
          <w:rFonts w:ascii="Kalpurush" w:hAnsi="Kalpurush" w:cs="Kalpurush"/>
          <w:color w:val="205B83"/>
          <w:sz w:val="40"/>
          <w:szCs w:val="40"/>
          <w:cs/>
          <w:lang w:bidi="bn-BD"/>
        </w:rPr>
        <w:t>)</w:t>
      </w:r>
    </w:p>
    <w:p w:rsidR="009A30E0" w:rsidRDefault="008D306E" w:rsidP="008D306E">
      <w:pPr>
        <w:spacing w:after="0" w:line="240" w:lineRule="auto"/>
        <w:ind w:firstLine="113"/>
        <w:jc w:val="center"/>
        <w:rPr>
          <w:rFonts w:asciiTheme="majorBidi" w:hAnsiTheme="majorBidi" w:cs="KFGQPC Uthman Taha Naskh"/>
          <w:sz w:val="40"/>
          <w:szCs w:val="40"/>
          <w:rtl/>
          <w:lang w:bidi="ar-EG"/>
        </w:rPr>
      </w:pPr>
      <w:r w:rsidRPr="008D306E">
        <w:rPr>
          <w:rFonts w:asciiTheme="majorBidi" w:hAnsiTheme="majorBidi" w:cs="KFGQPC Uthman Taha Naskh"/>
          <w:sz w:val="40"/>
          <w:szCs w:val="40"/>
          <w:rtl/>
          <w:lang w:bidi="ar-EG"/>
        </w:rPr>
        <w:t>التفسير الميسر</w:t>
      </w:r>
      <w:r>
        <w:rPr>
          <w:rFonts w:asciiTheme="majorBidi" w:hAnsiTheme="majorBidi" w:cs="Vrinda" w:hint="cs"/>
          <w:sz w:val="40"/>
          <w:szCs w:val="50"/>
          <w:cs/>
          <w:lang w:bidi="bn-BD"/>
        </w:rPr>
        <w:t xml:space="preserve"> </w:t>
      </w:r>
      <w:r w:rsidRPr="008D306E">
        <w:rPr>
          <w:rFonts w:asciiTheme="majorBidi" w:hAnsiTheme="majorBidi" w:cs="KFGQPC Uthman Taha Naskh"/>
          <w:sz w:val="40"/>
          <w:szCs w:val="40"/>
          <w:rtl/>
          <w:lang w:bidi="ar-EG"/>
        </w:rPr>
        <w:t>(الجزء الثاني)</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9A30E0">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093EDA" w:rsidRDefault="00AD76AE" w:rsidP="00AD76AE">
      <w:pPr>
        <w:tabs>
          <w:tab w:val="left" w:pos="753"/>
          <w:tab w:val="center" w:pos="3968"/>
        </w:tabs>
        <w:bidi w:val="0"/>
        <w:rPr>
          <w:rFonts w:ascii="Kalpurush" w:hAnsi="Kalpurush" w:cs="Kalpurush"/>
          <w:color w:val="5EA1A5"/>
          <w:sz w:val="100"/>
          <w:szCs w:val="100"/>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6F417D9E" wp14:editId="3E7CF87B">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5A14C6" w:rsidRDefault="008D306E" w:rsidP="008D306E">
      <w:pPr>
        <w:bidi w:val="0"/>
        <w:jc w:val="center"/>
        <w:rPr>
          <w:rFonts w:ascii="Kalpurush" w:hAnsi="Kalpurush" w:cs="Kalpurush"/>
          <w:color w:val="205B83"/>
          <w:sz w:val="36"/>
          <w:szCs w:val="49"/>
          <w:lang w:bidi="bn-BD"/>
        </w:rPr>
      </w:pPr>
      <w:r w:rsidRPr="008D306E">
        <w:rPr>
          <w:rFonts w:ascii="Kalpurush" w:hAnsi="Kalpurush" w:cs="Kalpurush" w:hint="cs"/>
          <w:color w:val="205B83"/>
          <w:sz w:val="36"/>
          <w:szCs w:val="49"/>
          <w:cs/>
          <w:lang w:bidi="bn-BD"/>
        </w:rPr>
        <w:t>একদল</w:t>
      </w:r>
      <w:r w:rsidRPr="008D306E">
        <w:rPr>
          <w:rFonts w:ascii="Kalpurush" w:hAnsi="Kalpurush" w:cs="Kalpurush"/>
          <w:color w:val="205B83"/>
          <w:sz w:val="36"/>
          <w:szCs w:val="49"/>
          <w:cs/>
          <w:lang w:bidi="bn-BD"/>
        </w:rPr>
        <w:t xml:space="preserve"> </w:t>
      </w:r>
      <w:r w:rsidRPr="008D306E">
        <w:rPr>
          <w:rFonts w:ascii="Kalpurush" w:hAnsi="Kalpurush" w:cs="Kalpurush" w:hint="cs"/>
          <w:color w:val="205B83"/>
          <w:sz w:val="36"/>
          <w:szCs w:val="49"/>
          <w:cs/>
          <w:lang w:bidi="bn-BD"/>
        </w:rPr>
        <w:t>বিশেষজ্ঞ</w:t>
      </w:r>
      <w:r w:rsidRPr="008D306E">
        <w:rPr>
          <w:rFonts w:ascii="Kalpurush" w:hAnsi="Kalpurush" w:cs="Kalpurush"/>
          <w:color w:val="205B83"/>
          <w:sz w:val="36"/>
          <w:szCs w:val="49"/>
          <w:cs/>
          <w:lang w:bidi="bn-BD"/>
        </w:rPr>
        <w:t xml:space="preserve"> </w:t>
      </w:r>
      <w:r w:rsidRPr="008D306E">
        <w:rPr>
          <w:rFonts w:ascii="Kalpurush" w:hAnsi="Kalpurush" w:cs="Kalpurush" w:hint="cs"/>
          <w:color w:val="205B83"/>
          <w:sz w:val="36"/>
          <w:szCs w:val="49"/>
          <w:cs/>
          <w:lang w:bidi="bn-BD"/>
        </w:rPr>
        <w:t>সৌদী</w:t>
      </w:r>
      <w:r w:rsidRPr="008D306E">
        <w:rPr>
          <w:rFonts w:ascii="Kalpurush" w:hAnsi="Kalpurush" w:cs="Kalpurush"/>
          <w:color w:val="205B83"/>
          <w:sz w:val="36"/>
          <w:szCs w:val="49"/>
          <w:cs/>
          <w:lang w:bidi="bn-BD"/>
        </w:rPr>
        <w:t xml:space="preserve"> </w:t>
      </w:r>
      <w:r w:rsidRPr="008D306E">
        <w:rPr>
          <w:rFonts w:ascii="Kalpurush" w:hAnsi="Kalpurush" w:cs="Kalpurush" w:hint="cs"/>
          <w:color w:val="205B83"/>
          <w:sz w:val="36"/>
          <w:szCs w:val="49"/>
          <w:cs/>
          <w:lang w:bidi="bn-BD"/>
        </w:rPr>
        <w:t>আলেম</w:t>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7F7F7F" w:themeColor="text1" w:themeTint="80"/>
          <w:sz w:val="8"/>
          <w:szCs w:val="8"/>
          <w:lang w:bidi="ar-EG"/>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w:t>
      </w:r>
      <w:r w:rsidR="008D306E" w:rsidRPr="008D306E">
        <w:rPr>
          <w:rFonts w:cs="Vrinda" w:hint="cs"/>
          <w:cs/>
          <w:lang w:bidi="bn-IN"/>
        </w:rPr>
        <w:t xml:space="preserve"> </w:t>
      </w:r>
      <w:r w:rsidR="008D306E" w:rsidRPr="008D306E">
        <w:rPr>
          <w:rFonts w:ascii="Kalpurush" w:hAnsi="Kalpurush" w:cs="Kalpurush" w:hint="cs"/>
          <w:color w:val="205B83"/>
          <w:sz w:val="36"/>
          <w:szCs w:val="36"/>
          <w:cs/>
          <w:lang w:bidi="bn-BD"/>
        </w:rPr>
        <w:t>আলী</w:t>
      </w:r>
      <w:r w:rsidR="008D306E" w:rsidRPr="008D306E">
        <w:rPr>
          <w:rFonts w:ascii="Kalpurush" w:hAnsi="Kalpurush" w:cs="Kalpurush"/>
          <w:color w:val="205B83"/>
          <w:sz w:val="36"/>
          <w:szCs w:val="36"/>
          <w:cs/>
          <w:lang w:bidi="bn-BD"/>
        </w:rPr>
        <w:t xml:space="preserve"> </w:t>
      </w:r>
      <w:r w:rsidR="008D306E" w:rsidRPr="008D306E">
        <w:rPr>
          <w:rFonts w:ascii="Kalpurush" w:hAnsi="Kalpurush" w:cs="Kalpurush" w:hint="cs"/>
          <w:color w:val="205B83"/>
          <w:sz w:val="36"/>
          <w:szCs w:val="36"/>
          <w:cs/>
          <w:lang w:bidi="bn-BD"/>
        </w:rPr>
        <w:t>হাসান</w:t>
      </w:r>
      <w:r w:rsidR="008D306E" w:rsidRPr="008D306E">
        <w:rPr>
          <w:rFonts w:ascii="Kalpurush" w:hAnsi="Kalpurush" w:cs="Kalpurush"/>
          <w:color w:val="205B83"/>
          <w:sz w:val="36"/>
          <w:szCs w:val="36"/>
          <w:cs/>
          <w:lang w:bidi="bn-BD"/>
        </w:rPr>
        <w:t xml:space="preserve"> </w:t>
      </w:r>
      <w:r w:rsidR="008D306E" w:rsidRPr="008D306E">
        <w:rPr>
          <w:rFonts w:ascii="Kalpurush" w:hAnsi="Kalpurush" w:cs="Kalpurush" w:hint="cs"/>
          <w:color w:val="205B83"/>
          <w:sz w:val="36"/>
          <w:szCs w:val="36"/>
          <w:cs/>
          <w:lang w:bidi="bn-BD"/>
        </w:rPr>
        <w:t>তৈয়ব</w:t>
      </w:r>
      <w:r>
        <w:rPr>
          <w:rFonts w:ascii="Kalpurush" w:hAnsi="Kalpurush" w:cs="Kalpurush" w:hint="cs"/>
          <w:color w:val="205B83"/>
          <w:sz w:val="36"/>
          <w:szCs w:val="36"/>
          <w:cs/>
          <w:lang w:bidi="bn-BD"/>
        </w:rPr>
        <w:t xml:space="preserve"> </w:t>
      </w: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FD4EDC" w:rsidRPr="00FD4EDC">
        <w:rPr>
          <w:rFonts w:cs="Vrinda"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9A30E0" w:rsidRDefault="008B3703" w:rsidP="00B50852">
      <w:pPr>
        <w:bidi w:val="0"/>
        <w:rPr>
          <w:rFonts w:asciiTheme="majorBidi" w:hAnsiTheme="majorBidi" w:cs="Arial Unicode MS"/>
          <w:szCs w:val="35"/>
          <w:cs/>
          <w:lang w:bidi="bn-BD"/>
        </w:rPr>
      </w:pPr>
    </w:p>
    <w:p w:rsidR="008B3703" w:rsidRPr="008F0D15" w:rsidRDefault="008B3703" w:rsidP="008B3703">
      <w:pPr>
        <w:bidi w:val="0"/>
        <w:jc w:val="center"/>
        <w:rPr>
          <w:rFonts w:asciiTheme="majorBidi" w:hAnsiTheme="majorBidi" w:cs="KFGQPC Uthman Taha Naskh"/>
          <w:sz w:val="60"/>
          <w:szCs w:val="60"/>
          <w:lang w:bidi="ar-EG"/>
        </w:rPr>
      </w:pPr>
    </w:p>
    <w:p w:rsidR="00B175BB" w:rsidRDefault="008D306E" w:rsidP="008D306E">
      <w:pPr>
        <w:spacing w:line="240" w:lineRule="auto"/>
        <w:jc w:val="center"/>
        <w:rPr>
          <w:rFonts w:ascii="ae_AlArabiya" w:hAnsi="ae_AlArabiya" w:cs="Vrinda"/>
          <w:color w:val="205B83"/>
          <w:sz w:val="72"/>
          <w:szCs w:val="91"/>
          <w:lang w:bidi="bn-BD"/>
        </w:rPr>
      </w:pPr>
      <w:r w:rsidRPr="008D306E">
        <w:rPr>
          <w:rFonts w:ascii="ae_AlArabiya" w:hAnsi="ae_AlArabiya" w:cs="KFGQPC Uthman Taha Naskh"/>
          <w:color w:val="205B83"/>
          <w:sz w:val="72"/>
          <w:szCs w:val="72"/>
          <w:rtl/>
          <w:lang w:bidi="ar-EG"/>
        </w:rPr>
        <w:t>التفسير الميسر</w:t>
      </w:r>
    </w:p>
    <w:p w:rsidR="008D306E" w:rsidRPr="008D306E" w:rsidRDefault="008D306E" w:rsidP="008D306E">
      <w:pPr>
        <w:spacing w:line="240" w:lineRule="auto"/>
        <w:jc w:val="center"/>
        <w:rPr>
          <w:rFonts w:ascii="ae_AlArabiya" w:hAnsi="ae_AlArabiya" w:cs="Vrinda"/>
          <w:color w:val="205B83"/>
          <w:sz w:val="72"/>
          <w:szCs w:val="91"/>
          <w:rtl/>
          <w:cs/>
          <w:lang w:bidi="bn-BD"/>
        </w:rPr>
      </w:pPr>
      <w:r w:rsidRPr="008D306E">
        <w:rPr>
          <w:rFonts w:ascii="ae_AlArabiya" w:hAnsi="ae_AlArabiya" w:cs="KFGQPC Uthman Taha Naskh"/>
          <w:color w:val="205B83"/>
          <w:sz w:val="44"/>
          <w:szCs w:val="44"/>
          <w:rtl/>
          <w:lang w:bidi="ar-EG"/>
        </w:rPr>
        <w:t>(الجزء الثاني)</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E350C16" wp14:editId="541DA053">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8D306E" w:rsidP="008D306E">
      <w:pPr>
        <w:jc w:val="center"/>
        <w:rPr>
          <w:rFonts w:ascii="Adobe نسخ Medium" w:hAnsi="Adobe نسخ Medium" w:cs="KFGQPC Uthman Taha Naskh"/>
          <w:color w:val="205B83"/>
          <w:sz w:val="48"/>
          <w:szCs w:val="48"/>
          <w:rtl/>
          <w:lang w:bidi="ar-EG"/>
        </w:rPr>
      </w:pPr>
      <w:r w:rsidRPr="008D306E">
        <w:rPr>
          <w:rFonts w:ascii="Adobe نسخ Medium" w:hAnsi="Adobe نسخ Medium" w:cs="KFGQPC Uthman Taha Naskh"/>
          <w:color w:val="205B83"/>
          <w:sz w:val="48"/>
          <w:szCs w:val="48"/>
          <w:rtl/>
          <w:lang w:bidi="ar-EG"/>
        </w:rPr>
        <w:t>جماعة من العلماء</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8D306E" w:rsidRPr="008D306E">
        <w:rPr>
          <w:rFonts w:ascii="Adobe نسخ Medium" w:hAnsi="Adobe نسخ Medium" w:cs="KFGQPC Uthman Taha Naskh"/>
          <w:color w:val="205B83"/>
          <w:sz w:val="36"/>
          <w:szCs w:val="36"/>
          <w:rtl/>
          <w:lang w:bidi="ar-EG"/>
        </w:rPr>
        <w:t>على حسن طيب</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7F7D73" w:rsidRPr="008F0D15" w:rsidRDefault="007F7D73" w:rsidP="008B3703">
      <w:pPr>
        <w:bidi w:val="0"/>
        <w:jc w:val="center"/>
        <w:rPr>
          <w:rFonts w:asciiTheme="majorBidi" w:hAnsiTheme="majorBidi" w:cs="KFGQPC Uthman Taha Naskh"/>
          <w:color w:val="006666"/>
          <w:sz w:val="40"/>
          <w:szCs w:val="40"/>
          <w:lang w:bidi="ar-EG"/>
        </w:rPr>
      </w:pPr>
    </w:p>
    <w:p w:rsidR="008D306E" w:rsidRPr="005A14C6" w:rsidRDefault="008D306E" w:rsidP="008D306E">
      <w:pPr>
        <w:bidi w:val="0"/>
        <w:spacing w:line="240" w:lineRule="auto"/>
        <w:jc w:val="center"/>
        <w:rPr>
          <w:rFonts w:ascii="Kalpurush" w:hAnsi="Kalpurush" w:cs="Kalpurush"/>
          <w:b/>
          <w:bCs/>
          <w:sz w:val="32"/>
          <w:szCs w:val="32"/>
          <w:lang w:bidi="bn-BD"/>
        </w:rPr>
      </w:pPr>
      <w:r>
        <w:rPr>
          <w:rFonts w:ascii="Kalpurush" w:hAnsi="Kalpurush" w:cs="Kalpurush" w:hint="cs"/>
          <w:color w:val="205B83"/>
          <w:sz w:val="44"/>
          <w:szCs w:val="44"/>
          <w:cs/>
          <w:lang w:bidi="bn-BD"/>
        </w:rPr>
        <w:t>সূচিপত্র</w:t>
      </w:r>
    </w:p>
    <w:p w:rsidR="008D306E" w:rsidRPr="00A15A5B" w:rsidRDefault="008D306E" w:rsidP="008D306E">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77696" behindDoc="0" locked="0" layoutInCell="1" allowOverlap="1" wp14:anchorId="0059BACF" wp14:editId="0D605744">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8D306E" w:rsidRPr="008A4FB1" w:rsidTr="005C2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8D306E" w:rsidRPr="008A4FB1" w:rsidRDefault="008D306E" w:rsidP="00A850D6">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8D306E" w:rsidRPr="008A4FB1" w:rsidRDefault="008D306E" w:rsidP="00A850D6">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8D306E" w:rsidRPr="008A4FB1" w:rsidRDefault="008D306E" w:rsidP="00A850D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8D306E" w:rsidRPr="008A4FB1" w:rsidTr="005C2F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8D306E" w:rsidRPr="008A4FB1" w:rsidRDefault="008D306E" w:rsidP="00A850D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hideMark/>
          </w:tcPr>
          <w:p w:rsidR="008D306E" w:rsidRPr="008A4FB1" w:rsidRDefault="005C2F38" w:rsidP="00A850D6">
            <w:pPr>
              <w:bidi w:val="0"/>
              <w:ind w:firstLine="22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সূরা আল-বাকারাহ</w:t>
            </w:r>
          </w:p>
        </w:tc>
        <w:tc>
          <w:tcPr>
            <w:tcW w:w="499" w:type="pct"/>
          </w:tcPr>
          <w:p w:rsidR="008D306E" w:rsidRPr="008A4FB1" w:rsidRDefault="008D306E" w:rsidP="00A850D6">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8D306E" w:rsidRPr="008A4FB1" w:rsidTr="005C2F38">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8D306E" w:rsidRPr="008A4FB1" w:rsidRDefault="008D306E" w:rsidP="00A850D6">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8D306E" w:rsidRPr="008A4FB1" w:rsidRDefault="005C2F38" w:rsidP="00A850D6">
            <w:pPr>
              <w:bidi w:val="0"/>
              <w:ind w:firstLine="22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 xml:space="preserve">আয়াতসমূহ ১৪২-২৫২ </w:t>
            </w:r>
          </w:p>
        </w:tc>
        <w:tc>
          <w:tcPr>
            <w:tcW w:w="499" w:type="pct"/>
          </w:tcPr>
          <w:p w:rsidR="008D306E" w:rsidRPr="008A4FB1" w:rsidRDefault="008D306E" w:rsidP="00A850D6">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bl>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8D306E" w:rsidRPr="008D306E" w:rsidRDefault="008D306E" w:rsidP="008D306E">
      <w:pPr>
        <w:spacing w:line="240" w:lineRule="auto"/>
        <w:jc w:val="center"/>
        <w:rPr>
          <w:rFonts w:ascii="Kalpurush" w:hAnsi="Kalpurush" w:cs="Kalpurush"/>
          <w:color w:val="205B83"/>
          <w:sz w:val="40"/>
          <w:szCs w:val="40"/>
          <w:lang w:bidi="bn-BD"/>
        </w:rPr>
      </w:pPr>
      <w:r w:rsidRPr="008D306E">
        <w:rPr>
          <w:rFonts w:ascii="Kalpurush" w:hAnsi="Kalpurush" w:cs="Kalpurush" w:hint="cs"/>
          <w:color w:val="205B83"/>
          <w:sz w:val="40"/>
          <w:szCs w:val="40"/>
          <w:cs/>
          <w:lang w:bidi="bn-BD"/>
        </w:rPr>
        <w:lastRenderedPageBreak/>
        <w:t>আল</w:t>
      </w:r>
      <w:r w:rsidRPr="008D306E">
        <w:rPr>
          <w:rFonts w:ascii="Kalpurush" w:hAnsi="Kalpurush" w:cs="Kalpurush"/>
          <w:color w:val="205B83"/>
          <w:sz w:val="40"/>
          <w:szCs w:val="40"/>
          <w:cs/>
          <w:lang w:bidi="bn-BD"/>
        </w:rPr>
        <w:t>-</w:t>
      </w:r>
      <w:r w:rsidRPr="008D306E">
        <w:rPr>
          <w:rFonts w:ascii="Kalpurush" w:hAnsi="Kalpurush" w:cs="Kalpurush" w:hint="cs"/>
          <w:color w:val="205B83"/>
          <w:sz w:val="40"/>
          <w:szCs w:val="40"/>
          <w:cs/>
          <w:lang w:bidi="bn-BD"/>
        </w:rPr>
        <w:t>কুরআনের</w:t>
      </w:r>
      <w:r w:rsidRPr="008D306E">
        <w:rPr>
          <w:rFonts w:ascii="Kalpurush" w:hAnsi="Kalpurush" w:cs="Kalpurush"/>
          <w:color w:val="205B83"/>
          <w:sz w:val="40"/>
          <w:szCs w:val="40"/>
          <w:cs/>
          <w:lang w:bidi="bn-BD"/>
        </w:rPr>
        <w:t xml:space="preserve"> </w:t>
      </w:r>
      <w:r w:rsidRPr="008D306E">
        <w:rPr>
          <w:rFonts w:ascii="Kalpurush" w:hAnsi="Kalpurush" w:cs="Kalpurush" w:hint="cs"/>
          <w:color w:val="205B83"/>
          <w:sz w:val="40"/>
          <w:szCs w:val="40"/>
          <w:cs/>
          <w:lang w:bidi="bn-BD"/>
        </w:rPr>
        <w:t>সংক্ষিপ্ত</w:t>
      </w:r>
      <w:r w:rsidRPr="008D306E">
        <w:rPr>
          <w:rFonts w:ascii="Kalpurush" w:hAnsi="Kalpurush" w:cs="Kalpurush"/>
          <w:color w:val="205B83"/>
          <w:sz w:val="40"/>
          <w:szCs w:val="40"/>
          <w:cs/>
          <w:lang w:bidi="bn-BD"/>
        </w:rPr>
        <w:t xml:space="preserve"> </w:t>
      </w:r>
      <w:r w:rsidRPr="008D306E">
        <w:rPr>
          <w:rFonts w:ascii="Kalpurush" w:hAnsi="Kalpurush" w:cs="Kalpurush" w:hint="cs"/>
          <w:color w:val="205B83"/>
          <w:sz w:val="40"/>
          <w:szCs w:val="40"/>
          <w:cs/>
          <w:lang w:bidi="bn-BD"/>
        </w:rPr>
        <w:t>তাফসীর</w:t>
      </w:r>
    </w:p>
    <w:p w:rsidR="00AD76AE" w:rsidRPr="008D306E" w:rsidRDefault="008D306E" w:rsidP="008D306E">
      <w:pPr>
        <w:bidi w:val="0"/>
        <w:spacing w:line="240" w:lineRule="auto"/>
        <w:jc w:val="center"/>
        <w:rPr>
          <w:rFonts w:asciiTheme="majorBidi" w:hAnsiTheme="majorBidi" w:cstheme="majorBidi"/>
          <w:b/>
          <w:bCs/>
          <w:sz w:val="24"/>
          <w:szCs w:val="24"/>
          <w:lang w:bidi="ar-EG"/>
        </w:rPr>
      </w:pPr>
      <w:r w:rsidRPr="00093EDA">
        <w:rPr>
          <w:rFonts w:asciiTheme="majorBidi" w:hAnsiTheme="majorBidi" w:cstheme="majorBidi"/>
          <w:noProof/>
          <w:color w:val="205B83"/>
          <w:sz w:val="40"/>
          <w:szCs w:val="40"/>
        </w:rPr>
        <w:drawing>
          <wp:anchor distT="0" distB="0" distL="114300" distR="114300" simplePos="0" relativeHeight="251675648" behindDoc="0" locked="0" layoutInCell="1" allowOverlap="1" wp14:anchorId="62A7E97E" wp14:editId="5EB55F69">
            <wp:simplePos x="0" y="0"/>
            <wp:positionH relativeFrom="margin">
              <wp:posOffset>859155</wp:posOffset>
            </wp:positionH>
            <wp:positionV relativeFrom="paragraph">
              <wp:posOffset>60960</wp:posOffset>
            </wp:positionV>
            <wp:extent cx="2162175" cy="3143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r w:rsidRPr="008D306E">
        <w:rPr>
          <w:rFonts w:ascii="Kalpurush" w:hAnsi="Kalpurush" w:cs="Kalpurush"/>
          <w:color w:val="205B83"/>
          <w:sz w:val="24"/>
          <w:szCs w:val="24"/>
          <w:cs/>
          <w:lang w:bidi="bn-BD"/>
        </w:rPr>
        <w:t>(</w:t>
      </w:r>
      <w:r w:rsidRPr="008D306E">
        <w:rPr>
          <w:rFonts w:ascii="Kalpurush" w:hAnsi="Kalpurush" w:cs="Kalpurush" w:hint="cs"/>
          <w:color w:val="205B83"/>
          <w:sz w:val="24"/>
          <w:szCs w:val="24"/>
          <w:cs/>
          <w:lang w:bidi="bn-BD"/>
        </w:rPr>
        <w:t>দ্বিতীয়</w:t>
      </w:r>
      <w:r w:rsidRPr="008D306E">
        <w:rPr>
          <w:rFonts w:ascii="Kalpurush" w:hAnsi="Kalpurush" w:cs="Kalpurush"/>
          <w:color w:val="205B83"/>
          <w:sz w:val="24"/>
          <w:szCs w:val="24"/>
          <w:cs/>
          <w:lang w:bidi="bn-BD"/>
        </w:rPr>
        <w:t xml:space="preserve"> </w:t>
      </w:r>
      <w:r w:rsidRPr="008D306E">
        <w:rPr>
          <w:rFonts w:ascii="Kalpurush" w:hAnsi="Kalpurush" w:cs="Kalpurush" w:hint="cs"/>
          <w:color w:val="205B83"/>
          <w:sz w:val="24"/>
          <w:szCs w:val="24"/>
          <w:cs/>
          <w:lang w:bidi="bn-BD"/>
        </w:rPr>
        <w:t>পারা</w:t>
      </w:r>
      <w:r w:rsidRPr="008D306E">
        <w:rPr>
          <w:rFonts w:ascii="Kalpurush" w:hAnsi="Kalpurush" w:cs="Kalpurush"/>
          <w:color w:val="205B83"/>
          <w:sz w:val="24"/>
          <w:szCs w:val="24"/>
          <w:cs/>
          <w:lang w:bidi="bn-BD"/>
        </w:rPr>
        <w:t>)</w:t>
      </w:r>
    </w:p>
    <w:p w:rsidR="000A6307" w:rsidRPr="00D25B99" w:rsidRDefault="000A6307" w:rsidP="000A6307">
      <w:pPr>
        <w:bidi w:val="0"/>
        <w:jc w:val="both"/>
        <w:rPr>
          <w:rFonts w:asciiTheme="majorBidi" w:hAnsiTheme="majorBidi" w:cstheme="majorBidi"/>
          <w:color w:val="006666"/>
          <w:sz w:val="10"/>
          <w:szCs w:val="10"/>
          <w:lang w:bidi="ar-EG"/>
        </w:rPr>
      </w:pPr>
    </w:p>
    <w:p w:rsidR="008D306E" w:rsidRDefault="008D306E" w:rsidP="008D306E">
      <w:pPr>
        <w:tabs>
          <w:tab w:val="left" w:pos="-2790"/>
        </w:tabs>
        <w:spacing w:beforeLines="80" w:before="192" w:afterLines="80" w:after="192" w:line="216" w:lineRule="auto"/>
        <w:jc w:val="both"/>
        <w:rPr>
          <w:rFonts w:ascii="Kalpurush" w:hAnsi="Kalpurush" w:cs="Kalpurush"/>
          <w:b/>
          <w:bCs/>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سَيَقُولُ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ٱلسُّفَهَآءُ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وَلَّىٰهُمۡ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وَٱلۡمَغۡرِبُۚ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١٤٢</w:t>
      </w:r>
      <w:r>
        <w:rPr>
          <w:rFonts w:ascii="KFGQPC Uthman Taha Naskh" w:cs="KFGQPC Uthman Taha Naskh"/>
          <w:color w:val="008000"/>
          <w:sz w:val="24"/>
          <w:szCs w:val="24"/>
          <w:rtl/>
        </w:rPr>
        <w:t xml:space="preserve">]  </w:t>
      </w:r>
    </w:p>
    <w:p w:rsidR="008D306E" w:rsidRPr="005A159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756C15">
        <w:rPr>
          <w:rFonts w:ascii="Kalpurush" w:hAnsi="Kalpurush" w:cs="Kalpurush" w:hint="cs"/>
          <w:color w:val="000000"/>
          <w:sz w:val="24"/>
          <w:szCs w:val="24"/>
          <w:cs/>
          <w:lang w:bidi="bn-BD"/>
        </w:rPr>
        <w:t>“</w:t>
      </w:r>
      <w:r w:rsidRPr="005A1593">
        <w:rPr>
          <w:rFonts w:ascii="Kalpurush" w:hAnsi="Kalpurush" w:cs="Kalpurush"/>
          <w:color w:val="000000"/>
          <w:sz w:val="24"/>
          <w:szCs w:val="24"/>
          <w:cs/>
          <w:lang w:bidi="bn-BD"/>
        </w:rPr>
        <w:t>অচিরেই নির্বোধ লোকেরা বলবে</w:t>
      </w:r>
      <w:r w:rsidRPr="005A1593">
        <w:rPr>
          <w:rFonts w:ascii="Kalpurush" w:hAnsi="Kalpurush" w:cs="Kalpurush"/>
          <w:color w:val="000000"/>
          <w:sz w:val="24"/>
          <w:szCs w:val="24"/>
          <w:lang w:bidi="bn-BD"/>
        </w:rPr>
        <w:t>, ‘</w:t>
      </w:r>
      <w:r>
        <w:rPr>
          <w:rFonts w:ascii="Kalpurush" w:hAnsi="Kalpurush" w:cs="Kalpurush"/>
          <w:color w:val="000000"/>
          <w:sz w:val="24"/>
          <w:szCs w:val="24"/>
          <w:cs/>
          <w:lang w:bidi="bn-BD"/>
        </w:rPr>
        <w:t>ক</w:t>
      </w:r>
      <w:r>
        <w:rPr>
          <w:rFonts w:ascii="Kalpurush" w:hAnsi="Kalpurush" w:cs="Kalpurush" w:hint="cs"/>
          <w:color w:val="000000"/>
          <w:sz w:val="24"/>
          <w:szCs w:val="24"/>
          <w:cs/>
          <w:lang w:bidi="bn-BD"/>
        </w:rPr>
        <w:t>ি</w:t>
      </w:r>
      <w:r w:rsidRPr="005A1593">
        <w:rPr>
          <w:rFonts w:ascii="Kalpurush" w:hAnsi="Kalpurush" w:cs="Kalpurush"/>
          <w:color w:val="000000"/>
          <w:sz w:val="24"/>
          <w:szCs w:val="24"/>
          <w:cs/>
          <w:lang w:bidi="bn-BD"/>
        </w:rPr>
        <w:t>সে তাদেরকে তাদের কিবলা থেকে ফিরাল</w:t>
      </w:r>
      <w:r w:rsidRPr="005A1593">
        <w:rPr>
          <w:rFonts w:ascii="Kalpurush" w:hAnsi="Kalpurush" w:cs="Kalpurush"/>
          <w:color w:val="000000"/>
          <w:sz w:val="24"/>
          <w:szCs w:val="24"/>
          <w:lang w:bidi="bn-BD"/>
        </w:rPr>
        <w:t xml:space="preserve">, </w:t>
      </w:r>
      <w:r w:rsidRPr="005A1593">
        <w:rPr>
          <w:rFonts w:ascii="Kalpurush" w:hAnsi="Kalpurush" w:cs="Kalpurush"/>
          <w:color w:val="000000"/>
          <w:sz w:val="24"/>
          <w:szCs w:val="24"/>
          <w:cs/>
          <w:lang w:bidi="bn-BD"/>
        </w:rPr>
        <w:t xml:space="preserve">যার </w:t>
      </w:r>
      <w:r>
        <w:rPr>
          <w:rFonts w:ascii="Kalpurush" w:hAnsi="Kalpurush" w:cs="Kalpurush"/>
          <w:color w:val="000000"/>
          <w:sz w:val="24"/>
          <w:szCs w:val="24"/>
          <w:cs/>
          <w:lang w:bidi="bn-BD"/>
        </w:rPr>
        <w:t>ওপর</w:t>
      </w:r>
      <w:r w:rsidRPr="005A1593">
        <w:rPr>
          <w:rFonts w:ascii="Kalpurush" w:hAnsi="Kalpurush" w:cs="Kalpurush"/>
          <w:color w:val="000000"/>
          <w:sz w:val="24"/>
          <w:szCs w:val="24"/>
          <w:cs/>
          <w:lang w:bidi="bn-BD"/>
        </w:rPr>
        <w:t xml:space="preserve"> তারা ছিল</w:t>
      </w:r>
      <w:r w:rsidRPr="005A1593">
        <w:rPr>
          <w:rFonts w:ascii="Kalpurush" w:hAnsi="Kalpurush" w:cs="Kalpurush"/>
          <w:color w:val="000000"/>
          <w:sz w:val="24"/>
          <w:szCs w:val="24"/>
          <w:lang w:bidi="bn-BD"/>
        </w:rPr>
        <w:t xml:space="preserve">?’ </w:t>
      </w:r>
      <w:r w:rsidRPr="005A1593">
        <w:rPr>
          <w:rFonts w:ascii="Kalpurush" w:hAnsi="Kalpurush" w:cs="Kalpurush"/>
          <w:color w:val="000000"/>
          <w:sz w:val="24"/>
          <w:szCs w:val="24"/>
          <w:cs/>
          <w:lang w:bidi="bn-BD"/>
        </w:rPr>
        <w:t>বল</w:t>
      </w:r>
      <w:r w:rsidRPr="005A1593">
        <w:rPr>
          <w:rFonts w:ascii="Kalpurush" w:hAnsi="Kalpurush" w:cs="Kalpurush"/>
          <w:color w:val="000000"/>
          <w:sz w:val="24"/>
          <w:szCs w:val="24"/>
          <w:lang w:bidi="bn-BD"/>
        </w:rPr>
        <w:t>, ‘</w:t>
      </w:r>
      <w:r w:rsidRPr="005A1593">
        <w:rPr>
          <w:rFonts w:ascii="Kalpurush" w:hAnsi="Kalpurush" w:cs="Kalpurush"/>
          <w:color w:val="000000"/>
          <w:sz w:val="24"/>
          <w:szCs w:val="24"/>
          <w:cs/>
          <w:lang w:bidi="bn-BD"/>
        </w:rPr>
        <w:t>পূর্ব ও পশ্চিম আল্লাহরই। তিনি যাকে চান সোজা পথ দেখান।</w:t>
      </w:r>
      <w:r>
        <w:rPr>
          <w:rFonts w:ascii="Kalpurush" w:hAnsi="Kalpurush" w:cs="Kalpurush" w:hint="cs"/>
          <w:color w:val="000000"/>
          <w:sz w:val="24"/>
          <w:szCs w:val="24"/>
          <w:cs/>
          <w:lang w:bidi="bn-BD"/>
        </w:rPr>
        <w:t>” [সূরা আল-বাকারা, আয়াত: ১৪২]</w:t>
      </w:r>
      <w:r w:rsidRPr="005A1593">
        <w:rPr>
          <w:rFonts w:ascii="Kalpurush" w:hAnsi="Kalpurush" w:cs="Kalpurush"/>
          <w:color w:val="000000"/>
          <w:sz w:val="24"/>
          <w:szCs w:val="24"/>
          <w:lang w:bidi="bn-BD"/>
        </w:rPr>
        <w:t xml:space="preserve"> </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বুদ্ধিসম্পন্ন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ইহুদী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সমমনারা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বিদ্রূ</w:t>
      </w:r>
      <w:r w:rsidRPr="008A21F3">
        <w:rPr>
          <w:rFonts w:ascii="Kalpurush" w:hAnsi="Kalpurush" w:cs="Kalpurush" w:hint="cs"/>
          <w:color w:val="000000"/>
          <w:sz w:val="24"/>
          <w:szCs w:val="24"/>
          <w:cs/>
          <w:lang w:bidi="bn-BD"/>
        </w:rPr>
        <w:t>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অচিরেই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সূচনাযুগে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বাইতুল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মুকাদ্দাস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দিগন্ত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পশ্চিম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দিগন্ত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উতদুভয়ের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মালিকানাধীন।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বাইরে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বুঝানো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সর্বময়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কৃতিত্বও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বাধ্য।</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وَسَطٗا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شَهِيدٗاۗ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جَعَلۡنَا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ٱلۡقِبۡلَةَ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عَقِبَيۡهِۚ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لَكَبِيرَةً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لِيُضِيعَ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لَرَءُوفٞ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এভাবেই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মধ্যপন্থী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কিবলার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যাদেরকে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w:t>
      </w:r>
      <w:r>
        <w:rPr>
          <w:rFonts w:ascii="Kalpurush" w:hAnsi="Kalpurush" w:cs="Kalpurush" w:hint="cs"/>
          <w:color w:val="000000"/>
          <w:sz w:val="24"/>
          <w:szCs w:val="24"/>
          <w:cs/>
          <w:lang w:bidi="bn-BD"/>
        </w:rPr>
        <w:t>্লা</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অত্যন্ত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স্নেহশীল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BC779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১৪৩]</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b/>
          <w:bCs/>
          <w:color w:val="000000"/>
          <w:sz w:val="24"/>
          <w:szCs w:val="24"/>
          <w:cs/>
          <w:lang w:bidi="bn-BD"/>
        </w:rPr>
        <w:t>সংক্ষিপ্ত তাফসীর :</w:t>
      </w:r>
      <w:r w:rsidRPr="0050271B">
        <w:rPr>
          <w:rFonts w:ascii="Kalpurush" w:hAnsi="Kalpurush" w:cs="Kalpurush"/>
          <w:color w:val="000000"/>
          <w:sz w:val="24"/>
          <w:szCs w:val="24"/>
          <w:cs/>
          <w:lang w:bidi="bn-BD"/>
        </w:rPr>
        <w:t xml:space="preserve"> হে মুসলিমগণ</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তোমাদেরকে আমি যেমন দীনের ব্যাপারে সঠিক পথ দেখিয়েছি</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তেমনি তোমাদেরকে সর্বোত্তম ও ন্যায়নিষ্ঠ উম্মত বানিয়েছি। যাতে পরকালে তোমরা এ ব্যাপারে সাক্ষ্য দিতে পার যে তাদের রাসূলগণ তাদের রবের বার্তা পৌঁছে দিয়েছেন। তেমনি আখিরাতে রাসূলও তোমাদের ওপর সাক্ষ্য হবেন যে তিনি তোমাদের কাছে তাঁর রবের দীন পৌঁছে দিয়েছেন</w:t>
      </w:r>
      <w:r>
        <w:rPr>
          <w:rFonts w:ascii="Kalpurush" w:hAnsi="Kalpurush" w:cs="Mangal" w:hint="cs"/>
          <w:color w:val="000000"/>
          <w:sz w:val="24"/>
          <w:szCs w:val="24"/>
          <w:cs/>
          <w:lang w:bidi="hi-IN"/>
        </w:rPr>
        <w:t>।</w:t>
      </w:r>
      <w:r w:rsidRPr="0050271B">
        <w:rPr>
          <w:rFonts w:ascii="Kalpurush" w:hAnsi="Kalpurush" w:cs="Mangal"/>
          <w:color w:val="000000"/>
          <w:sz w:val="24"/>
          <w:szCs w:val="24"/>
          <w:cs/>
          <w:lang w:bidi="hi-IN"/>
        </w:rPr>
        <w:t xml:space="preserve"> </w:t>
      </w:r>
      <w:r w:rsidRPr="00BC779F">
        <w:rPr>
          <w:rFonts w:ascii="Kalpurush" w:hAnsi="Kalpurush" w:cs="Kalpurush"/>
          <w:color w:val="000000"/>
          <w:sz w:val="24"/>
          <w:szCs w:val="24"/>
          <w:cs/>
          <w:lang w:bidi="bn-IN"/>
        </w:rPr>
        <w:t>আর হে রাসূল</w:t>
      </w:r>
      <w:r w:rsidRPr="00BC779F">
        <w:rPr>
          <w:rFonts w:ascii="Kalpurush" w:hAnsi="Kalpurush" w:cs="Kalpurush"/>
          <w:color w:val="000000"/>
          <w:sz w:val="24"/>
          <w:szCs w:val="24"/>
          <w:lang w:bidi="bn-BD"/>
        </w:rPr>
        <w:t>,</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 xml:space="preserve">আপনি যে </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বাইতুল মুকাদ্দাসে</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র কিবলামুখী ছিলেন আর আমি তা থেকে আপনাকে মক্কাস্থ কা</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বার দিকে ফিরালাম</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 xml:space="preserve">এটা করেছিলাম কেবল </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আযলে</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আমি যা জেনেছি তা বাস্তবায়নের লক্ষ্যে। যে জানার সঙ্গে সম্পৃক্ত পুরস্কার ও তিরস্কারের বিষয়টি। যাতে আমি যে আপনার আনুগত্য ও অনুসরণ করে</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আপনি যে দিকেই ফেরেন সে দিকে মুখ ফেরায় আর যে দুর্বল ঈমানবিশিষ্ট</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আপন সন্দেহ ও কপটতার দরুণ যে মুরতাদ হয়ে হয়ে যায়। আর এ অবস্থা যাতে মুসলিমরা নিজের সালাতে বাইতুল মুকাদ্দাস থেকে কা</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বার দিকে ফিরেন</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 আল্লাহর যাদের হিদায়াত দিয়েছেন এবং তাদের প্রতি ঈমান ও তাকওয়া দিয়ে অনুগ্রহ করেছেন তারা ছাড়া অন্যদের জন্য বড় ভারি ও কঠিন। আল্লাহ তোমাদের তাঁর প্রতি ঈমান এবং তাঁর রাসূলের অনুসরণ বৃথা করবেন না। পূর্বতন কিবলার সালাতগুলোকে বাতিল করবেন না। নিশ্চয় আল্লাহ সুবহানাহু ওয়াতা</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আলা মানুষের প্রতি অত্যন্ত স্নেহশীল</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 xml:space="preserve">পরম দয়ালু। </w:t>
      </w:r>
    </w:p>
    <w:p w:rsidR="008D306E"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تَقَلُّبَ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فَلَنُوَلِّيَنَّكَ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تَرۡضَىٰهَاۚ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وُجُوهَكُمۡ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شَطۡرَهُۥۗ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١٤٤</w:t>
      </w:r>
      <w:r>
        <w:rPr>
          <w:rFonts w:ascii="KFGQPC Uthman Taha Naskh" w:cs="KFGQPC Uthman Taha Naskh"/>
          <w:color w:val="008000"/>
          <w:sz w:val="24"/>
          <w:szCs w:val="24"/>
          <w:rtl/>
        </w:rPr>
        <w:t xml:space="preserve">]  </w:t>
      </w:r>
    </w:p>
    <w:p w:rsidR="008D306E" w:rsidRPr="0050271B"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lastRenderedPageBreak/>
        <w:t>“</w:t>
      </w:r>
      <w:r w:rsidRPr="0050271B">
        <w:rPr>
          <w:rFonts w:ascii="Kalpurush" w:hAnsi="Kalpurush" w:cs="Kalpurush"/>
          <w:color w:val="000000"/>
          <w:sz w:val="24"/>
          <w:szCs w:val="24"/>
          <w:cs/>
          <w:lang w:bidi="bn-BD"/>
        </w:rPr>
        <w:t>আকাশের দিকে বার বার তোমার মুখ ফিরানো আমি অবশ্যই দেখছি। অতএব আমি অবশ্যই তোমাকে এমন কিবলার দিকে ফিরাব</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যা তুমি পছন্দ কর। সুতরাং তোমার চেহারা মাসজিদুল হারামের দিকে ফিরাও এবং তোমরা যেখানেই থাক</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তার দিকেই তোমাদের চেহারা ফিরাও। আর নিশ্চয় যারা কিতাবপ্রাপ্ত হয়েছে</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তারা অবশ্যই জানে যে</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 তাদের রবের পক্ষ থেকে সত্য এবং তারা যা করে</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সে ব্যাপারে আল্লাহ গাফিল ন</w:t>
      </w:r>
      <w:r>
        <w:rPr>
          <w:rFonts w:ascii="Kalpurush" w:hAnsi="Kalpurush" w:cs="Kalpurush" w:hint="cs"/>
          <w:color w:val="000000"/>
          <w:sz w:val="24"/>
          <w:szCs w:val="24"/>
          <w:cs/>
          <w:lang w:bidi="bn-BD"/>
        </w:rPr>
        <w:t>ন।”</w:t>
      </w:r>
      <w:r w:rsidRPr="00BC779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১৪৪]</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b/>
          <w:bCs/>
          <w:color w:val="000000"/>
          <w:sz w:val="24"/>
          <w:szCs w:val="24"/>
          <w:cs/>
          <w:lang w:bidi="bn-BD"/>
        </w:rPr>
        <w:t>সংক্ষি</w:t>
      </w:r>
      <w:r>
        <w:rPr>
          <w:rFonts w:ascii="Kalpurush" w:hAnsi="Kalpurush" w:cs="Kalpurush"/>
          <w:b/>
          <w:bCs/>
          <w:color w:val="000000"/>
          <w:sz w:val="24"/>
          <w:szCs w:val="24"/>
          <w:cs/>
          <w:lang w:bidi="bn-BD"/>
        </w:rPr>
        <w:t>প্ত তাফসীর</w:t>
      </w:r>
      <w:r w:rsidRPr="0050271B">
        <w:rPr>
          <w:rFonts w:ascii="Kalpurush" w:hAnsi="Kalpurush" w:cs="Kalpurush"/>
          <w:b/>
          <w:bCs/>
          <w:color w:val="000000"/>
          <w:sz w:val="24"/>
          <w:szCs w:val="24"/>
          <w:cs/>
          <w:lang w:bidi="bn-BD"/>
        </w:rPr>
        <w:t>:</w:t>
      </w:r>
      <w:r w:rsidRPr="0050271B">
        <w:rPr>
          <w:rFonts w:ascii="Kalpurush" w:hAnsi="Kalpurush" w:cs="Kalpurush"/>
          <w:color w:val="000000"/>
          <w:sz w:val="24"/>
          <w:szCs w:val="24"/>
          <w:cs/>
          <w:lang w:bidi="bn-BD"/>
        </w:rPr>
        <w:t xml:space="preserve"> হে রাসূল</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কিবলা পরিবর্তন সংক্রান্ত ওহী নাযিলের প্রতীক্ষায় আমি আপনার আসমান পানে একের পর এক মুখ ফিরানো দেখেছি। তাই বাইতুল মুকাদ্দাসের দিক থেকে আমি আপনাকে এমন এক কিবলার দিকে ফিরাব যা আপনি পছন্দ করেন এবং যাতে আপনি সন্তুষ্ট হবেন। আর তা হলো মক্কার মসজিদে হারামের কিবলা। অতএব আপনি সেদিকে নিজের মুখ ফিরান। আর হে মুসল</w:t>
      </w:r>
      <w:r>
        <w:rPr>
          <w:rFonts w:ascii="Kalpurush" w:hAnsi="Kalpurush" w:cs="Kalpurush" w:hint="cs"/>
          <w:color w:val="000000"/>
          <w:sz w:val="24"/>
          <w:szCs w:val="24"/>
          <w:cs/>
          <w:lang w:bidi="bn-BD"/>
        </w:rPr>
        <w:t>িমগণ</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যেখানেই সালাতের ইচ্ছে কর না কেন তোমরা মসজিদে হারামের দিকে ফের। আর ইহুদী ও খ্রিস্টানদের মতো আল্লাহ যাদেরকে কিতাবের ইলম দান করেছেন</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তারা নিশ্চিতভাবে জানে যে কা</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বার দিকে আপনার মুখ ফিরানো প্রসঙ্গটি তাদের কিতাবে প্রমাণিত। এই সংশয়বাদী সমালোচনাকারীদের ব্যাপারে আল্লাহ উদাসীন নন</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এর তিনি তাদেরকে প্রতিদান দেবেন।</w:t>
      </w:r>
    </w:p>
    <w:p w:rsidR="008D306E" w:rsidRPr="0050271B"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قِبۡلَتَكَۚ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بِتَابِعٖ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بِتَابِعٖ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وَلَئِنِ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أَهۡوَآءَهُم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١٤٥</w:t>
      </w:r>
      <w:r>
        <w:rPr>
          <w:rFonts w:ascii="KFGQPC Uthman Taha Naskh" w:cs="KFGQPC Uthman Taha Naskh"/>
          <w:color w:val="008000"/>
          <w:sz w:val="24"/>
          <w:szCs w:val="24"/>
          <w:rtl/>
        </w:rPr>
        <w:t xml:space="preserve">]  </w:t>
      </w:r>
      <w:r w:rsidRPr="0050271B">
        <w:rPr>
          <w:rFonts w:ascii="Kalpurush" w:hAnsi="Kalpurush" w:cs="Kalpurush"/>
          <w:color w:val="000000"/>
          <w:sz w:val="24"/>
          <w:szCs w:val="24"/>
          <w:cs/>
          <w:lang w:bidi="bn-BD"/>
        </w:rPr>
        <w:t xml:space="preserve">  </w:t>
      </w:r>
    </w:p>
    <w:p w:rsidR="008D306E" w:rsidRPr="0050271B"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50271B">
        <w:rPr>
          <w:rFonts w:ascii="Kalpurush" w:hAnsi="Kalpurush" w:cs="Kalpurush"/>
          <w:color w:val="000000"/>
          <w:sz w:val="24"/>
          <w:szCs w:val="24"/>
          <w:cs/>
          <w:lang w:bidi="bn-BD"/>
        </w:rPr>
        <w:t>আর যাদেরকে কিতাব দেয়া হয়েছে তুমি যদি তাদের নিকট সব নিদর্শন নিয়ে আস</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তারা তোমার কিবলার অনুসরণ করবে না আর তুমিও তাদের কিবলার অনুসরণকারী নও এবং তারা একে অপরের কিবলার অনুসরণকারী নয়। আর যদি তুমি তাদের প্রবৃত্তির অনুসরণ কর তোমার নিকট জ্ঞান আসার পর</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তবে নিশ্চয় তুমি তখন যালিমদের অন্তর্ভু</w:t>
      </w:r>
      <w:r>
        <w:rPr>
          <w:rFonts w:ascii="Kalpurush" w:hAnsi="Kalpurush" w:cs="Kalpurush" w:hint="cs"/>
          <w:color w:val="000000"/>
          <w:sz w:val="24"/>
          <w:szCs w:val="24"/>
          <w:cs/>
          <w:lang w:bidi="bn-BD"/>
        </w:rPr>
        <w:t>ক্ত।”</w:t>
      </w:r>
      <w:r w:rsidRPr="00BC779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১৪৫]</w:t>
      </w:r>
      <w:r w:rsidRPr="0050271B">
        <w:rPr>
          <w:rFonts w:ascii="Kalpurush" w:hAnsi="Kalpurush" w:cs="Kalpurush"/>
          <w:color w:val="000000"/>
          <w:sz w:val="24"/>
          <w:szCs w:val="24"/>
          <w:cs/>
          <w:lang w:bidi="bn-BD"/>
        </w:rPr>
        <w:t xml:space="preserve"> </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lastRenderedPageBreak/>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ইঞ্জিল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w:t>
      </w:r>
      <w:r>
        <w:rPr>
          <w:rFonts w:ascii="Kalpurush" w:hAnsi="Kalpurush" w:cs="Kalpurush" w:hint="cs"/>
          <w:color w:val="000000"/>
          <w:sz w:val="24"/>
          <w:szCs w:val="24"/>
          <w:cs/>
          <w:lang w:bidi="bn-BD"/>
        </w:rPr>
        <w:t>ও</w:t>
      </w:r>
      <w:r w:rsidRPr="008A21F3">
        <w:rPr>
          <w:rFonts w:ascii="Kalpurush" w:hAnsi="Kalpurush" w:cs="Kalpurush" w:hint="cs"/>
          <w:color w:val="000000"/>
          <w:sz w:val="24"/>
          <w:szCs w:val="24"/>
          <w:cs/>
          <w:lang w:bidi="bn-BD"/>
        </w:rPr>
        <w:t>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কিবলামুখী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বিদ্বেষ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অহমিকা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কেউ</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সঠিক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বেঠিক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প্রবৃত্তির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যুল</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গণ্য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সম্বোধনটি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w:t>
      </w:r>
      <w:r>
        <w:rPr>
          <w:rFonts w:ascii="Kalpurush" w:hAnsi="Kalpurush" w:cs="Kalpurush" w:hint="cs"/>
          <w:color w:val="000000"/>
          <w:sz w:val="24"/>
          <w:szCs w:val="24"/>
          <w:cs/>
          <w:lang w:bidi="bn-BD"/>
        </w:rPr>
        <w:t>‘আ</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বিরোধীদের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সতর্কবাণী।</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يَعۡرِفُونَ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أَبۡنَآءَهُمۡۖ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لَيَكۡتُمُونَ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يَعۡلَمُونَ١٤٦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١٤٦</w:t>
      </w:r>
      <w:r>
        <w:rPr>
          <w:rFonts w:ascii="KFGQPC Uthman Taha Naskh" w:cs="KFGQPC Uthman Taha Naskh"/>
          <w:color w:val="008000"/>
          <w:sz w:val="24"/>
          <w:szCs w:val="24"/>
          <w:rtl/>
        </w:rPr>
        <w:t xml:space="preserve">]  </w:t>
      </w:r>
    </w:p>
    <w:p w:rsidR="008D306E" w:rsidRPr="0050271B"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50271B">
        <w:rPr>
          <w:rFonts w:ascii="Kalpurush" w:hAnsi="Kalpurush" w:cs="Kalpurush"/>
          <w:color w:val="000000"/>
          <w:sz w:val="24"/>
          <w:szCs w:val="24"/>
          <w:cs/>
          <w:lang w:bidi="bn-BD"/>
        </w:rPr>
        <w:t>যাদেরকে আমি কিতাব দিয়েছি</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তারা তাকে চিনে</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যেমন চিনে তাদের সন্তানদেরকে। আর নিশ্চয় তাদের মধ্য থেকে একটি দল সত্যকে অবশ্যই গোপন করে</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অথচ তারা জা</w:t>
      </w:r>
      <w:r>
        <w:rPr>
          <w:rFonts w:ascii="Kalpurush" w:hAnsi="Kalpurush" w:cs="Kalpurush" w:hint="cs"/>
          <w:color w:val="000000"/>
          <w:sz w:val="24"/>
          <w:szCs w:val="24"/>
          <w:cs/>
          <w:lang w:bidi="bn-BD"/>
        </w:rPr>
        <w:t>নে।” [সূরা আল-বাকারা, আয়াত: ১৪৬]</w:t>
      </w:r>
      <w:r w:rsidRPr="0050271B">
        <w:rPr>
          <w:rFonts w:ascii="Kalpurush" w:hAnsi="Kalpurush" w:cs="Kalpurush"/>
          <w:color w:val="000000"/>
          <w:sz w:val="24"/>
          <w:szCs w:val="24"/>
          <w:cs/>
          <w:lang w:bidi="bn-BD"/>
        </w:rPr>
        <w:t xml:space="preserve"> </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ইহুদী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খ্রিস্টান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যাজকদের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ইঞ্জিলের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জ্ঞান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মুহাম্মদ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সাল্লাল্লাহু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আলাইহি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ওয়াসাল্লামকে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উল্লি</w:t>
      </w:r>
      <w:r w:rsidRPr="008A21F3">
        <w:rPr>
          <w:rFonts w:ascii="Kalpurush" w:hAnsi="Kalpurush" w:cs="Kalpurush" w:hint="cs"/>
          <w:color w:val="000000"/>
          <w:sz w:val="24"/>
          <w:szCs w:val="24"/>
          <w:cs/>
          <w:lang w:bidi="bn-BD"/>
        </w:rPr>
        <w:t>খিত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বৈশিষ্ট্যসমূহের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বৈশিষ্ট্যের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আড়াল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ٱلۡمُمۡتَرِينَ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١٤٧</w:t>
      </w:r>
      <w:r>
        <w:rPr>
          <w:rFonts w:ascii="KFGQPC Uthman Taha Naskh" w:cs="KFGQPC Uthman Taha Naskh"/>
          <w:color w:val="008000"/>
          <w:sz w:val="24"/>
          <w:szCs w:val="24"/>
          <w:rtl/>
        </w:rPr>
        <w:t xml:space="preserve">]  </w:t>
      </w:r>
    </w:p>
    <w:p w:rsidR="008D306E" w:rsidRPr="00BC779F" w:rsidRDefault="008D306E" w:rsidP="008D306E">
      <w:pPr>
        <w:tabs>
          <w:tab w:val="left" w:pos="-2790"/>
        </w:tabs>
        <w:bidi w:val="0"/>
        <w:spacing w:beforeLines="80" w:before="192" w:afterLines="80" w:after="192" w:line="216" w:lineRule="auto"/>
        <w:jc w:val="both"/>
        <w:rPr>
          <w:rFonts w:ascii="Kalpurush" w:hAnsi="Kalpurush" w:cs="Kalpurush"/>
          <w:color w:val="000000"/>
          <w:lang w:bidi="bn-BD"/>
        </w:rPr>
      </w:pPr>
      <w:r>
        <w:rPr>
          <w:rFonts w:ascii="Kalpurush" w:hAnsi="Kalpurush" w:cs="Kalpurush" w:hint="cs"/>
          <w:b/>
          <w:bCs/>
          <w:color w:val="000000"/>
          <w:sz w:val="24"/>
          <w:szCs w:val="24"/>
          <w:cs/>
          <w:lang w:bidi="bn-BD"/>
        </w:rPr>
        <w:t>“</w:t>
      </w:r>
      <w:r w:rsidRPr="0050271B">
        <w:rPr>
          <w:rFonts w:ascii="Kalpurush" w:hAnsi="Kalpurush" w:cs="Kalpurush"/>
          <w:color w:val="000000"/>
          <w:sz w:val="24"/>
          <w:szCs w:val="24"/>
          <w:cs/>
          <w:lang w:bidi="bn-BD"/>
        </w:rPr>
        <w:t xml:space="preserve">সত্য তোমার রবের পক্ষ থেকে। সুতরাং তুমি কখনো সন্দেহ পোষণকারীদের অন্তর্ভুক্ত হয়ো </w:t>
      </w:r>
      <w:r>
        <w:rPr>
          <w:rFonts w:ascii="Kalpurush" w:hAnsi="Kalpurush" w:cs="Kalpurush" w:hint="cs"/>
          <w:color w:val="000000"/>
          <w:sz w:val="24"/>
          <w:szCs w:val="24"/>
          <w:cs/>
          <w:lang w:bidi="bn-BD"/>
        </w:rPr>
        <w:t>না।”</w:t>
      </w:r>
      <w:r w:rsidRPr="00BC779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১৪৭]</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lastRenderedPageBreak/>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সংশয়বাদীদের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সাল্লাল্লাহু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আলাইহি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ওয়াসাল্লামকে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উম্মত।</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مُوَلِّيهَاۖ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فَٱسۡتَبِقُواْ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কল্যাণকর্মে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প্রতিযোগিতা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সবাইকে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ক্ষমতাবান।</w:t>
      </w:r>
      <w:r>
        <w:rPr>
          <w:rFonts w:ascii="Kalpurush" w:hAnsi="Kalpurush" w:cs="Kalpurush" w:hint="cs"/>
          <w:color w:val="000000"/>
          <w:sz w:val="24"/>
          <w:szCs w:val="24"/>
          <w:cs/>
          <w:lang w:bidi="bn-BD"/>
        </w:rPr>
        <w:t>”</w:t>
      </w:r>
      <w:r w:rsidRPr="00BC779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১৪৮]</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কর্মসমূহে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ক্ষমতাবান।</w:t>
      </w:r>
    </w:p>
    <w:p w:rsidR="008D306E"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بِغَٰفِلٍ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١٤٩</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নন।</w:t>
      </w:r>
      <w:r>
        <w:rPr>
          <w:rFonts w:ascii="Kalpurush" w:hAnsi="Kalpurush" w:cs="Kalpurush" w:hint="cs"/>
          <w:color w:val="000000"/>
          <w:sz w:val="24"/>
          <w:szCs w:val="24"/>
          <w:cs/>
          <w:lang w:bidi="bn-BD"/>
        </w:rPr>
        <w:t>”</w:t>
      </w:r>
      <w:r w:rsidRPr="00BC779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১৪৯]</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চাইলে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অভিমুখী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উদাসীন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p>
    <w:p w:rsidR="008D306E" w:rsidRPr="0050271B" w:rsidRDefault="008D306E" w:rsidP="00756C15">
      <w:pPr>
        <w:tabs>
          <w:tab w:val="left" w:pos="-2790"/>
        </w:tabs>
        <w:spacing w:beforeLines="80" w:before="192" w:afterLines="80" w:after="192" w:line="216" w:lineRule="auto"/>
        <w:jc w:val="both"/>
        <w:rPr>
          <w:rFonts w:ascii="Kalpurush" w:hAnsi="Kalpurush" w:cs="Vrinda"/>
          <w:color w:val="000000"/>
          <w:sz w:val="24"/>
          <w:szCs w:val="30"/>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وُجُوهَكُمۡ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شَطۡرَهُۥ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لِئَلَّا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تَخۡشَوۡهُمۡ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وَٱخۡشَوۡنِي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وَلِأُتِمَّ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ফিরাও</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নিআমত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১৫০]</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অভিমুখী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ভূখণ্ডেই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তর্ক</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বিতর্কের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মওকা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পোষণকারী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বিরোধিতা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বাছাইয়ের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নিয়ামতসম্ভারকে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পাও।</w:t>
      </w:r>
      <w:r w:rsidRPr="008A21F3">
        <w:rPr>
          <w:rFonts w:ascii="Kalpurush" w:hAnsi="Kalpurush" w:cs="Kalpurush"/>
          <w:color w:val="000000"/>
          <w:sz w:val="24"/>
          <w:szCs w:val="24"/>
          <w:cs/>
          <w:lang w:bidi="bn-BD"/>
        </w:rPr>
        <w:t xml:space="preserve"> </w:t>
      </w:r>
    </w:p>
    <w:p w:rsidR="008D306E" w:rsidRPr="0050271B" w:rsidRDefault="008D306E" w:rsidP="00756C15">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أَرۡسَلۡنَا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رَسُولٗا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وَيُزَكِّيكُمۡ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وَيُعَلِّمُكُم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١٥١</w:t>
      </w:r>
      <w:r>
        <w:rPr>
          <w:rFonts w:ascii="KFGQPC Uthman Taha Naskh" w:cs="KFGQPC Uthman Taha Naskh"/>
          <w:color w:val="008000"/>
          <w:sz w:val="24"/>
          <w:szCs w:val="24"/>
          <w:rtl/>
        </w:rPr>
        <w:t xml:space="preserve">]  </w:t>
      </w:r>
    </w:p>
    <w:p w:rsidR="008D306E" w:rsidRPr="0050271B"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lastRenderedPageBreak/>
        <w:t>“</w:t>
      </w:r>
      <w:r w:rsidRPr="0050271B">
        <w:rPr>
          <w:rFonts w:ascii="Kalpurush" w:hAnsi="Kalpurush" w:cs="Kalpurush"/>
          <w:color w:val="000000"/>
          <w:sz w:val="24"/>
          <w:szCs w:val="24"/>
          <w:cs/>
          <w:lang w:bidi="bn-BD"/>
        </w:rPr>
        <w:t>যেভাবে আমি তোমাদের মধ্যে একজন রাসূল প্রেরণ করেছি তোমাদের মধ্য থেকে</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যে তোমাদের কাছে আমার আয়াতসমূহ তিলাওয়াত করে</w:t>
      </w:r>
      <w:r w:rsidRPr="0050271B">
        <w:rPr>
          <w:rFonts w:ascii="Kalpurush" w:hAnsi="Kalpurush" w:cs="Kalpurush"/>
          <w:color w:val="000000"/>
          <w:sz w:val="24"/>
          <w:szCs w:val="24"/>
          <w:lang w:bidi="bn-BD"/>
        </w:rPr>
        <w:t xml:space="preserve">, </w:t>
      </w:r>
      <w:r w:rsidRPr="0050271B">
        <w:rPr>
          <w:rFonts w:ascii="Kalpurush" w:hAnsi="Kalpurush" w:cs="Kalpurush"/>
          <w:color w:val="000000"/>
          <w:sz w:val="24"/>
          <w:szCs w:val="24"/>
          <w:cs/>
          <w:lang w:bidi="bn-BD"/>
        </w:rPr>
        <w:t xml:space="preserve">তোমাদেরকে পবিত্র করে এবং কিতাব ও হিকমত শিক্ষা দেয়। আর তোমাদেরকে শিক্ষা দেয় এমন কিছু যা তোমরা জানতে </w:t>
      </w:r>
      <w:r>
        <w:rPr>
          <w:rFonts w:ascii="Kalpurush" w:hAnsi="Kalpurush" w:cs="Kalpurush" w:hint="cs"/>
          <w:color w:val="000000"/>
          <w:sz w:val="24"/>
          <w:szCs w:val="24"/>
          <w:cs/>
          <w:lang w:bidi="bn-BD"/>
        </w:rPr>
        <w:t>না।” [সূরা আল-বাকারা, আয়াত: ১৫১]</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নি‘আ</w:t>
      </w:r>
      <w:r w:rsidRPr="008A21F3">
        <w:rPr>
          <w:rFonts w:ascii="Kalpurush" w:hAnsi="Kalpurush" w:cs="Kalpurush" w:hint="cs"/>
          <w:color w:val="000000"/>
          <w:sz w:val="24"/>
          <w:szCs w:val="24"/>
          <w:cs/>
          <w:lang w:bidi="bn-BD"/>
        </w:rPr>
        <w:t>মতধন্য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মিথ্যা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তিলাওয়াত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কুরআন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সুন্নাহ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w:t>
      </w:r>
      <w:r>
        <w:rPr>
          <w:rFonts w:ascii="Kalpurush" w:hAnsi="Kalpurush" w:cs="Kalpurush" w:hint="cs"/>
          <w:color w:val="000000"/>
          <w:sz w:val="24"/>
          <w:szCs w:val="24"/>
          <w:cs/>
          <w:lang w:bidi="bn-BD"/>
        </w:rPr>
        <w:t>‘আ</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শিক্ষা</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জাতিগুলোর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ঘটনাবলি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জ্ঞান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p>
    <w:p w:rsidR="008D306E" w:rsidRPr="0050271B" w:rsidRDefault="008D306E" w:rsidP="00756C15">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فَٱذۡكُرُونِيٓ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أَذۡكُرۡكُمۡ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تَكۡفُرُونِ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১৫২]</w:t>
      </w:r>
      <w:r w:rsidRPr="008A21F3">
        <w:rPr>
          <w:rFonts w:ascii="Kalpurush" w:hAnsi="Kalpurush" w:cs="Kalpurush"/>
          <w:color w:val="000000"/>
          <w:sz w:val="24"/>
          <w:szCs w:val="24"/>
          <w:cs/>
          <w:lang w:bidi="bn-BD"/>
        </w:rPr>
        <w:t xml:space="preserve"> </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50271B">
        <w:rPr>
          <w:rFonts w:ascii="Kalpurush" w:hAnsi="Kalpurush" w:cs="Kalpurush"/>
          <w:b/>
          <w:bCs/>
          <w:color w:val="000000"/>
          <w:sz w:val="24"/>
          <w:szCs w:val="24"/>
          <w:cs/>
          <w:lang w:bidi="bn-BD"/>
        </w:rPr>
        <w:t>:</w:t>
      </w:r>
      <w:r w:rsidRPr="0050271B">
        <w:rPr>
          <w:rFonts w:ascii="Kalpurush" w:hAnsi="Kalpurush" w:cs="Kalpurush"/>
          <w:color w:val="000000"/>
          <w:sz w:val="24"/>
          <w:szCs w:val="24"/>
          <w:cs/>
          <w:lang w:bidi="bn-BD"/>
        </w:rPr>
        <w:t xml:space="preserve"> আল্লাহ </w:t>
      </w:r>
      <w:r>
        <w:rPr>
          <w:rFonts w:ascii="Kalpurush" w:hAnsi="Kalpurush" w:cs="Kalpurush"/>
          <w:color w:val="000000"/>
          <w:sz w:val="24"/>
          <w:szCs w:val="24"/>
          <w:cs/>
          <w:lang w:bidi="bn-BD"/>
        </w:rPr>
        <w:t>মু</w:t>
      </w:r>
      <w:r>
        <w:rPr>
          <w:rFonts w:ascii="Kalpurush" w:hAnsi="Kalpurush" w:cs="Kalpurush"/>
          <w:color w:val="000000"/>
          <w:sz w:val="24"/>
          <w:szCs w:val="24"/>
          <w:lang w:bidi="bn-BD"/>
        </w:rPr>
        <w:t>’</w:t>
      </w:r>
      <w:r>
        <w:rPr>
          <w:rFonts w:ascii="Kalpurush" w:hAnsi="Kalpurush" w:cs="Kalpurush"/>
          <w:color w:val="000000"/>
          <w:sz w:val="24"/>
          <w:szCs w:val="24"/>
          <w:cs/>
          <w:lang w:bidi="bn-BD"/>
        </w:rPr>
        <w:t>মিন</w:t>
      </w:r>
      <w:r w:rsidRPr="0050271B">
        <w:rPr>
          <w:rFonts w:ascii="Kalpurush" w:hAnsi="Kalpurush" w:cs="Kalpurush"/>
          <w:color w:val="000000"/>
          <w:sz w:val="24"/>
          <w:szCs w:val="24"/>
          <w:cs/>
          <w:lang w:bidi="bn-BD"/>
        </w:rPr>
        <w:t xml:space="preserve">দের নির্দেশ দিয়েছেন তাঁকে স্মরণ করার। এর জন্য তিনি সর্বশ্রেষ্ঠ বিনিময়ের </w:t>
      </w:r>
      <w:r>
        <w:rPr>
          <w:rFonts w:ascii="Kalpurush" w:hAnsi="Kalpurush" w:cs="Kalpurush"/>
          <w:color w:val="000000"/>
          <w:sz w:val="24"/>
          <w:szCs w:val="24"/>
          <w:cs/>
          <w:lang w:bidi="bn-BD"/>
        </w:rPr>
        <w:t>প্রতিশ্রুতি</w:t>
      </w:r>
      <w:r w:rsidRPr="0050271B">
        <w:rPr>
          <w:rFonts w:ascii="Kalpurush" w:hAnsi="Kalpurush" w:cs="Kalpurush"/>
          <w:color w:val="000000"/>
          <w:sz w:val="24"/>
          <w:szCs w:val="24"/>
          <w:cs/>
          <w:lang w:bidi="bn-BD"/>
        </w:rPr>
        <w:t xml:space="preserve"> দিয়েছেন। আর তা হল </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মালায়ে আলা</w:t>
      </w:r>
      <w:r w:rsidRPr="0050271B">
        <w:rPr>
          <w:rFonts w:ascii="Kalpurush" w:hAnsi="Kalpurush" w:cs="Kalpurush"/>
          <w:color w:val="000000"/>
          <w:sz w:val="24"/>
          <w:szCs w:val="24"/>
          <w:lang w:bidi="bn-BD"/>
        </w:rPr>
        <w:t>’</w:t>
      </w:r>
      <w:r w:rsidRPr="0050271B">
        <w:rPr>
          <w:rFonts w:ascii="Kalpurush" w:hAnsi="Kalpurush" w:cs="Kalpurush"/>
          <w:color w:val="000000"/>
          <w:sz w:val="24"/>
          <w:szCs w:val="24"/>
          <w:cs/>
          <w:lang w:bidi="bn-BD"/>
        </w:rPr>
        <w:t>য় তাঁর স্মরণ করা হবে। আর হে মু</w:t>
      </w:r>
      <w:r>
        <w:rPr>
          <w:rFonts w:ascii="Kalpurush" w:hAnsi="Kalpurush" w:cs="Kalpurush" w:hint="cs"/>
          <w:color w:val="000000"/>
          <w:sz w:val="24"/>
          <w:szCs w:val="24"/>
          <w:cs/>
          <w:lang w:bidi="bn-BD"/>
        </w:rPr>
        <w:t>’</w:t>
      </w:r>
      <w:r w:rsidRPr="0050271B">
        <w:rPr>
          <w:rFonts w:ascii="Kalpurush" w:hAnsi="Kalpurush" w:cs="Kalpurush"/>
          <w:color w:val="000000"/>
          <w:sz w:val="24"/>
          <w:szCs w:val="24"/>
          <w:cs/>
          <w:lang w:bidi="bn-BD"/>
        </w:rPr>
        <w:t>মিনগণ কথা ও কর্মে একমাত্র আমারই প্রশংসা কর। তোমাদের প্</w:t>
      </w:r>
      <w:r>
        <w:rPr>
          <w:rFonts w:ascii="Kalpurush" w:hAnsi="Kalpurush" w:cs="Kalpurush"/>
          <w:color w:val="000000"/>
          <w:sz w:val="24"/>
          <w:szCs w:val="24"/>
          <w:cs/>
          <w:lang w:bidi="bn-BD"/>
        </w:rPr>
        <w:t>রতি দে</w:t>
      </w:r>
      <w:r>
        <w:rPr>
          <w:rFonts w:ascii="Kalpurush" w:hAnsi="Kalpurush" w:cs="Kalpurush" w:hint="cs"/>
          <w:color w:val="000000"/>
          <w:sz w:val="24"/>
          <w:szCs w:val="24"/>
          <w:cs/>
          <w:lang w:bidi="bn-BD"/>
        </w:rPr>
        <w:t>ও</w:t>
      </w:r>
      <w:r>
        <w:rPr>
          <w:rFonts w:ascii="Kalpurush" w:hAnsi="Kalpurush" w:cs="Kalpurush"/>
          <w:color w:val="000000"/>
          <w:sz w:val="24"/>
          <w:szCs w:val="24"/>
          <w:cs/>
          <w:lang w:bidi="bn-BD"/>
        </w:rPr>
        <w:t>য়া ন</w:t>
      </w:r>
      <w:r>
        <w:rPr>
          <w:rFonts w:ascii="Kalpurush" w:hAnsi="Kalpurush" w:cs="Kalpurush" w:hint="cs"/>
          <w:color w:val="000000"/>
          <w:sz w:val="24"/>
          <w:szCs w:val="24"/>
          <w:cs/>
          <w:lang w:bidi="bn-BD"/>
        </w:rPr>
        <w:t>ি‘আ</w:t>
      </w:r>
      <w:r>
        <w:rPr>
          <w:rFonts w:ascii="Kalpurush" w:hAnsi="Kalpurush" w:cs="Kalpurush"/>
          <w:color w:val="000000"/>
          <w:sz w:val="24"/>
          <w:szCs w:val="24"/>
          <w:cs/>
          <w:lang w:bidi="bn-BD"/>
        </w:rPr>
        <w:t>মতের অস্বীকৃতি জান</w:t>
      </w:r>
      <w:r>
        <w:rPr>
          <w:rFonts w:ascii="Kalpurush" w:hAnsi="Kalpurush" w:cs="Kalpurush" w:hint="cs"/>
          <w:color w:val="000000"/>
          <w:sz w:val="24"/>
          <w:szCs w:val="24"/>
          <w:cs/>
          <w:lang w:bidi="bn-BD"/>
        </w:rPr>
        <w:t>িও</w:t>
      </w:r>
      <w:r w:rsidRPr="0050271B">
        <w:rPr>
          <w:rFonts w:ascii="Kalpurush" w:hAnsi="Kalpurush" w:cs="Kalpurush"/>
          <w:color w:val="000000"/>
          <w:sz w:val="24"/>
          <w:szCs w:val="24"/>
          <w:cs/>
          <w:lang w:bidi="bn-BD"/>
        </w:rPr>
        <w:t xml:space="preserve"> না। </w:t>
      </w:r>
    </w:p>
    <w:p w:rsidR="008D306E" w:rsidRPr="0050271B" w:rsidRDefault="008D306E" w:rsidP="00756C15">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ٱسۡتَعِينُواْ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بِٱلصَّبۡرِ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ধৈর্য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ধৈর্যশীলদের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আছেন।</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১৫৩]</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lastRenderedPageBreak/>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বিপদ</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আপদে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ধৈর্য্য</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ছাওয়াব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কাজগুলোয়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তাওফীক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হি</w:t>
      </w:r>
      <w:r w:rsidRPr="008A21F3">
        <w:rPr>
          <w:rFonts w:ascii="Kalpurush" w:hAnsi="Kalpurush" w:cs="Kalpurush" w:hint="cs"/>
          <w:color w:val="000000"/>
          <w:sz w:val="24"/>
          <w:szCs w:val="24"/>
          <w:cs/>
          <w:lang w:bidi="bn-BD"/>
        </w:rPr>
        <w:t>দায়াতের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ধৈর্য্যশীলদের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সাধারণভাবে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রহমতের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প্রযোজ্য।</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أَحۡيَآءٞ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تَشۡعُرُونَ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00756C15">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 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আল্লাহই</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নি‘আ</w:t>
      </w:r>
      <w:r w:rsidRPr="008A21F3">
        <w:rPr>
          <w:rFonts w:ascii="Kalpurush" w:hAnsi="Kalpurush" w:cs="Kalpurush" w:hint="cs"/>
          <w:color w:val="000000"/>
          <w:sz w:val="24"/>
          <w:szCs w:val="24"/>
          <w:cs/>
          <w:lang w:bidi="bn-BD"/>
        </w:rPr>
        <w:t>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বিদ্যমান।</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وَلَنَبۡلُوَنَّكُم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وَٱلۡجُوعِ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وَنَقۡصٖ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وَٱلثَّمَرَٰتِۗ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ক্ষুধা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ফলাদির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স্বল্পতার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ধৈর্যশীলদের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১৫৫]</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ডর</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শঙ্কা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ক্ষুৎ</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পিপাসা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শাহাদাতের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ফলন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Pr>
          <w:rFonts w:ascii="Kalpurush" w:hAnsi="Kalpurush" w:cs="Kalpurush" w:hint="cs"/>
          <w:color w:val="000000"/>
          <w:sz w:val="24"/>
          <w:szCs w:val="24"/>
          <w:cs/>
          <w:lang w:bidi="bn-BD"/>
        </w:rPr>
        <w:t xml:space="preserve"> 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খেজুর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আঙ্গুর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স্বল্পতার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Pr>
          <w:rFonts w:ascii="Kalpurush" w:hAnsi="Kalpurush" w:cs="Kalpurush" w:hint="cs"/>
          <w:color w:val="000000"/>
          <w:sz w:val="24"/>
          <w:szCs w:val="24"/>
          <w:cs/>
          <w:lang w:bidi="bn-BD"/>
        </w:rPr>
        <w:t xml:space="preserve">ন্তোষজনক </w:t>
      </w:r>
      <w:r w:rsidRPr="008A21F3">
        <w:rPr>
          <w:rFonts w:ascii="Kalpurush" w:hAnsi="Kalpurush" w:cs="Kalpurush" w:hint="cs"/>
          <w:color w:val="000000"/>
          <w:sz w:val="24"/>
          <w:szCs w:val="24"/>
          <w:cs/>
          <w:lang w:bidi="bn-BD"/>
        </w:rPr>
        <w:t>সুপরিণামের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مُّصِيبَةٞ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আক্রান্ত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প্রত্যাবর্তনকারী।</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১৫৬]</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ধৈর্যশীলদের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বৈশিষ্ট্য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মালিকানাধীন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চাহিদামাফিক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পুনরুত্থানের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١٥٧</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hint="cs"/>
          <w:color w:val="000000"/>
          <w:sz w:val="24"/>
          <w:szCs w:val="24"/>
          <w:cs/>
          <w:lang w:bidi="bn-BD"/>
        </w:rPr>
        <w:t>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রহমত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হিদায়াতপ্রাপ্ত।</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১৫৭]</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ধৈর্যশীলদের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রহমত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সঠিক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সন্ধান</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লাভকারী।</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وَٱلۡمَرۡوَةَ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شَعَآئِرِ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ٱعۡتَمَرَ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মারওয়া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নিদর্শনসমূহের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অন্তর্ভুক্ত।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বাইতুল্লার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Pr>
          <w:rFonts w:ascii="Kalpurush" w:hAnsi="Kalpurush" w:cs="Kalpurush" w:hint="cs"/>
          <w:color w:val="000000"/>
          <w:sz w:val="24"/>
          <w:szCs w:val="24"/>
          <w:cs/>
          <w:lang w:bidi="bn-BD"/>
        </w:rPr>
        <w:t xml:space="preserve">নো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এগুলোর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তাওয়াফ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স্বতঃস্ফূর্তভাবে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lastRenderedPageBreak/>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পুরস্কারদাতা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সর্বজ্ঞ।</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১৫৮]</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পাহাড়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নিদর্শনসমূহের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অন্যতম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পাহাড়ের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দৌড়াবার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অভিমুখী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এতদুভয়ের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সাঈ</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সমস্যা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তা </w:t>
      </w:r>
      <w:r w:rsidRPr="008A21F3">
        <w:rPr>
          <w:rFonts w:ascii="Kalpurush" w:hAnsi="Kalpurush" w:cs="Kalpurush" w:hint="cs"/>
          <w:color w:val="000000"/>
          <w:sz w:val="24"/>
          <w:szCs w:val="24"/>
          <w:cs/>
          <w:lang w:bidi="bn-BD"/>
        </w:rPr>
        <w:t>ওয়াজিব।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মনোতুষ্টির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মানসিকতায়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ইবাদত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পুরস্কারদাতা</w:t>
      </w:r>
      <w:r>
        <w:rPr>
          <w:rFonts w:ascii="Kalpurush" w:hAnsi="Kalpurush" w:cs="Mangal" w:hint="cs"/>
          <w:color w:val="000000"/>
          <w:sz w:val="24"/>
          <w:szCs w:val="24"/>
          <w:cs/>
          <w:lang w:bidi="hi-IN"/>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অল্প</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কার্যকলাপ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লোকসান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يَكۡتُمُونَ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وَيَلۡعَنُهُمُ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ٱللَّٰعِنُونَ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١٥٩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١٥٩</w:t>
      </w:r>
      <w:r>
        <w:rPr>
          <w:rFonts w:ascii="KFGQPC Uthman Taha Naskh" w:cs="KFGQPC Uthman Taha Naskh"/>
          <w:color w:val="008000"/>
          <w:sz w:val="24"/>
          <w:szCs w:val="24"/>
          <w:rtl/>
        </w:rPr>
        <w:t xml:space="preserve">]  </w:t>
      </w:r>
    </w:p>
    <w:p w:rsidR="008D306E" w:rsidRPr="00A669D0"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A669D0">
        <w:rPr>
          <w:rFonts w:ascii="Kalpurush" w:hAnsi="Kalpurush" w:cs="Kalpurush"/>
          <w:color w:val="000000"/>
          <w:sz w:val="24"/>
          <w:szCs w:val="24"/>
          <w:cs/>
          <w:lang w:bidi="bn-BD"/>
        </w:rPr>
        <w:t>নিশ্চয় যারা গোপন করে সুস্পষ্ট নিদর্শনসমূহ ও হিদায়াত যা আমি নাযিল করেছি</w:t>
      </w:r>
      <w:r w:rsidRPr="00A669D0">
        <w:rPr>
          <w:rFonts w:ascii="Kalpurush" w:hAnsi="Kalpurush" w:cs="Kalpurush"/>
          <w:color w:val="000000"/>
          <w:sz w:val="24"/>
          <w:szCs w:val="24"/>
          <w:lang w:bidi="bn-BD"/>
        </w:rPr>
        <w:t xml:space="preserve">, </w:t>
      </w:r>
      <w:r w:rsidRPr="00A669D0">
        <w:rPr>
          <w:rFonts w:ascii="Kalpurush" w:hAnsi="Kalpurush" w:cs="Kalpurush"/>
          <w:color w:val="000000"/>
          <w:sz w:val="24"/>
          <w:szCs w:val="24"/>
          <w:cs/>
          <w:lang w:bidi="bn-BD"/>
        </w:rPr>
        <w:t>কিতাবে মানুষের জন্য তা স্পষ্টভাবে বর্ণনা করার পর</w:t>
      </w:r>
      <w:r w:rsidRPr="00A669D0">
        <w:rPr>
          <w:rFonts w:ascii="Kalpurush" w:hAnsi="Kalpurush" w:cs="Kalpurush"/>
          <w:color w:val="000000"/>
          <w:sz w:val="24"/>
          <w:szCs w:val="24"/>
          <w:lang w:bidi="bn-BD"/>
        </w:rPr>
        <w:t xml:space="preserve">, </w:t>
      </w:r>
      <w:r w:rsidRPr="00A669D0">
        <w:rPr>
          <w:rFonts w:ascii="Kalpurush" w:hAnsi="Kalpurush" w:cs="Kalpurush"/>
          <w:color w:val="000000"/>
          <w:sz w:val="24"/>
          <w:szCs w:val="24"/>
          <w:cs/>
          <w:lang w:bidi="bn-BD"/>
        </w:rPr>
        <w:t>তাদেরকে আল্লাহ লা</w:t>
      </w:r>
      <w:r w:rsidRPr="00A669D0">
        <w:rPr>
          <w:rFonts w:ascii="Kalpurush" w:hAnsi="Kalpurush" w:cs="Kalpurush"/>
          <w:color w:val="000000"/>
          <w:sz w:val="24"/>
          <w:szCs w:val="24"/>
          <w:lang w:bidi="bn-BD"/>
        </w:rPr>
        <w:t>‘</w:t>
      </w:r>
      <w:r w:rsidRPr="00A669D0">
        <w:rPr>
          <w:rFonts w:ascii="Kalpurush" w:hAnsi="Kalpurush" w:cs="Kalpurush"/>
          <w:color w:val="000000"/>
          <w:sz w:val="24"/>
          <w:szCs w:val="24"/>
          <w:cs/>
          <w:lang w:bidi="bn-BD"/>
        </w:rPr>
        <w:t>নত করেন এবং লা</w:t>
      </w:r>
      <w:r w:rsidRPr="00A669D0">
        <w:rPr>
          <w:rFonts w:ascii="Kalpurush" w:hAnsi="Kalpurush" w:cs="Kalpurush"/>
          <w:color w:val="000000"/>
          <w:sz w:val="24"/>
          <w:szCs w:val="24"/>
          <w:lang w:bidi="bn-BD"/>
        </w:rPr>
        <w:t>‘</w:t>
      </w:r>
      <w:r w:rsidRPr="00A669D0">
        <w:rPr>
          <w:rFonts w:ascii="Kalpurush" w:hAnsi="Kalpurush" w:cs="Kalpurush"/>
          <w:color w:val="000000"/>
          <w:sz w:val="24"/>
          <w:szCs w:val="24"/>
          <w:cs/>
          <w:lang w:bidi="bn-BD"/>
        </w:rPr>
        <w:t>নতকারীগণও তাদেরকে লা</w:t>
      </w:r>
      <w:r w:rsidRPr="00A669D0">
        <w:rPr>
          <w:rFonts w:ascii="Kalpurush" w:hAnsi="Kalpurush" w:cs="Kalpurush"/>
          <w:color w:val="000000"/>
          <w:sz w:val="24"/>
          <w:szCs w:val="24"/>
          <w:lang w:bidi="bn-BD"/>
        </w:rPr>
        <w:t>‘</w:t>
      </w:r>
      <w:r w:rsidRPr="00A669D0">
        <w:rPr>
          <w:rFonts w:ascii="Kalpurush" w:hAnsi="Kalpurush" w:cs="Kalpurush"/>
          <w:color w:val="000000"/>
          <w:sz w:val="24"/>
          <w:szCs w:val="24"/>
          <w:cs/>
          <w:lang w:bidi="bn-BD"/>
        </w:rPr>
        <w:t>নত করে।</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১৫৯]</w:t>
      </w:r>
      <w:r w:rsidRPr="00A669D0">
        <w:rPr>
          <w:rFonts w:ascii="Kalpurush" w:hAnsi="Kalpurush" w:cs="Kalpurush"/>
          <w:color w:val="000000"/>
          <w:sz w:val="24"/>
          <w:szCs w:val="24"/>
          <w:cs/>
          <w:lang w:bidi="bn-BD"/>
        </w:rPr>
        <w:t xml:space="preserve"> </w:t>
      </w:r>
    </w:p>
    <w:p w:rsidR="008D306E" w:rsidRPr="000B795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0B795F">
        <w:rPr>
          <w:rFonts w:ascii="Kalpurush" w:hAnsi="Kalpurush" w:cs="Kalpurush"/>
          <w:b/>
          <w:bCs/>
          <w:color w:val="000000"/>
          <w:sz w:val="24"/>
          <w:szCs w:val="24"/>
          <w:cs/>
          <w:lang w:bidi="bn-BD"/>
        </w:rPr>
        <w:t>:</w:t>
      </w:r>
      <w:r w:rsidRPr="000B795F">
        <w:rPr>
          <w:rFonts w:ascii="Kalpurush" w:hAnsi="Kalpurush" w:cs="Kalpurush"/>
          <w:color w:val="000000"/>
          <w:sz w:val="24"/>
          <w:szCs w:val="24"/>
          <w:cs/>
          <w:lang w:bidi="bn-BD"/>
        </w:rPr>
        <w:t xml:space="preserve"> মুহাম্মদ সাল্লাল্লাহু আলাইহি ওয়াসাল্লামের নবুওয়াত এবং তাঁর আনীত দীনের প্রমাণবাহী সুস্পষ্ট নির্দশনাবলিকে যারা গোপন করে</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যেমন ইহুদী যাজক</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খ্রিস্টান পাদ্রী ও অন্য যারা তাওরাত ও ইঞ্জিলে মানুষের জন্য প্রকাশ করা আল্লাহর নাযিলকৃত বিষয় গোপন করে</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আল্লাহ তাদেরকেই তাঁর রহমত থেকে দূরে সরিয়ে দেবেন এবং সকল মাখলূক তাদের ওপর লা</w:t>
      </w:r>
      <w:r w:rsidRPr="000B795F">
        <w:rPr>
          <w:rFonts w:ascii="Kalpurush" w:hAnsi="Kalpurush" w:cs="Kalpurush"/>
          <w:color w:val="000000"/>
          <w:sz w:val="24"/>
          <w:szCs w:val="24"/>
          <w:lang w:bidi="bn-BD"/>
        </w:rPr>
        <w:t>‘</w:t>
      </w:r>
      <w:r w:rsidRPr="000B795F">
        <w:rPr>
          <w:rFonts w:ascii="Kalpurush" w:hAnsi="Kalpurush" w:cs="Kalpurush"/>
          <w:color w:val="000000"/>
          <w:sz w:val="24"/>
          <w:szCs w:val="24"/>
          <w:cs/>
          <w:lang w:bidi="bn-BD"/>
        </w:rPr>
        <w:t>নত করে।</w:t>
      </w:r>
    </w:p>
    <w:p w:rsidR="008D306E" w:rsidRPr="00A669D0"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وَأَصۡلَحُواْ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lastRenderedPageBreak/>
        <w:t>“</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শুধরে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স্পষ্টভাবে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বর্ণনা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১৬০]</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669D0">
        <w:rPr>
          <w:rFonts w:ascii="Kalpurush" w:hAnsi="Kalpurush" w:cs="Kalpurush" w:hint="cs"/>
          <w:b/>
          <w:bCs/>
          <w:color w:val="000000"/>
          <w:sz w:val="24"/>
          <w:szCs w:val="24"/>
          <w:cs/>
          <w:lang w:bidi="bn-BD"/>
        </w:rPr>
        <w:t>সংক্ষিপ্ত</w:t>
      </w:r>
      <w:r w:rsidRPr="00A669D0">
        <w:rPr>
          <w:rFonts w:ascii="Kalpurush" w:hAnsi="Kalpurush" w:cs="Kalpurush"/>
          <w:b/>
          <w:bCs/>
          <w:color w:val="000000"/>
          <w:sz w:val="24"/>
          <w:szCs w:val="24"/>
          <w:cs/>
          <w:lang w:bidi="bn-BD"/>
        </w:rPr>
        <w:t xml:space="preserve"> </w:t>
      </w:r>
      <w:r w:rsidRPr="00A669D0">
        <w:rPr>
          <w:rFonts w:ascii="Kalpurush" w:hAnsi="Kalpurush" w:cs="Kalpurush" w:hint="cs"/>
          <w:b/>
          <w:bCs/>
          <w:color w:val="000000"/>
          <w:sz w:val="24"/>
          <w:szCs w:val="24"/>
          <w:cs/>
          <w:lang w:bidi="bn-BD"/>
        </w:rPr>
        <w:t>তাফসীর</w:t>
      </w:r>
      <w:r w:rsidRPr="00A669D0">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গুনাহসমূহর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ভ্রান্তিসমূহ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কবূ</w:t>
      </w:r>
      <w:r w:rsidRPr="008A21F3">
        <w:rPr>
          <w:rFonts w:ascii="Kalpurush" w:hAnsi="Kalpurush" w:cs="Kalpurush" w:hint="cs"/>
          <w:color w:val="000000"/>
          <w:sz w:val="24"/>
          <w:szCs w:val="24"/>
          <w:cs/>
          <w:lang w:bidi="bn-BD"/>
        </w:rPr>
        <w:t>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মাগফিরাতের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কবূল</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p>
    <w:p w:rsidR="008D306E" w:rsidRPr="00A669D0"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أَجۡمَعِينَ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١٦١</w:t>
      </w:r>
      <w:r>
        <w:rPr>
          <w:rFonts w:ascii="KFGQPC Uthman Taha Naskh" w:cs="KFGQPC Uthman Taha Naskh"/>
          <w:color w:val="008000"/>
          <w:sz w:val="24"/>
          <w:szCs w:val="24"/>
          <w:rtl/>
        </w:rPr>
        <w:t xml:space="preserve">]  </w:t>
      </w:r>
    </w:p>
    <w:p w:rsidR="008D306E" w:rsidRPr="00A669D0"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A669D0">
        <w:rPr>
          <w:rFonts w:ascii="Kalpurush" w:hAnsi="Kalpurush" w:cs="Kalpurush"/>
          <w:color w:val="000000"/>
          <w:sz w:val="24"/>
          <w:szCs w:val="24"/>
          <w:cs/>
          <w:lang w:bidi="bn-BD"/>
        </w:rPr>
        <w:t>নিশ্চয় যারা কুফ</w:t>
      </w:r>
      <w:r>
        <w:rPr>
          <w:rFonts w:ascii="Kalpurush" w:hAnsi="Kalpurush" w:cs="Kalpurush" w:hint="cs"/>
          <w:color w:val="000000"/>
          <w:sz w:val="24"/>
          <w:szCs w:val="24"/>
          <w:cs/>
          <w:lang w:bidi="bn-BD"/>
        </w:rPr>
        <w:t>ু</w:t>
      </w:r>
      <w:r w:rsidRPr="00A669D0">
        <w:rPr>
          <w:rFonts w:ascii="Kalpurush" w:hAnsi="Kalpurush" w:cs="Kalpurush"/>
          <w:color w:val="000000"/>
          <w:sz w:val="24"/>
          <w:szCs w:val="24"/>
          <w:cs/>
          <w:lang w:bidi="bn-BD"/>
        </w:rPr>
        <w:t>রী করেছে এবং কাফির অবস্থায় মৃত্যুবরণ করেছে</w:t>
      </w:r>
      <w:r w:rsidRPr="00A669D0">
        <w:rPr>
          <w:rFonts w:ascii="Kalpurush" w:hAnsi="Kalpurush" w:cs="Kalpurush"/>
          <w:color w:val="000000"/>
          <w:sz w:val="24"/>
          <w:szCs w:val="24"/>
          <w:lang w:bidi="bn-BD"/>
        </w:rPr>
        <w:t xml:space="preserve">, </w:t>
      </w:r>
      <w:r w:rsidRPr="00A669D0">
        <w:rPr>
          <w:rFonts w:ascii="Kalpurush" w:hAnsi="Kalpurush" w:cs="Kalpurush"/>
          <w:color w:val="000000"/>
          <w:sz w:val="24"/>
          <w:szCs w:val="24"/>
          <w:cs/>
          <w:lang w:bidi="bn-BD"/>
        </w:rPr>
        <w:t xml:space="preserve">তাদের </w:t>
      </w:r>
      <w:r>
        <w:rPr>
          <w:rFonts w:ascii="Kalpurush" w:hAnsi="Kalpurush" w:cs="Kalpurush"/>
          <w:color w:val="000000"/>
          <w:sz w:val="24"/>
          <w:szCs w:val="24"/>
          <w:cs/>
          <w:lang w:bidi="bn-BD"/>
        </w:rPr>
        <w:t>ওপর</w:t>
      </w:r>
      <w:r w:rsidRPr="00A669D0">
        <w:rPr>
          <w:rFonts w:ascii="Kalpurush" w:hAnsi="Kalpurush" w:cs="Kalpurush"/>
          <w:color w:val="000000"/>
          <w:sz w:val="24"/>
          <w:szCs w:val="24"/>
          <w:cs/>
          <w:lang w:bidi="bn-BD"/>
        </w:rPr>
        <w:t xml:space="preserve"> আল্লাহ</w:t>
      </w:r>
      <w:r w:rsidRPr="00A669D0">
        <w:rPr>
          <w:rFonts w:ascii="Kalpurush" w:hAnsi="Kalpurush" w:cs="Kalpurush"/>
          <w:color w:val="000000"/>
          <w:sz w:val="24"/>
          <w:szCs w:val="24"/>
          <w:lang w:bidi="bn-BD"/>
        </w:rPr>
        <w:t xml:space="preserve">, </w:t>
      </w:r>
      <w:r w:rsidRPr="00A669D0">
        <w:rPr>
          <w:rFonts w:ascii="Kalpurush" w:hAnsi="Kalpurush" w:cs="Kalpurush"/>
          <w:color w:val="000000"/>
          <w:sz w:val="24"/>
          <w:szCs w:val="24"/>
          <w:cs/>
          <w:lang w:bidi="bn-BD"/>
        </w:rPr>
        <w:t>ফেরেশতাগণ ও সকল মানুষের লা</w:t>
      </w:r>
      <w:r w:rsidRPr="00A669D0">
        <w:rPr>
          <w:rFonts w:ascii="Kalpurush" w:hAnsi="Kalpurush" w:cs="Kalpurush"/>
          <w:color w:val="000000"/>
          <w:sz w:val="24"/>
          <w:szCs w:val="24"/>
          <w:lang w:bidi="bn-BD"/>
        </w:rPr>
        <w:t>‘</w:t>
      </w:r>
      <w:r>
        <w:rPr>
          <w:rFonts w:ascii="Kalpurush" w:hAnsi="Kalpurush" w:cs="Kalpurush"/>
          <w:color w:val="000000"/>
          <w:sz w:val="24"/>
          <w:szCs w:val="24"/>
          <w:cs/>
          <w:lang w:bidi="bn-BD"/>
        </w:rPr>
        <w:t>নত।</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 xml:space="preserve">[সূরা আল-বাকারা, আয়াত: ১৬১]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669D0">
        <w:rPr>
          <w:rFonts w:ascii="Kalpurush" w:hAnsi="Kalpurush" w:cs="Kalpurush" w:hint="cs"/>
          <w:b/>
          <w:bCs/>
          <w:color w:val="000000"/>
          <w:sz w:val="24"/>
          <w:szCs w:val="24"/>
          <w:cs/>
          <w:lang w:bidi="bn-BD"/>
        </w:rPr>
        <w:t>সংক্ষিপ্ত</w:t>
      </w:r>
      <w:r w:rsidRPr="00A669D0">
        <w:rPr>
          <w:rFonts w:ascii="Kalpurush" w:hAnsi="Kalpurush" w:cs="Kalpurush"/>
          <w:b/>
          <w:bCs/>
          <w:color w:val="000000"/>
          <w:sz w:val="24"/>
          <w:szCs w:val="24"/>
          <w:cs/>
          <w:lang w:bidi="bn-BD"/>
        </w:rPr>
        <w:t xml:space="preserve"> </w:t>
      </w:r>
      <w:r w:rsidRPr="00A669D0">
        <w:rPr>
          <w:rFonts w:ascii="Kalpurush" w:hAnsi="Kalpurush" w:cs="Kalpurush" w:hint="cs"/>
          <w:b/>
          <w:bCs/>
          <w:color w:val="000000"/>
          <w:sz w:val="24"/>
          <w:szCs w:val="24"/>
          <w:cs/>
          <w:lang w:bidi="bn-BD"/>
        </w:rPr>
        <w:t>তাফসীর</w:t>
      </w:r>
      <w:r w:rsidRPr="00A669D0">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সত্যকে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রহমত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ফেরেশতাবর্গ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অভিশাপ।</w:t>
      </w:r>
      <w:r w:rsidRPr="008A21F3">
        <w:rPr>
          <w:rFonts w:ascii="Kalpurush" w:hAnsi="Kalpurush" w:cs="Kalpurush"/>
          <w:color w:val="000000"/>
          <w:sz w:val="24"/>
          <w:szCs w:val="24"/>
          <w:cs/>
          <w:lang w:bidi="bn-BD"/>
        </w:rPr>
        <w:t xml:space="preserve"> </w:t>
      </w:r>
    </w:p>
    <w:p w:rsidR="008D306E" w:rsidRPr="00A669D0"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خَٰلِدِينَ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يُنظَرُونَ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অবকাশও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১৬২]</w:t>
      </w:r>
      <w:r w:rsidRPr="008A21F3">
        <w:rPr>
          <w:rFonts w:ascii="Kalpurush" w:hAnsi="Kalpurush" w:cs="Kalpurush"/>
          <w:color w:val="000000"/>
          <w:sz w:val="24"/>
          <w:szCs w:val="24"/>
          <w:cs/>
          <w:lang w:bidi="bn-BD"/>
        </w:rPr>
        <w:t xml:space="preserve"> </w:t>
      </w:r>
    </w:p>
    <w:p w:rsidR="008D306E" w:rsidRPr="000B795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0B795F">
        <w:rPr>
          <w:rFonts w:ascii="Kalpurush" w:hAnsi="Kalpurush" w:cs="Kalpurush"/>
          <w:b/>
          <w:bCs/>
          <w:color w:val="000000"/>
          <w:sz w:val="24"/>
          <w:szCs w:val="24"/>
          <w:cs/>
          <w:lang w:bidi="bn-BD"/>
        </w:rPr>
        <w:lastRenderedPageBreak/>
        <w:t>সংক্ষিপ্ত তাফসীর:</w:t>
      </w:r>
      <w:r w:rsidRPr="000B795F">
        <w:rPr>
          <w:rFonts w:ascii="Kalpurush" w:hAnsi="Kalpurush" w:cs="Kalpurush"/>
          <w:color w:val="000000"/>
          <w:sz w:val="24"/>
          <w:szCs w:val="24"/>
          <w:cs/>
          <w:lang w:bidi="bn-BD"/>
        </w:rPr>
        <w:t xml:space="preserve"> লা</w:t>
      </w:r>
      <w:r w:rsidRPr="000B795F">
        <w:rPr>
          <w:rFonts w:ascii="Kalpurush" w:hAnsi="Kalpurush" w:cs="Kalpurush"/>
          <w:color w:val="000000"/>
          <w:sz w:val="24"/>
          <w:szCs w:val="24"/>
          <w:lang w:bidi="bn-BD"/>
        </w:rPr>
        <w:t>‘</w:t>
      </w:r>
      <w:r w:rsidRPr="000B795F">
        <w:rPr>
          <w:rFonts w:ascii="Kalpurush" w:hAnsi="Kalpurush" w:cs="Kalpurush"/>
          <w:color w:val="000000"/>
          <w:sz w:val="24"/>
          <w:szCs w:val="24"/>
          <w:cs/>
          <w:lang w:bidi="bn-BD"/>
        </w:rPr>
        <w:t>নত ও অগ্নিতে থাকবে তারা অনন্তকাল</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 xml:space="preserve">তাদের </w:t>
      </w:r>
      <w:r>
        <w:rPr>
          <w:rFonts w:ascii="Kalpurush" w:hAnsi="Kalpurush" w:cs="Kalpurush" w:hint="cs"/>
          <w:color w:val="000000"/>
          <w:sz w:val="24"/>
          <w:szCs w:val="24"/>
          <w:cs/>
          <w:lang w:bidi="bn-BD"/>
        </w:rPr>
        <w:t>‘</w:t>
      </w:r>
      <w:r w:rsidRPr="000B795F">
        <w:rPr>
          <w:rFonts w:ascii="Kalpurush" w:hAnsi="Kalpurush" w:cs="Kalpurush"/>
          <w:color w:val="000000"/>
          <w:sz w:val="24"/>
          <w:szCs w:val="24"/>
          <w:cs/>
          <w:lang w:bidi="bn-BD"/>
        </w:rPr>
        <w:t xml:space="preserve">আযাব কমানো বা লঘু করা হবে না। আর তাদেরকে কোনো </w:t>
      </w:r>
      <w:r>
        <w:rPr>
          <w:rFonts w:ascii="Kalpurush" w:hAnsi="Kalpurush" w:cs="Kalpurush" w:hint="cs"/>
          <w:color w:val="000000"/>
          <w:sz w:val="24"/>
          <w:szCs w:val="24"/>
          <w:cs/>
          <w:lang w:bidi="bn-BD"/>
        </w:rPr>
        <w:t>ও</w:t>
      </w:r>
      <w:r w:rsidRPr="000B795F">
        <w:rPr>
          <w:rFonts w:ascii="Kalpurush" w:hAnsi="Kalpurush" w:cs="Kalpurush"/>
          <w:color w:val="000000"/>
          <w:sz w:val="24"/>
          <w:szCs w:val="24"/>
          <w:cs/>
          <w:lang w:bidi="bn-BD"/>
        </w:rPr>
        <w:t xml:space="preserve">জর-আপত্তি </w:t>
      </w:r>
      <w:r>
        <w:rPr>
          <w:rFonts w:ascii="Kalpurush" w:hAnsi="Kalpurush" w:cs="Kalpurush" w:hint="cs"/>
          <w:color w:val="000000"/>
          <w:sz w:val="24"/>
          <w:szCs w:val="24"/>
          <w:cs/>
          <w:lang w:bidi="bn-BD"/>
        </w:rPr>
        <w:t>উত্থাপনের</w:t>
      </w:r>
      <w:r w:rsidRPr="000B795F">
        <w:rPr>
          <w:rFonts w:ascii="Kalpurush" w:hAnsi="Kalpurush" w:cs="Kalpurush"/>
          <w:color w:val="000000"/>
          <w:sz w:val="24"/>
          <w:szCs w:val="24"/>
          <w:cs/>
          <w:lang w:bidi="bn-BD"/>
        </w:rPr>
        <w:t xml:space="preserve"> অবকাশ দে</w:t>
      </w:r>
      <w:r>
        <w:rPr>
          <w:rFonts w:ascii="Kalpurush" w:hAnsi="Kalpurush" w:cs="Kalpurush" w:hint="cs"/>
          <w:color w:val="000000"/>
          <w:sz w:val="24"/>
          <w:szCs w:val="24"/>
          <w:cs/>
          <w:lang w:bidi="bn-BD"/>
        </w:rPr>
        <w:t>ও</w:t>
      </w:r>
      <w:r w:rsidRPr="000B795F">
        <w:rPr>
          <w:rFonts w:ascii="Kalpurush" w:hAnsi="Kalpurush" w:cs="Kalpurush"/>
          <w:color w:val="000000"/>
          <w:sz w:val="24"/>
          <w:szCs w:val="24"/>
          <w:cs/>
          <w:lang w:bidi="bn-BD"/>
        </w:rPr>
        <w:t xml:space="preserve">য়া হবে না।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وَإِلَٰهُكُمۡ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দয়াময়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১৬৩]</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669D0">
        <w:rPr>
          <w:rFonts w:ascii="Kalpurush" w:hAnsi="Kalpurush" w:cs="Kalpurush" w:hint="cs"/>
          <w:b/>
          <w:bCs/>
          <w:color w:val="000000"/>
          <w:sz w:val="24"/>
          <w:szCs w:val="24"/>
          <w:cs/>
          <w:lang w:bidi="bn-BD"/>
        </w:rPr>
        <w:t>সংক্ষিপ্ত</w:t>
      </w:r>
      <w:r w:rsidRPr="00A669D0">
        <w:rPr>
          <w:rFonts w:ascii="Kalpurush" w:hAnsi="Kalpurush" w:cs="Kalpurush"/>
          <w:b/>
          <w:bCs/>
          <w:color w:val="000000"/>
          <w:sz w:val="24"/>
          <w:szCs w:val="24"/>
          <w:cs/>
          <w:lang w:bidi="bn-BD"/>
        </w:rPr>
        <w:t xml:space="preserve"> </w:t>
      </w:r>
      <w:r w:rsidRPr="00A669D0">
        <w:rPr>
          <w:rFonts w:ascii="Kalpurush" w:hAnsi="Kalpurush" w:cs="Kalpurush" w:hint="cs"/>
          <w:b/>
          <w:bCs/>
          <w:color w:val="000000"/>
          <w:sz w:val="24"/>
          <w:szCs w:val="24"/>
          <w:cs/>
          <w:lang w:bidi="bn-BD"/>
        </w:rPr>
        <w:t>তাফসীর</w:t>
      </w:r>
      <w:r w:rsidRPr="00A669D0">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সত্ত্বা</w:t>
      </w:r>
      <w:r w:rsidRPr="008A21F3">
        <w:rPr>
          <w:rFonts w:ascii="Kalpurush" w:hAnsi="Kalpurush" w:cs="Kalpurush" w:hint="cs"/>
          <w:color w:val="000000"/>
          <w:sz w:val="24"/>
          <w:szCs w:val="24"/>
          <w:cs/>
          <w:lang w:bidi="bn-BD"/>
        </w:rPr>
        <w:t>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নামসমূহে</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গুণাবলিতে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কর্মসমূহে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মাখলূকের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কর্মসমূহে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অতিশয়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দয়ার্দ্র।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وَٱخۡتِلَٰفِ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فَأَحۡيَا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وَتَصۡرِيفِ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وَٱلسَّحَابِ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আসমানসমূহ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রাত</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বিবর্তনে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যাওয়ার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বিচরণশীল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বাতাসের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নিয়োজিত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মেঘমালায়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কওমের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বিবেকবান।</w:t>
      </w:r>
      <w:r>
        <w:rPr>
          <w:rFonts w:ascii="Kalpurush" w:hAnsi="Kalpurush" w:cs="Kalpurush" w:hint="cs"/>
          <w:color w:val="000000"/>
          <w:sz w:val="24"/>
          <w:szCs w:val="24"/>
          <w:cs/>
          <w:lang w:bidi="bn-BD"/>
        </w:rPr>
        <w:t>”</w:t>
      </w:r>
      <w:r w:rsidRPr="00790D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১৬৪]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669D0">
        <w:rPr>
          <w:rFonts w:ascii="Kalpurush" w:hAnsi="Kalpurush" w:cs="Kalpurush" w:hint="cs"/>
          <w:b/>
          <w:bCs/>
          <w:color w:val="000000"/>
          <w:sz w:val="24"/>
          <w:szCs w:val="24"/>
          <w:cs/>
          <w:lang w:bidi="bn-BD"/>
        </w:rPr>
        <w:t>সংক্ষিপ্ত</w:t>
      </w:r>
      <w:r w:rsidRPr="00A669D0">
        <w:rPr>
          <w:rFonts w:ascii="Kalpurush" w:hAnsi="Kalpurush" w:cs="Kalpurush"/>
          <w:b/>
          <w:bCs/>
          <w:color w:val="000000"/>
          <w:sz w:val="24"/>
          <w:szCs w:val="24"/>
          <w:cs/>
          <w:lang w:bidi="bn-BD"/>
        </w:rPr>
        <w:t xml:space="preserve"> </w:t>
      </w:r>
      <w:r w:rsidRPr="00A669D0">
        <w:rPr>
          <w:rFonts w:ascii="Kalpurush" w:hAnsi="Kalpurush" w:cs="Kalpurush" w:hint="cs"/>
          <w:b/>
          <w:bCs/>
          <w:color w:val="000000"/>
          <w:sz w:val="24"/>
          <w:szCs w:val="24"/>
          <w:cs/>
          <w:lang w:bidi="bn-BD"/>
        </w:rPr>
        <w:t>তাফসীর</w:t>
      </w:r>
      <w:r w:rsidRPr="00A669D0">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সুউচ্চ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Pr>
          <w:rFonts w:ascii="Kalpurush" w:hAnsi="Kalpurush" w:cs="Kalpurush" w:hint="cs"/>
          <w:color w:val="000000"/>
          <w:sz w:val="24"/>
          <w:szCs w:val="24"/>
          <w:cs/>
          <w:lang w:bidi="bn-BD"/>
        </w:rPr>
        <w:t>স্তৃ</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আসমানসমূহ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পাহাড়রাশি</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সমতল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সমুদ্ররাজির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সৃজনে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দীর্ঘতা</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হ্রস্বতায়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আঁধারিতে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পিঠে</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গমনাগমনে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প্রয়োজনীয়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রসদবাহী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যানসমূহে</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বর্ষণে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জীবন্তকরণে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লতাহীন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দৃষ্টিদন্দন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সবুজকরণে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ভূমিতে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বিচরণশীল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w:t>
      </w:r>
      <w:r>
        <w:rPr>
          <w:rFonts w:ascii="Kalpurush" w:hAnsi="Kalpurush" w:cs="Kalpurush" w:hint="cs"/>
          <w:color w:val="000000"/>
          <w:sz w:val="24"/>
          <w:szCs w:val="24"/>
          <w:cs/>
          <w:lang w:bidi="bn-BD"/>
        </w:rPr>
        <w:t>ও</w:t>
      </w:r>
      <w:r w:rsidRPr="008A21F3">
        <w:rPr>
          <w:rFonts w:ascii="Kalpurush" w:hAnsi="Kalpurush" w:cs="Kalpurush" w:hint="cs"/>
          <w:color w:val="000000"/>
          <w:sz w:val="24"/>
          <w:szCs w:val="24"/>
          <w:cs/>
          <w:lang w:bidi="bn-BD"/>
        </w:rPr>
        <w:t>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বাতাসের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Pr>
          <w:rFonts w:ascii="Kalpurush" w:hAnsi="Kalpurush" w:cs="Kalpurush" w:hint="cs"/>
          <w:color w:val="000000"/>
          <w:sz w:val="24"/>
          <w:szCs w:val="24"/>
          <w:cs/>
          <w:lang w:bidi="bn-BD"/>
        </w:rPr>
        <w:t xml:space="preserve"> ও </w:t>
      </w:r>
      <w:r w:rsidRPr="008A21F3">
        <w:rPr>
          <w:rFonts w:ascii="Kalpurush" w:hAnsi="Kalpurush" w:cs="Kalpurush" w:hint="cs"/>
          <w:color w:val="000000"/>
          <w:sz w:val="24"/>
          <w:szCs w:val="24"/>
          <w:cs/>
          <w:lang w:bidi="bn-BD"/>
        </w:rPr>
        <w:t>দি</w:t>
      </w:r>
      <w:r>
        <w:rPr>
          <w:rFonts w:ascii="Kalpurush" w:hAnsi="Kalpurush" w:cs="Kalpurush" w:hint="cs"/>
          <w:color w:val="000000"/>
          <w:sz w:val="24"/>
          <w:szCs w:val="24"/>
          <w:cs/>
          <w:lang w:bidi="bn-BD"/>
        </w:rPr>
        <w:t>ক ব</w:t>
      </w:r>
      <w:r w:rsidRPr="008A21F3">
        <w:rPr>
          <w:rFonts w:ascii="Kalpurush" w:hAnsi="Kalpurush" w:cs="Kalpurush" w:hint="cs"/>
          <w:color w:val="000000"/>
          <w:sz w:val="24"/>
          <w:szCs w:val="24"/>
          <w:cs/>
          <w:lang w:bidi="bn-BD"/>
        </w:rPr>
        <w:t>দলে</w:t>
      </w:r>
      <w:r>
        <w:rPr>
          <w:rFonts w:ascii="Kalpurush" w:hAnsi="Kalpurush" w:cs="Kalpurush" w:hint="cs"/>
          <w:color w:val="000000"/>
          <w:sz w:val="24"/>
          <w:szCs w:val="24"/>
          <w:cs/>
          <w:lang w:bidi="bn-BD"/>
        </w:rPr>
        <w:t xml:space="preserve"> এবং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জমি</w:t>
      </w:r>
      <w:r w:rsidRPr="008A21F3">
        <w:rPr>
          <w:rFonts w:ascii="Kalpurush" w:hAnsi="Kalpurush" w:cs="Kalpurush" w:hint="cs"/>
          <w:color w:val="000000"/>
          <w:sz w:val="24"/>
          <w:szCs w:val="24"/>
          <w:cs/>
          <w:lang w:bidi="bn-BD"/>
        </w:rPr>
        <w:t>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প্রবাহমান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মেঘমালার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নেয়ামতে</w:t>
      </w:r>
      <w:r>
        <w:rPr>
          <w:rFonts w:ascii="Kalpurush" w:hAnsi="Kalpurush" w:cs="Kalpurush" w:hint="cs"/>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একত্ববাদ</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অসংখ্য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বিদ্যমান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কওমের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একত্বাবাদ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ইবাদতের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অনুধাবন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أَندَادٗا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جَمِيعٗا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সমকক্ষরূপে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এনেছে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বাসায়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দৃঢ়তর।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যালিমগণ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w:t>
      </w:r>
      <w:r>
        <w:rPr>
          <w:rFonts w:ascii="Kalpurush" w:hAnsi="Kalpurush" w:cs="Kalpurush" w:hint="cs"/>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কঠোর।</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১৬৫]</w:t>
      </w:r>
      <w:r w:rsidRPr="00D944BE">
        <w:rPr>
          <w:rFonts w:ascii="Kalpurush" w:hAnsi="Kalpurush" w:cs="Kalpurush" w:hint="cs"/>
          <w:color w:val="000000"/>
          <w:sz w:val="24"/>
          <w:szCs w:val="24"/>
          <w:cs/>
          <w:lang w:bidi="bn-BD"/>
        </w:rPr>
        <w:t xml:space="preserve"> </w:t>
      </w:r>
      <w:r w:rsidRPr="008A21F3">
        <w:rPr>
          <w:rFonts w:ascii="Kalpurush" w:hAnsi="Kalpurush" w:cs="Kalpurush"/>
          <w:color w:val="000000"/>
          <w:sz w:val="24"/>
          <w:szCs w:val="24"/>
          <w:cs/>
          <w:lang w:bidi="bn-BD"/>
        </w:rPr>
        <w:t xml:space="preserve"> </w:t>
      </w:r>
    </w:p>
    <w:p w:rsidR="008D306E" w:rsidRPr="002512C6"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b/>
          <w:bCs/>
          <w:color w:val="000000"/>
          <w:sz w:val="24"/>
          <w:szCs w:val="24"/>
          <w:cs/>
          <w:lang w:bidi="bn-BD"/>
        </w:rPr>
        <w:t>সংক্ষিপ্ত তাফসীর:</w:t>
      </w:r>
      <w:r w:rsidRPr="002512C6">
        <w:rPr>
          <w:rFonts w:ascii="Kalpurush" w:hAnsi="Kalpurush" w:cs="Kalpurush"/>
          <w:color w:val="000000"/>
          <w:sz w:val="24"/>
          <w:szCs w:val="24"/>
          <w:cs/>
          <w:lang w:bidi="bn-BD"/>
        </w:rPr>
        <w:t xml:space="preserve"> এতসব অকাট্য প্রমাণাদি সত্ত্বেও একদল মানুষ আল্লাহ ছাড়া নানা মূর্তি</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প্রতিমা বা সত্তাকে আল্লাহ তা</w:t>
      </w:r>
      <w:r w:rsidRPr="002512C6">
        <w:rPr>
          <w:rFonts w:ascii="Kalpurush" w:hAnsi="Kalpurush" w:cs="Kalpurush"/>
          <w:color w:val="000000"/>
          <w:sz w:val="24"/>
          <w:szCs w:val="24"/>
          <w:lang w:bidi="bn-BD"/>
        </w:rPr>
        <w:t>‘</w:t>
      </w:r>
      <w:r w:rsidRPr="002512C6">
        <w:rPr>
          <w:rFonts w:ascii="Kalpurush" w:hAnsi="Kalpurush" w:cs="Kalpurush"/>
          <w:color w:val="000000"/>
          <w:sz w:val="24"/>
          <w:szCs w:val="24"/>
          <w:cs/>
          <w:lang w:bidi="bn-BD"/>
        </w:rPr>
        <w:t>আলার সমতুল্য স্থির করে এবং তাদেরকে এমন ভালোবাসা</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ভক্তি ও আনুগত্য দেখায় যার যোগ্য কেবল আল্লাহ সুবহানাহু ওয়াতা</w:t>
      </w:r>
      <w:r w:rsidRPr="002512C6">
        <w:rPr>
          <w:rFonts w:ascii="Kalpurush" w:hAnsi="Kalpurush" w:cs="Kalpurush"/>
          <w:color w:val="000000"/>
          <w:sz w:val="24"/>
          <w:szCs w:val="24"/>
          <w:lang w:bidi="bn-BD"/>
        </w:rPr>
        <w:t>‘</w:t>
      </w:r>
      <w:r w:rsidRPr="002512C6">
        <w:rPr>
          <w:rFonts w:ascii="Kalpurush" w:hAnsi="Kalpurush" w:cs="Kalpurush"/>
          <w:color w:val="000000"/>
          <w:sz w:val="24"/>
          <w:szCs w:val="24"/>
          <w:cs/>
          <w:lang w:bidi="bn-BD"/>
        </w:rPr>
        <w:t>আলা। আর এই কাফিররা আল্লাহ ও তাদের অন্য প্রতিমাদের যেমন ভালোবাসে</w:t>
      </w:r>
      <w:r w:rsidRPr="002512C6">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মু</w:t>
      </w:r>
      <w:r>
        <w:rPr>
          <w:rFonts w:ascii="Kalpurush" w:hAnsi="Kalpurush" w:cs="Kalpurush"/>
          <w:color w:val="000000"/>
          <w:sz w:val="24"/>
          <w:szCs w:val="24"/>
          <w:lang w:bidi="bn-BD"/>
        </w:rPr>
        <w:t>’</w:t>
      </w:r>
      <w:r>
        <w:rPr>
          <w:rFonts w:ascii="Kalpurush" w:hAnsi="Kalpurush" w:cs="Kalpurush"/>
          <w:color w:val="000000"/>
          <w:sz w:val="24"/>
          <w:szCs w:val="24"/>
          <w:cs/>
          <w:lang w:bidi="bn-BD"/>
        </w:rPr>
        <w:t>মিন</w:t>
      </w:r>
      <w:r w:rsidRPr="002512C6">
        <w:rPr>
          <w:rFonts w:ascii="Kalpurush" w:hAnsi="Kalpurush" w:cs="Kalpurush"/>
          <w:color w:val="000000"/>
          <w:sz w:val="24"/>
          <w:szCs w:val="24"/>
          <w:cs/>
          <w:lang w:bidi="bn-BD"/>
        </w:rPr>
        <w:t xml:space="preserve">রা আল্লাহকে তার চেয়ে অনেক বেশি ভালোবাসে। কেননা </w:t>
      </w:r>
      <w:r>
        <w:rPr>
          <w:rFonts w:ascii="Kalpurush" w:hAnsi="Kalpurush" w:cs="Kalpurush"/>
          <w:color w:val="000000"/>
          <w:sz w:val="24"/>
          <w:szCs w:val="24"/>
          <w:cs/>
          <w:lang w:bidi="bn-BD"/>
        </w:rPr>
        <w:t>মু</w:t>
      </w:r>
      <w:r>
        <w:rPr>
          <w:rFonts w:ascii="Kalpurush" w:hAnsi="Kalpurush" w:cs="Kalpurush"/>
          <w:color w:val="000000"/>
          <w:sz w:val="24"/>
          <w:szCs w:val="24"/>
          <w:lang w:bidi="bn-BD"/>
        </w:rPr>
        <w:t>’</w:t>
      </w:r>
      <w:r>
        <w:rPr>
          <w:rFonts w:ascii="Kalpurush" w:hAnsi="Kalpurush" w:cs="Kalpurush"/>
          <w:color w:val="000000"/>
          <w:sz w:val="24"/>
          <w:szCs w:val="24"/>
          <w:cs/>
          <w:lang w:bidi="bn-BD"/>
        </w:rPr>
        <w:t>মিন</w:t>
      </w:r>
      <w:r w:rsidRPr="002512C6">
        <w:rPr>
          <w:rFonts w:ascii="Kalpurush" w:hAnsi="Kalpurush" w:cs="Kalpurush"/>
          <w:color w:val="000000"/>
          <w:sz w:val="24"/>
          <w:szCs w:val="24"/>
          <w:cs/>
          <w:lang w:bidi="bn-BD"/>
        </w:rPr>
        <w:t>গণ তাদের যাবতীয় ভালোবাসাকে সমর্পিত করে কেবল আল্লাহরই প্রতি। পক্ষান্তরে ওরা ভালোবাসায় অন্যকে অংশীদার বানায়। আর যদি দুনিয়ার জীবনে শিরকের দ্বারা নিজের ওপর যুল</w:t>
      </w:r>
      <w:r>
        <w:rPr>
          <w:rFonts w:ascii="Kalpurush" w:hAnsi="Kalpurush" w:cs="Kalpurush" w:hint="cs"/>
          <w:color w:val="000000"/>
          <w:sz w:val="24"/>
          <w:szCs w:val="24"/>
          <w:cs/>
          <w:lang w:bidi="bn-BD"/>
        </w:rPr>
        <w:t>ু</w:t>
      </w:r>
      <w:r w:rsidRPr="002512C6">
        <w:rPr>
          <w:rFonts w:ascii="Kalpurush" w:hAnsi="Kalpurush" w:cs="Kalpurush"/>
          <w:color w:val="000000"/>
          <w:sz w:val="24"/>
          <w:szCs w:val="24"/>
          <w:cs/>
          <w:lang w:bidi="bn-BD"/>
        </w:rPr>
        <w:t>মকারীরা জানত</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যখন তারা আখিরাতের আজাব প্রত্যক্ষ করবে</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 xml:space="preserve">যে একমাত্র আল্লাহর হাতেই সব </w:t>
      </w:r>
      <w:r w:rsidRPr="002512C6">
        <w:rPr>
          <w:rFonts w:ascii="Kalpurush" w:hAnsi="Kalpurush" w:cs="Kalpurush"/>
          <w:color w:val="000000"/>
          <w:sz w:val="24"/>
          <w:szCs w:val="24"/>
          <w:cs/>
          <w:lang w:bidi="bn-BD"/>
        </w:rPr>
        <w:lastRenderedPageBreak/>
        <w:t>শক্তি এবং নিশ্চয় আল্লাহ কঠিন শাস্তিদাতা</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 xml:space="preserve">তবে আল্লাহ ছাড়া কাউকে ইলাহ বানিয়ে তাঁকে বাদ দিয়ে তাদের ইবাদত করত না এবং তাদের মাধ্যমে তাঁর নৈকট্য লাভের প্রয়াস পেত না।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وَرَأَوُاْ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وَتَقَطَّعَتۡ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ٱلۡأَسۡبَابُ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Pr>
          <w:rFonts w:ascii="Kalpurush" w:hAnsi="Kalpurush" w:cs="Kalpurush"/>
          <w:color w:val="000000"/>
          <w:sz w:val="24"/>
          <w:szCs w:val="24"/>
          <w:lang w:bidi="bn-BD"/>
        </w:rPr>
        <w:t>,</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 xml:space="preserve">[সূরা আল-বাকারা, আয়াত: ১৬৬]  </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hint="cs"/>
          <w:b/>
          <w:bCs/>
          <w:color w:val="000000"/>
          <w:sz w:val="24"/>
          <w:szCs w:val="24"/>
          <w:cs/>
          <w:lang w:bidi="bn-BD"/>
        </w:rPr>
        <w:t>সংক্ষিপ্ত</w:t>
      </w:r>
      <w:r w:rsidRPr="002512C6">
        <w:rPr>
          <w:rFonts w:ascii="Kalpurush" w:hAnsi="Kalpurush" w:cs="Kalpurush"/>
          <w:b/>
          <w:bCs/>
          <w:color w:val="000000"/>
          <w:sz w:val="24"/>
          <w:szCs w:val="24"/>
          <w:cs/>
          <w:lang w:bidi="bn-BD"/>
        </w:rPr>
        <w:t xml:space="preserve"> </w:t>
      </w:r>
      <w:r w:rsidRPr="002512C6">
        <w:rPr>
          <w:rFonts w:ascii="Kalpurush" w:hAnsi="Kalpurush" w:cs="Kalpurush" w:hint="cs"/>
          <w:b/>
          <w:bCs/>
          <w:color w:val="000000"/>
          <w:sz w:val="24"/>
          <w:szCs w:val="24"/>
          <w:cs/>
          <w:lang w:bidi="bn-BD"/>
        </w:rPr>
        <w:t>তাফসীর</w:t>
      </w:r>
      <w:r w:rsidRPr="002512C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আনুগত্য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দায়মুক্ত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স্থাপিত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নৈকট্য, আ</w:t>
      </w:r>
      <w:r w:rsidRPr="008A21F3">
        <w:rPr>
          <w:rFonts w:ascii="Kalpurush" w:hAnsi="Kalpurush" w:cs="Kalpurush" w:hint="cs"/>
          <w:color w:val="000000"/>
          <w:sz w:val="24"/>
          <w:szCs w:val="24"/>
          <w:cs/>
          <w:lang w:bidi="bn-BD"/>
        </w:rPr>
        <w:t>নুগত্য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ও</w:t>
      </w:r>
      <w:r>
        <w:rPr>
          <w:rFonts w:ascii="Kalpurush" w:hAnsi="Kalpurush" w:cs="Kalpurush" w:hint="cs"/>
          <w:color w:val="000000"/>
          <w:sz w:val="24"/>
          <w:szCs w:val="24"/>
          <w:cs/>
          <w:lang w:bidi="bn-BD"/>
        </w:rPr>
        <w:t xml:space="preserve"> ধর্ম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ইত্যাদি</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কেন্দ্রীক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فَنَتَبَرَّأَ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تَبَرَّءُواْ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بِخَٰرِجِينَ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١٦٧</w:t>
      </w:r>
      <w:r>
        <w:rPr>
          <w:rFonts w:ascii="KFGQPC Uthman Taha Naskh" w:cs="KFGQPC Uthman Taha Naskh"/>
          <w:color w:val="008000"/>
          <w:sz w:val="24"/>
          <w:szCs w:val="24"/>
          <w:rtl/>
        </w:rPr>
        <w:t xml:space="preserve">]  </w:t>
      </w:r>
    </w:p>
    <w:p w:rsidR="008D306E" w:rsidRPr="000B795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0B795F">
        <w:rPr>
          <w:rFonts w:ascii="Kalpurush" w:hAnsi="Kalpurush" w:cs="Kalpurush"/>
          <w:color w:val="000000"/>
          <w:sz w:val="24"/>
          <w:szCs w:val="24"/>
          <w:cs/>
          <w:lang w:bidi="bn-BD"/>
        </w:rPr>
        <w:t>আর যারা অনুসরণ করেছে</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তারা বলবে</w:t>
      </w:r>
      <w:r w:rsidRPr="000B795F">
        <w:rPr>
          <w:rFonts w:ascii="Kalpurush" w:hAnsi="Kalpurush" w:cs="Kalpurush"/>
          <w:color w:val="000000"/>
          <w:sz w:val="24"/>
          <w:szCs w:val="24"/>
          <w:lang w:bidi="bn-BD"/>
        </w:rPr>
        <w:t>, ‘</w:t>
      </w:r>
      <w:r w:rsidRPr="000B795F">
        <w:rPr>
          <w:rFonts w:ascii="Kalpurush" w:hAnsi="Kalpurush" w:cs="Kalpurush"/>
          <w:color w:val="000000"/>
          <w:sz w:val="24"/>
          <w:szCs w:val="24"/>
          <w:cs/>
          <w:lang w:bidi="bn-BD"/>
        </w:rPr>
        <w:t>যদি আমাদের ফিরে যাওয়ার সুযোগ হত</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তাহলে আমরা তাদের থেকে আলাদা হয়ে যেতাম</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যেভাবে তারা আলাদা হয়ে গিয়েছে</w:t>
      </w:r>
      <w:r w:rsidRPr="000B795F">
        <w:rPr>
          <w:rFonts w:ascii="Kalpurush" w:hAnsi="Kalpurush" w:cs="Kalpurush"/>
          <w:color w:val="000000"/>
          <w:sz w:val="24"/>
          <w:szCs w:val="24"/>
          <w:lang w:bidi="bn-BD"/>
        </w:rPr>
        <w:t>’</w:t>
      </w:r>
      <w:r w:rsidRPr="000B795F">
        <w:rPr>
          <w:rFonts w:ascii="Kalpurush" w:hAnsi="Kalpurush" w:cs="Mangal"/>
          <w:color w:val="000000"/>
          <w:sz w:val="24"/>
          <w:szCs w:val="24"/>
          <w:cs/>
          <w:lang w:bidi="hi-IN"/>
        </w:rPr>
        <w:t>।</w:t>
      </w:r>
      <w:r w:rsidRPr="000B795F">
        <w:rPr>
          <w:rFonts w:ascii="Kalpurush" w:hAnsi="Kalpurush" w:cs="Kalpurush"/>
          <w:color w:val="000000"/>
          <w:sz w:val="24"/>
          <w:szCs w:val="24"/>
          <w:cs/>
          <w:lang w:bidi="bn-BD"/>
        </w:rPr>
        <w:t xml:space="preserve"> এভাবে আল্লাহ তাদেরকে তাদের আমলসমূহ দেখাবেন</w:t>
      </w:r>
      <w:r w:rsidRPr="000B795F">
        <w:rPr>
          <w:rFonts w:ascii="Kalpurush" w:hAnsi="Kalpurush" w:cs="Kalpurush"/>
          <w:color w:val="000000"/>
          <w:sz w:val="24"/>
          <w:szCs w:val="24"/>
          <w:lang w:bidi="bn-BD"/>
        </w:rPr>
        <w:t xml:space="preserve">, </w:t>
      </w:r>
      <w:r w:rsidRPr="000B795F">
        <w:rPr>
          <w:rFonts w:ascii="Kalpurush" w:hAnsi="Kalpurush" w:cs="Kalpurush"/>
          <w:color w:val="000000"/>
          <w:sz w:val="24"/>
          <w:szCs w:val="24"/>
          <w:cs/>
          <w:lang w:bidi="bn-BD"/>
        </w:rPr>
        <w:t>তাদের জন্য আক্ষেপস্বরূপ। আর তারা আগুন থেকে বের হতে পারবে না।</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১৬৭]</w:t>
      </w:r>
      <w:r w:rsidRPr="000B795F">
        <w:rPr>
          <w:rFonts w:ascii="Kalpurush" w:hAnsi="Kalpurush" w:cs="Kalpurush"/>
          <w:color w:val="000000"/>
          <w:sz w:val="24"/>
          <w:szCs w:val="24"/>
          <w:cs/>
          <w:lang w:bidi="bn-BD"/>
        </w:rPr>
        <w:t xml:space="preserve"> </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hint="cs"/>
          <w:b/>
          <w:bCs/>
          <w:color w:val="000000"/>
          <w:sz w:val="24"/>
          <w:szCs w:val="24"/>
          <w:cs/>
          <w:lang w:bidi="bn-BD"/>
        </w:rPr>
        <w:t>সংক্ষিপ্ত</w:t>
      </w:r>
      <w:r w:rsidRPr="002512C6">
        <w:rPr>
          <w:rFonts w:ascii="Kalpurush" w:hAnsi="Kalpurush" w:cs="Kalpurush"/>
          <w:b/>
          <w:bCs/>
          <w:color w:val="000000"/>
          <w:sz w:val="24"/>
          <w:szCs w:val="24"/>
          <w:cs/>
          <w:lang w:bidi="bn-BD"/>
        </w:rPr>
        <w:t xml:space="preserve"> </w:t>
      </w:r>
      <w:r w:rsidRPr="002512C6">
        <w:rPr>
          <w:rFonts w:ascii="Kalpurush" w:hAnsi="Kalpurush" w:cs="Kalpurush" w:hint="cs"/>
          <w:b/>
          <w:bCs/>
          <w:color w:val="000000"/>
          <w:sz w:val="24"/>
          <w:szCs w:val="24"/>
          <w:cs/>
          <w:lang w:bidi="bn-BD"/>
        </w:rPr>
        <w:t>তাফসীর</w:t>
      </w:r>
      <w:r w:rsidRPr="002512C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আযাবের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দেখাবেন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lastRenderedPageBreak/>
        <w:t>তেমনি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আফসোস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w:t>
      </w:r>
      <w:r>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বাতিল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আমলগুলোও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জাহান্নামের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অগ্নি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w:t>
      </w:r>
      <w:r w:rsidRPr="008A21F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জমি</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শয়তানের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পদাঙ্ক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শত্রু।”</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 xml:space="preserve">[সূরা আল-বাকারা, আয়াত: ১৬৮] </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hint="cs"/>
          <w:b/>
          <w:bCs/>
          <w:color w:val="000000"/>
          <w:sz w:val="24"/>
          <w:szCs w:val="24"/>
          <w:cs/>
          <w:lang w:bidi="bn-BD"/>
        </w:rPr>
        <w:t>সংক্ষিপ্ত</w:t>
      </w:r>
      <w:r w:rsidRPr="002512C6">
        <w:rPr>
          <w:rFonts w:ascii="Kalpurush" w:hAnsi="Kalpurush" w:cs="Kalpurush"/>
          <w:b/>
          <w:bCs/>
          <w:color w:val="000000"/>
          <w:sz w:val="24"/>
          <w:szCs w:val="24"/>
          <w:cs/>
          <w:lang w:bidi="bn-BD"/>
        </w:rPr>
        <w:t xml:space="preserve"> </w:t>
      </w:r>
      <w:r w:rsidRPr="002512C6">
        <w:rPr>
          <w:rFonts w:ascii="Kalpurush" w:hAnsi="Kalpurush" w:cs="Kalpurush" w:hint="cs"/>
          <w:b/>
          <w:bCs/>
          <w:color w:val="000000"/>
          <w:sz w:val="24"/>
          <w:szCs w:val="24"/>
          <w:cs/>
          <w:lang w:bidi="bn-BD"/>
        </w:rPr>
        <w:t>তাফসীর</w:t>
      </w:r>
      <w:r w:rsidRPr="002512C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জমি</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w:t>
      </w:r>
      <w:r>
        <w:rPr>
          <w:rFonts w:ascii="Kalpurush" w:hAnsi="Kalpurush" w:cs="Kalpurush" w:hint="cs"/>
          <w:color w:val="000000"/>
          <w:sz w:val="24"/>
          <w:szCs w:val="24"/>
          <w:cs/>
          <w:lang w:bidi="bn-BD"/>
        </w:rPr>
        <w:t>যিকসমূহের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ক্ষতিকর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উপকারী।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বিদআতে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শয়তানের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দুশমন।</w:t>
      </w:r>
      <w:r w:rsidRPr="008A21F3">
        <w:rPr>
          <w:rFonts w:ascii="Kalpurush" w:hAnsi="Kalpurush" w:cs="Kalpurush"/>
          <w:color w:val="000000"/>
          <w:sz w:val="24"/>
          <w:szCs w:val="24"/>
          <w:cs/>
          <w:lang w:bidi="bn-BD"/>
        </w:rPr>
        <w:t xml:space="preserve"> </w:t>
      </w:r>
    </w:p>
    <w:p w:rsidR="008D306E" w:rsidRPr="002512C6"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بِٱلسُّوٓءِ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وَٱلۡفَحۡشَآءِ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١٦٩</w:t>
      </w:r>
      <w:r>
        <w:rPr>
          <w:rFonts w:ascii="KFGQPC Uthman Taha Naskh" w:cs="KFGQPC Uthman Taha Naskh"/>
          <w:color w:val="008000"/>
          <w:sz w:val="24"/>
          <w:szCs w:val="24"/>
          <w:rtl/>
        </w:rPr>
        <w:t xml:space="preserve">]  </w:t>
      </w:r>
    </w:p>
    <w:p w:rsidR="008D306E" w:rsidRPr="002512C6"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2512C6">
        <w:rPr>
          <w:rFonts w:ascii="Kalpurush" w:hAnsi="Kalpurush" w:cs="Kalpurush"/>
          <w:color w:val="000000"/>
          <w:sz w:val="24"/>
          <w:szCs w:val="24"/>
          <w:cs/>
          <w:lang w:bidi="bn-BD"/>
        </w:rPr>
        <w:t>নিশ্চয় সে তোমাদেরকে আদেশ দেয় মন্দ ও অশ্লীল কাজের এবং আল্লাহর ব্যাপারে এমন কিছু বলতে</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যা তোমরা জান না।</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১৬৯]</w:t>
      </w:r>
      <w:r w:rsidRPr="002512C6">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hint="cs"/>
          <w:b/>
          <w:bCs/>
          <w:color w:val="000000"/>
          <w:sz w:val="24"/>
          <w:szCs w:val="24"/>
          <w:cs/>
          <w:lang w:bidi="bn-BD"/>
        </w:rPr>
        <w:t>সংক্ষিপ্ত</w:t>
      </w:r>
      <w:r w:rsidRPr="002512C6">
        <w:rPr>
          <w:rFonts w:ascii="Kalpurush" w:hAnsi="Kalpurush" w:cs="Kalpurush"/>
          <w:b/>
          <w:bCs/>
          <w:color w:val="000000"/>
          <w:sz w:val="24"/>
          <w:szCs w:val="24"/>
          <w:cs/>
          <w:lang w:bidi="bn-BD"/>
        </w:rPr>
        <w:t xml:space="preserve"> </w:t>
      </w:r>
      <w:r w:rsidRPr="002512C6">
        <w:rPr>
          <w:rFonts w:ascii="Kalpurush" w:hAnsi="Kalpurush" w:cs="Kalpurush" w:hint="cs"/>
          <w:b/>
          <w:bCs/>
          <w:color w:val="000000"/>
          <w:sz w:val="24"/>
          <w:szCs w:val="24"/>
          <w:cs/>
          <w:lang w:bidi="bn-BD"/>
        </w:rPr>
        <w:t>তাফসীর</w:t>
      </w:r>
      <w:r w:rsidRPr="002512C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শয়তান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গুনাহকর্মের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অশোভন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মিথ্যাচার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نَتَّبِعُ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أَلۡفَيۡنَا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ءَابَآؤُهُمۡ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وَلَايَهۡتَدُونَ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١٧٠</w:t>
      </w:r>
      <w:r>
        <w:rPr>
          <w:rFonts w:ascii="KFGQPC Uthman Taha Naskh" w:cs="KFGQPC Uthman Taha Naskh"/>
          <w:color w:val="008000"/>
          <w:sz w:val="24"/>
          <w:szCs w:val="24"/>
          <w:rtl/>
        </w:rPr>
        <w:t xml:space="preserve">]  </w:t>
      </w:r>
    </w:p>
    <w:p w:rsidR="008D306E" w:rsidRPr="002512C6"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cs/>
          <w:lang w:bidi="bn-BD"/>
        </w:rPr>
      </w:pPr>
      <w:r>
        <w:rPr>
          <w:rFonts w:ascii="Kalpurush" w:hAnsi="Kalpurush" w:cs="Kalpurush" w:hint="cs"/>
          <w:b/>
          <w:bCs/>
          <w:color w:val="000000"/>
          <w:sz w:val="24"/>
          <w:szCs w:val="24"/>
          <w:cs/>
          <w:lang w:bidi="bn-BD"/>
        </w:rPr>
        <w:lastRenderedPageBreak/>
        <w:t>“</w:t>
      </w:r>
      <w:r w:rsidRPr="002512C6">
        <w:rPr>
          <w:rFonts w:ascii="Kalpurush" w:hAnsi="Kalpurush" w:cs="Kalpurush"/>
          <w:color w:val="000000"/>
          <w:sz w:val="24"/>
          <w:szCs w:val="24"/>
          <w:cs/>
          <w:lang w:bidi="bn-BD"/>
        </w:rPr>
        <w:t>আর যখন তাদেরকে বলা হয়</w:t>
      </w:r>
      <w:r w:rsidRPr="002512C6">
        <w:rPr>
          <w:rFonts w:ascii="Kalpurush" w:hAnsi="Kalpurush" w:cs="Kalpurush"/>
          <w:color w:val="000000"/>
          <w:sz w:val="24"/>
          <w:szCs w:val="24"/>
          <w:lang w:bidi="bn-BD"/>
        </w:rPr>
        <w:t>, ‘</w:t>
      </w:r>
      <w:r w:rsidRPr="002512C6">
        <w:rPr>
          <w:rFonts w:ascii="Kalpurush" w:hAnsi="Kalpurush" w:cs="Kalpurush"/>
          <w:color w:val="000000"/>
          <w:sz w:val="24"/>
          <w:szCs w:val="24"/>
          <w:cs/>
          <w:lang w:bidi="bn-BD"/>
        </w:rPr>
        <w:t>তোমরা অনুসরণ কর</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যা আল্লাহ নাযিল করেছেন</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তারা বলে</w:t>
      </w:r>
      <w:r w:rsidRPr="002512C6">
        <w:rPr>
          <w:rFonts w:ascii="Kalpurush" w:hAnsi="Kalpurush" w:cs="Kalpurush"/>
          <w:color w:val="000000"/>
          <w:sz w:val="24"/>
          <w:szCs w:val="24"/>
          <w:lang w:bidi="bn-BD"/>
        </w:rPr>
        <w:t>, ‘</w:t>
      </w:r>
      <w:r w:rsidRPr="002512C6">
        <w:rPr>
          <w:rFonts w:ascii="Kalpurush" w:hAnsi="Kalpurush" w:cs="Kalpurush"/>
          <w:color w:val="000000"/>
          <w:sz w:val="24"/>
          <w:szCs w:val="24"/>
          <w:cs/>
          <w:lang w:bidi="bn-BD"/>
        </w:rPr>
        <w:t xml:space="preserve">বরং আমরা অনুসরণ করব আমাদের পিতৃ-পুরুষদেরকে যার </w:t>
      </w:r>
      <w:r>
        <w:rPr>
          <w:rFonts w:ascii="Kalpurush" w:hAnsi="Kalpurush" w:cs="Kalpurush"/>
          <w:color w:val="000000"/>
          <w:sz w:val="24"/>
          <w:szCs w:val="24"/>
          <w:cs/>
          <w:lang w:bidi="bn-BD"/>
        </w:rPr>
        <w:t>ওপর</w:t>
      </w:r>
      <w:r w:rsidRPr="002512C6">
        <w:rPr>
          <w:rFonts w:ascii="Kalpurush" w:hAnsi="Kalpurush" w:cs="Kalpurush"/>
          <w:color w:val="000000"/>
          <w:sz w:val="24"/>
          <w:szCs w:val="24"/>
          <w:cs/>
          <w:lang w:bidi="bn-BD"/>
        </w:rPr>
        <w:t xml:space="preserve"> পেয়ে</w:t>
      </w:r>
      <w:r>
        <w:rPr>
          <w:rFonts w:ascii="Kalpurush" w:hAnsi="Kalpurush" w:cs="Kalpurush" w:hint="cs"/>
          <w:color w:val="000000"/>
          <w:sz w:val="24"/>
          <w:szCs w:val="24"/>
          <w:cs/>
          <w:lang w:bidi="bn-BD"/>
        </w:rPr>
        <w:t>ছি’।</w:t>
      </w:r>
      <w:r w:rsidRPr="002512C6">
        <w:rPr>
          <w:rFonts w:ascii="Kalpurush" w:hAnsi="Kalpurush" w:cs="Kalpurush"/>
          <w:color w:val="000000"/>
          <w:sz w:val="24"/>
          <w:szCs w:val="24"/>
          <w:cs/>
          <w:lang w:bidi="bn-BD"/>
        </w:rPr>
        <w:t xml:space="preserve"> যদি তাদের পিতৃ-পুরুষরা কিছু না বুঝে এবং হিদায়াতপ্রাপ্ত না হয়</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তাহলেও কি</w:t>
      </w:r>
      <w:r w:rsidRPr="002512C6">
        <w:rPr>
          <w:rFonts w:ascii="Kalpurush" w:hAnsi="Kalpurush" w:cs="Kalpurush"/>
          <w:color w:val="000000"/>
          <w:sz w:val="24"/>
          <w:szCs w:val="24"/>
          <w:lang w:bidi="bn-BD"/>
        </w:rPr>
        <w:t>?</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১৭০]</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hint="cs"/>
          <w:b/>
          <w:bCs/>
          <w:color w:val="000000"/>
          <w:sz w:val="24"/>
          <w:szCs w:val="24"/>
          <w:cs/>
          <w:lang w:bidi="bn-BD"/>
        </w:rPr>
        <w:t>সংক্ষিপ্ত</w:t>
      </w:r>
      <w:r w:rsidRPr="002512C6">
        <w:rPr>
          <w:rFonts w:ascii="Kalpurush" w:hAnsi="Kalpurush" w:cs="Kalpurush"/>
          <w:b/>
          <w:bCs/>
          <w:color w:val="000000"/>
          <w:sz w:val="24"/>
          <w:szCs w:val="24"/>
          <w:cs/>
          <w:lang w:bidi="bn-BD"/>
        </w:rPr>
        <w:t xml:space="preserve"> </w:t>
      </w:r>
      <w:r w:rsidRPr="002512C6">
        <w:rPr>
          <w:rFonts w:ascii="Kalpurush" w:hAnsi="Kalpurush" w:cs="Kalpurush" w:hint="cs"/>
          <w:b/>
          <w:bCs/>
          <w:color w:val="000000"/>
          <w:sz w:val="24"/>
          <w:szCs w:val="24"/>
          <w:cs/>
          <w:lang w:bidi="bn-BD"/>
        </w:rPr>
        <w:t>তাফসীর</w:t>
      </w:r>
      <w:r w:rsidRPr="002512C6">
        <w:rPr>
          <w:rFonts w:ascii="Kalpurush" w:hAnsi="Kalpurush" w:cs="Kalpurush"/>
          <w:b/>
          <w:bCs/>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হীতাকা</w:t>
      </w:r>
      <w:r>
        <w:rPr>
          <w:rFonts w:ascii="Kalpurush" w:hAnsi="Kalpurush" w:cs="Kalpurush" w:hint="cs"/>
          <w:color w:val="000000"/>
          <w:sz w:val="24"/>
          <w:szCs w:val="24"/>
          <w:cs/>
          <w:lang w:bidi="bn-BD"/>
        </w:rPr>
        <w:t>ঙ্</w:t>
      </w:r>
      <w:r w:rsidRPr="008A21F3">
        <w:rPr>
          <w:rFonts w:ascii="Kalpurush" w:hAnsi="Kalpurush" w:cs="Kalpurush" w:hint="cs"/>
          <w:color w:val="000000"/>
          <w:sz w:val="24"/>
          <w:szCs w:val="24"/>
          <w:cs/>
          <w:lang w:bidi="bn-BD"/>
        </w:rPr>
        <w:t>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পথভ্রষ্টদের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হিদায়া</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বাপ</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দাদাদের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বিশ্বাসের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পূর্বপুরুষরা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হিদায়াত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يَنۡعِقُ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١٧١</w:t>
      </w:r>
      <w:r>
        <w:rPr>
          <w:rFonts w:ascii="KFGQPC Uthman Taha Naskh" w:cs="KFGQPC Uthman Taha Naskh"/>
          <w:color w:val="008000"/>
          <w:sz w:val="24"/>
          <w:szCs w:val="24"/>
          <w:rtl/>
        </w:rPr>
        <w:t xml:space="preserve">]  </w:t>
      </w:r>
    </w:p>
    <w:p w:rsidR="008D306E" w:rsidRPr="002512C6"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2512C6">
        <w:rPr>
          <w:rFonts w:ascii="Kalpurush" w:hAnsi="Kalpurush" w:cs="Kalpurush"/>
          <w:color w:val="000000"/>
          <w:sz w:val="24"/>
          <w:szCs w:val="24"/>
          <w:cs/>
          <w:lang w:bidi="bn-BD"/>
        </w:rPr>
        <w:t>আর যারা কুফরী করেছে তাদের উদাহরণ তার মত</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যে এমন কিছুর জন্য চিৎকার করছে</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হাঁক-ডাক ছাড়া যে কিছু শোনে না। তারা বধির</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বোবা</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অন্ধ। তাই তারা বুঝে না।</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১৭১]</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hint="cs"/>
          <w:b/>
          <w:bCs/>
          <w:color w:val="000000"/>
          <w:sz w:val="24"/>
          <w:szCs w:val="24"/>
          <w:cs/>
          <w:lang w:bidi="bn-BD"/>
        </w:rPr>
        <w:t>সংক্ষিপ্ত</w:t>
      </w:r>
      <w:r w:rsidRPr="002512C6">
        <w:rPr>
          <w:rFonts w:ascii="Kalpurush" w:hAnsi="Kalpurush" w:cs="Kalpurush"/>
          <w:b/>
          <w:bCs/>
          <w:color w:val="000000"/>
          <w:sz w:val="24"/>
          <w:szCs w:val="24"/>
          <w:cs/>
          <w:lang w:bidi="bn-BD"/>
        </w:rPr>
        <w:t xml:space="preserve"> </w:t>
      </w:r>
      <w:r w:rsidRPr="002512C6">
        <w:rPr>
          <w:rFonts w:ascii="Kalpurush" w:hAnsi="Kalpurush" w:cs="Kalpurush" w:hint="cs"/>
          <w:b/>
          <w:bCs/>
          <w:color w:val="000000"/>
          <w:sz w:val="24"/>
          <w:szCs w:val="24"/>
          <w:cs/>
          <w:lang w:bidi="bn-BD"/>
        </w:rPr>
        <w:t>তাফসীর</w:t>
      </w:r>
      <w:r w:rsidRPr="002512C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হিদায়া</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চতুষ্পদ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চিৎকার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আওয়াজ।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শ্রবণ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উচ্চারণ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অন্ধ</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জাজ্জ্বল্যমান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নিদর্শনগুলোও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এককথায়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বিবেক</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বুদ্ধিকে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লাগায়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p>
    <w:p w:rsidR="008D306E" w:rsidRPr="002512C6"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طَيِّبَٰتِ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إِيَّاهُ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تَعۡبُدُونَ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١٧٢</w:t>
      </w:r>
      <w:r>
        <w:rPr>
          <w:rFonts w:ascii="KFGQPC Uthman Taha Naskh" w:cs="KFGQPC Uthman Taha Naskh"/>
          <w:color w:val="008000"/>
          <w:sz w:val="24"/>
          <w:szCs w:val="24"/>
          <w:rtl/>
        </w:rPr>
        <w:t xml:space="preserve">]  </w:t>
      </w:r>
    </w:p>
    <w:p w:rsidR="008D306E" w:rsidRPr="002512C6"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2512C6">
        <w:rPr>
          <w:rFonts w:ascii="Kalpurush" w:hAnsi="Kalpurush" w:cs="Kalpurush"/>
          <w:color w:val="000000"/>
          <w:sz w:val="24"/>
          <w:szCs w:val="24"/>
          <w:cs/>
          <w:lang w:bidi="bn-BD"/>
        </w:rPr>
        <w:t>হে মু</w:t>
      </w:r>
      <w:r>
        <w:rPr>
          <w:rFonts w:ascii="Kalpurush" w:hAnsi="Kalpurush" w:cs="Kalpurush" w:hint="cs"/>
          <w:color w:val="000000"/>
          <w:sz w:val="24"/>
          <w:szCs w:val="24"/>
          <w:cs/>
          <w:lang w:bidi="bn-BD"/>
        </w:rPr>
        <w:t>’</w:t>
      </w:r>
      <w:r w:rsidRPr="002512C6">
        <w:rPr>
          <w:rFonts w:ascii="Kalpurush" w:hAnsi="Kalpurush" w:cs="Kalpurush"/>
          <w:color w:val="000000"/>
          <w:sz w:val="24"/>
          <w:szCs w:val="24"/>
          <w:cs/>
          <w:lang w:bidi="bn-BD"/>
        </w:rPr>
        <w:t>মিনগণ</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আহার কর আমি তোমাদেরকে যে হালাল রিযক দিয়েছি তা থেকে এবং আল্লাহর জন্য শোকর কর</w:t>
      </w:r>
      <w:r w:rsidRPr="002512C6">
        <w:rPr>
          <w:rFonts w:ascii="Kalpurush" w:hAnsi="Kalpurush" w:cs="Kalpurush"/>
          <w:color w:val="000000"/>
          <w:sz w:val="24"/>
          <w:szCs w:val="24"/>
          <w:lang w:bidi="bn-BD"/>
        </w:rPr>
        <w:t xml:space="preserve">, </w:t>
      </w:r>
      <w:r w:rsidRPr="002512C6">
        <w:rPr>
          <w:rFonts w:ascii="Kalpurush" w:hAnsi="Kalpurush" w:cs="Kalpurush"/>
          <w:color w:val="000000"/>
          <w:sz w:val="24"/>
          <w:szCs w:val="24"/>
          <w:cs/>
          <w:lang w:bidi="bn-BD"/>
        </w:rPr>
        <w:t>যদি তোমরা তাঁরই ইবাদাত কর।</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১৭২]</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খাদ্য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বস্তুসমূহকে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বস্তুনিচয়কে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অঙ্গ</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প্রত্যঙ্গ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নানাবিধ</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শরীকবিহীন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ইবাদত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ٱلۡمَيۡتَةَ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وَٱلدَّمَ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وَلَحۡمَ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ٱلۡخِنزِيرِ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ٱضۡطُرَّ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بَاغٖ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রক্ত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শূকরের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গোশ্ত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গায়রুল</w:t>
      </w:r>
      <w:r>
        <w:rPr>
          <w:rFonts w:ascii="Kalpurush" w:hAnsi="Kalpurush" w:cs="Kalpurush" w:hint="cs"/>
          <w:color w:val="000000"/>
          <w:sz w:val="24"/>
          <w:szCs w:val="24"/>
          <w:cs/>
          <w:lang w:bidi="bn-BD"/>
        </w:rPr>
        <w:t>্লাহ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সীমালঙ্ঘনকারী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১৭৩]</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মৃতপ্রাণী</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শরী‘আ</w:t>
      </w:r>
      <w:r w:rsidRPr="008A21F3">
        <w:rPr>
          <w:rFonts w:ascii="Kalpurush" w:hAnsi="Kalpurush" w:cs="Kalpurush" w:hint="cs"/>
          <w:color w:val="000000"/>
          <w:sz w:val="24"/>
          <w:szCs w:val="24"/>
          <w:cs/>
          <w:lang w:bidi="bn-BD"/>
        </w:rPr>
        <w:t>তসম্মত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গোশত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জবেহকৃত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অনুগ্রহ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Pr>
          <w:rFonts w:ascii="Kalpurush" w:hAnsi="Kalpurush" w:cs="Kalpurush" w:hint="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ভক্ষণও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কেউ</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প্রয়োজনের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প্রয়োজনের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অতিক্রম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বাড়াবাড়ি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sidRPr="008A21F3">
        <w:rPr>
          <w:rFonts w:ascii="Kalpurush" w:hAnsi="Kalpurush" w:cs="Kalpurush" w:hint="cs"/>
          <w:color w:val="000000"/>
          <w:sz w:val="24"/>
          <w:szCs w:val="24"/>
          <w:cs/>
          <w:lang w:bidi="bn-BD"/>
        </w:rPr>
        <w:t>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দয়াবান।</w:t>
      </w:r>
      <w:r w:rsidRPr="008A21F3">
        <w:rPr>
          <w:rFonts w:ascii="Kalpurush" w:hAnsi="Kalpurush" w:cs="Kalpurush"/>
          <w:color w:val="000000"/>
          <w:sz w:val="24"/>
          <w:szCs w:val="24"/>
          <w:cs/>
          <w:lang w:bidi="bn-BD"/>
        </w:rPr>
        <w:t xml:space="preserve"> </w:t>
      </w:r>
    </w:p>
    <w:p w:rsidR="008D306E" w:rsidRPr="002512C6"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يَكۡتُمُونَ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وَيَشۡتَرُونَ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يَأۡكُلُونَ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بُطُونِهِمۡ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يُكَلِّمُهُمُ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يُزَكِّيهِمۡ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যন্ত্রণাদায়ক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আযাব।</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১৭৪]</w:t>
      </w:r>
      <w:r w:rsidRPr="008A21F3">
        <w:rPr>
          <w:rFonts w:ascii="Kalpurush" w:hAnsi="Kalpurush" w:cs="Kalpurush"/>
          <w:color w:val="000000"/>
          <w:sz w:val="24"/>
          <w:szCs w:val="24"/>
          <w:cs/>
          <w:lang w:bidi="bn-BD"/>
        </w:rPr>
        <w:t xml:space="preserve"> </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50271B">
        <w:rPr>
          <w:rFonts w:ascii="Kalpurush" w:hAnsi="Kalpurush" w:cs="Kalpurush" w:hint="cs"/>
          <w:b/>
          <w:bCs/>
          <w:color w:val="000000"/>
          <w:sz w:val="24"/>
          <w:szCs w:val="24"/>
          <w:cs/>
          <w:lang w:bidi="bn-BD"/>
        </w:rPr>
        <w:t>সংক্ষিপ্ত</w:t>
      </w:r>
      <w:r w:rsidRPr="0050271B">
        <w:rPr>
          <w:rFonts w:ascii="Kalpurush" w:hAnsi="Kalpurush" w:cs="Kalpurush"/>
          <w:b/>
          <w:bCs/>
          <w:color w:val="000000"/>
          <w:sz w:val="24"/>
          <w:szCs w:val="24"/>
          <w:cs/>
          <w:lang w:bidi="bn-BD"/>
        </w:rPr>
        <w:t xml:space="preserve"> </w:t>
      </w:r>
      <w:r w:rsidRPr="0050271B">
        <w:rPr>
          <w:rFonts w:ascii="Kalpurush" w:hAnsi="Kalpurush" w:cs="Kalpurush" w:hint="cs"/>
          <w:b/>
          <w:bCs/>
          <w:color w:val="000000"/>
          <w:sz w:val="24"/>
          <w:szCs w:val="24"/>
          <w:cs/>
          <w:lang w:bidi="bn-BD"/>
        </w:rPr>
        <w:t>তাফসীর</w:t>
      </w:r>
      <w:r w:rsidRPr="0050271B">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যি</w:t>
      </w:r>
      <w:r w:rsidRPr="008A21F3">
        <w:rPr>
          <w:rFonts w:ascii="Kalpurush" w:hAnsi="Kalpurush" w:cs="Kalpurush" w:hint="cs"/>
          <w:color w:val="000000"/>
          <w:sz w:val="24"/>
          <w:szCs w:val="24"/>
          <w:cs/>
          <w:lang w:bidi="bn-BD"/>
        </w:rPr>
        <w:t>লকৃত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মুহাম্মদ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সাল্লাল্লাহু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আলাইহি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ওয়াসাল্লামের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ইষৎ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সামগ্রী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আগ্রহী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জাহান্নামের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অগ্নিই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গলধকরণ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প্রজ্জ্বলিত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অসন্তুষ্টি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ক্ষেপ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নাপাকি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বেদনাদায়ক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ٱشۡتَرَوُاْ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ٱلضَّلَٰلَةَ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أَصۡبَرَهُمۡ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পথভ্রষ্টতা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মাগফিরাতের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আগুনের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ধৈর্যশীল।</w:t>
      </w:r>
      <w:r>
        <w:rPr>
          <w:rFonts w:ascii="Kalpurush" w:hAnsi="Kalpurush" w:cs="Kalpurush" w:hint="cs"/>
          <w:color w:val="000000"/>
          <w:sz w:val="24"/>
          <w:szCs w:val="24"/>
          <w:cs/>
          <w:lang w:bidi="bn-BD"/>
        </w:rPr>
        <w:t>”</w:t>
      </w:r>
      <w:r w:rsidRPr="00D944B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১৭৫]</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2512C6">
        <w:rPr>
          <w:rFonts w:ascii="Kalpurush" w:hAnsi="Kalpurush" w:cs="Kalpurush" w:hint="cs"/>
          <w:b/>
          <w:bCs/>
          <w:color w:val="000000"/>
          <w:sz w:val="24"/>
          <w:szCs w:val="24"/>
          <w:cs/>
          <w:lang w:bidi="bn-BD"/>
        </w:rPr>
        <w:t>সংক্ষিপ্ত</w:t>
      </w:r>
      <w:r w:rsidRPr="002512C6">
        <w:rPr>
          <w:rFonts w:ascii="Kalpurush" w:hAnsi="Kalpurush" w:cs="Kalpurush"/>
          <w:b/>
          <w:bCs/>
          <w:color w:val="000000"/>
          <w:sz w:val="24"/>
          <w:szCs w:val="24"/>
          <w:cs/>
          <w:lang w:bidi="bn-BD"/>
        </w:rPr>
        <w:t xml:space="preserve"> </w:t>
      </w:r>
      <w:r w:rsidRPr="002512C6">
        <w:rPr>
          <w:rFonts w:ascii="Kalpurush" w:hAnsi="Kalpurush" w:cs="Kalpurush" w:hint="cs"/>
          <w:b/>
          <w:bCs/>
          <w:color w:val="000000"/>
          <w:sz w:val="24"/>
          <w:szCs w:val="24"/>
          <w:cs/>
          <w:lang w:bidi="bn-BD"/>
        </w:rPr>
        <w:t>তাফসীর</w:t>
      </w:r>
      <w:r w:rsidRPr="002512C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গুণান্বিতরাই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অপরিহার্য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জাহান্নামের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অগ্নিকে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অপরিহার্যকারী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কাজগুলোয়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দুঃসাহসের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পরিচায়ই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কর্মকাণ্ড</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আশ্চর্য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Pr>
          <w:rFonts w:ascii="Kalpurush" w:hAnsi="Kalpurush" w:cs="Mangal" w:hint="cs"/>
          <w:color w:val="000000"/>
          <w:sz w:val="24"/>
          <w:szCs w:val="24"/>
          <w:cs/>
          <w:lang w:bidi="hi-IN"/>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মানবসম্প্রদায়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জাহান্নামের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দীর্ঘ</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উল্লেখ্য,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আচরণকে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প্রতিপন্ন করা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তাচ্ছিল্য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ٱخۡتَلَفُواْ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شِقَاقِۢ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যথার্থরূপে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মতানৈক্যে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আযাবের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রাসূলগণের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সম্বলিত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এনেছে</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সন্দেহ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Pr>
          <w:rFonts w:ascii="Kalpurush" w:hAnsi="Kalpurush" w:cs="Kalpurush" w:hint="cs"/>
          <w:color w:val="000000"/>
          <w:sz w:val="24"/>
          <w:szCs w:val="24"/>
          <w:cs/>
          <w:lang w:bidi="bn-BD"/>
        </w:rPr>
        <w:t>ে সরে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বিতর্ক ও </w:t>
      </w:r>
      <w:r w:rsidRPr="008A21F3">
        <w:rPr>
          <w:rFonts w:ascii="Kalpurush" w:hAnsi="Kalpurush" w:cs="Kalpurush" w:hint="cs"/>
          <w:color w:val="000000"/>
          <w:sz w:val="24"/>
          <w:szCs w:val="24"/>
          <w:cs/>
          <w:lang w:bidi="bn-BD"/>
        </w:rPr>
        <w:t>বিরোধে</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লিপ্ত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p>
    <w:p w:rsidR="008D306E" w:rsidRPr="00BB5D24" w:rsidRDefault="008D306E" w:rsidP="00756C15">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وُجُوهَكُمۡ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وَٱلۡمَغۡرِبِ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ٱلۡقُرۡبَىٰ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وَٱلۡيَتَٰمَىٰ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وَٱلسَّآئِلِينَ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وَأَقَامَ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ٱلزَّكَوٰةَ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بِعَهۡدِهِمۡ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ٱلۡبَأۡسَآءِ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وَٱلضَّرَّآءِ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ٱلۡبَأۡسِۗ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١٧٧</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পশ্চিম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ফেরেশতাগণ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নবীগণের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সত্ত্বেও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নিকটাত্মীয়গণকে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ইয়াতীম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অসহায়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মুসাফির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প্রার্থনাকারীকে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বন্দিমুক্তিতে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অঙ্গীকার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দুর্দশায়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মুত্তাকী।</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১৭৭]</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পশ্চিমমুখী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শরীকবিহীন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সাব্যস্ত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পুনরুত্থান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ফিরি</w:t>
      </w:r>
      <w:r w:rsidRPr="008A21F3">
        <w:rPr>
          <w:rFonts w:ascii="Kalpurush" w:hAnsi="Kalpurush" w:cs="Kalpurush" w:hint="cs"/>
          <w:color w:val="000000"/>
          <w:sz w:val="24"/>
          <w:szCs w:val="24"/>
          <w:cs/>
          <w:lang w:bidi="bn-BD"/>
        </w:rPr>
        <w:t>শতার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নাযিলকৃত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পার্থক্য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প্রচণ্ড</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সত্ত্বেও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নিকটাত্মীয়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অনাথ</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এতিম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দারিদ্রের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কষাঘাতে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জর্জর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মিসকিন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সহায়</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অবস্থানকারী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প্রয়োজনে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প্রতিশ্র</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অসুস্থতা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এতসব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গুণান্বিতরাই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বাস্তবায়ন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অবাধ্যাচরণ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থেকেছে।</w:t>
      </w:r>
      <w:r w:rsidRPr="008A21F3">
        <w:rPr>
          <w:rFonts w:ascii="Kalpurush" w:hAnsi="Kalpurush" w:cs="Kalpurush"/>
          <w:color w:val="000000"/>
          <w:sz w:val="24"/>
          <w:szCs w:val="24"/>
          <w:cs/>
          <w:lang w:bidi="bn-BD"/>
        </w:rPr>
        <w:t xml:space="preserve"> </w:t>
      </w:r>
    </w:p>
    <w:p w:rsidR="008D306E" w:rsidRPr="00BB5D24"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ٱلۡقِصَاصُ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بِٱلۡأُنثَىٰۚ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فَٱتِّبَاعُۢ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وَأَدَآءٌ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تَخۡفِيفٞ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ٱعۡتَدَىٰ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١٧٨</w:t>
      </w:r>
      <w:r>
        <w:rPr>
          <w:rFonts w:ascii="KFGQPC Uthman Taha Naskh" w:cs="KFGQPC Uthman Taha Naskh"/>
          <w:color w:val="008000"/>
          <w:sz w:val="24"/>
          <w:szCs w:val="24"/>
          <w:rtl/>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BB5D24">
        <w:rPr>
          <w:rFonts w:ascii="Kalpurush" w:hAnsi="Kalpurush" w:cs="Kalpurush"/>
          <w:color w:val="000000"/>
          <w:sz w:val="24"/>
          <w:szCs w:val="24"/>
          <w:cs/>
          <w:lang w:bidi="bn-BD"/>
        </w:rPr>
        <w:t>হে মু</w:t>
      </w: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মিনগণ</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নিহতদের ব্যাপারে তোমাদের </w:t>
      </w:r>
      <w:r>
        <w:rPr>
          <w:rFonts w:ascii="Kalpurush" w:hAnsi="Kalpurush" w:cs="Kalpurush"/>
          <w:color w:val="000000"/>
          <w:sz w:val="24"/>
          <w:szCs w:val="24"/>
          <w:cs/>
          <w:lang w:bidi="bn-BD"/>
        </w:rPr>
        <w:t>ওপর</w:t>
      </w:r>
      <w:r w:rsidRPr="00BB5D24">
        <w:rPr>
          <w:rFonts w:ascii="Kalpurush" w:hAnsi="Kalpurush" w:cs="Kalpurush"/>
          <w:color w:val="000000"/>
          <w:sz w:val="24"/>
          <w:szCs w:val="24"/>
          <w:cs/>
          <w:lang w:bidi="bn-BD"/>
        </w:rPr>
        <w:t xml:space="preserve"> </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কিসাস</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ফরয করা হয়েছে। স্বাধীনের বদলে স্বাধীন</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দাসের বদলে দাস</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নারীর বদলে নারী। তবে যাকে কিছুটা ক্ষমা করা হবে তার ভাইয়ের পক্ষ থেকে</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তাহলে সততার অনুসরণ করবে এবং সুন্দরভাবে তাকে আদায় করে দেবে। এটি তোমাদের রবের পক্ষ থেকে হালকাকরণ ও রহমত। সুতরাং এরপর যে সীমালঙ্ঘন করবে</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তার জন্য রয়েছে যন্ত্রণাদায়ক </w:t>
      </w:r>
      <w:r>
        <w:rPr>
          <w:rFonts w:ascii="Kalpurush" w:hAnsi="Kalpurush" w:cs="Kalpurush" w:hint="cs"/>
          <w:color w:val="000000"/>
          <w:sz w:val="24"/>
          <w:szCs w:val="24"/>
          <w:cs/>
          <w:lang w:bidi="bn-BD"/>
        </w:rPr>
        <w:t>‘</w:t>
      </w:r>
      <w:r>
        <w:rPr>
          <w:rFonts w:ascii="Kalpurush" w:hAnsi="Kalpurush" w:cs="Kalpurush"/>
          <w:color w:val="000000"/>
          <w:sz w:val="24"/>
          <w:szCs w:val="24"/>
          <w:cs/>
          <w:lang w:bidi="bn-BD"/>
        </w:rPr>
        <w:t>আযাব।</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১৭৮]</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lastRenderedPageBreak/>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জীবনযাপন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স্বেচ্ছাহত্যাকারীর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সমগোত্রীয়তা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 </w:t>
      </w:r>
      <w:r w:rsidRPr="008A21F3">
        <w:rPr>
          <w:rFonts w:ascii="Kalpurush" w:hAnsi="Kalpurush" w:cs="Kalpurush" w:hint="cs"/>
          <w:color w:val="000000"/>
          <w:sz w:val="24"/>
          <w:szCs w:val="24"/>
          <w:cs/>
          <w:lang w:bidi="bn-BD"/>
        </w:rPr>
        <w:t>স্বাধীনের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স্বাধীন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দাসের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অভিভাবকবৃন্দ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রক্তপণ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Pr>
          <w:rFonts w:ascii="Kalpurush" w:hAnsi="Kalpurush" w:cs="Kalpurush" w:hint="cs"/>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Pr>
          <w:rFonts w:ascii="Kalpurush" w:hAnsi="Kalpurush" w:cs="Kalpurush" w:hint="cs"/>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উভয়পক্ষ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সদাচারের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নিহতের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কোনোরূপ</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বাড়াবাড়ি ব্যতিরেকে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রক্তপণ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হত্যাকারীও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কাটছাট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টালবাহানা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প্রাপ্য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রক্তপণ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সুযোগটি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নিহতের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আর্থিকভাবে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রক্তপণ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দুনিয়ায়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কিসাসের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ٱلۡقِصَاصِ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ٱلۡأَلۡبَٰبِ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١٧٩</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বিবেকসম্পন্নগণ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কিসাসে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১৭৯]</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কিসাসের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প্রচলন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কার্যকরকরণে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জ্ঞান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বাস্তবায়নের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حَضَرَ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ٱلۡوَصِيَّةُ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لِلۡوَٰلِدَيۡنِ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lastRenderedPageBreak/>
        <w:t>“</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উপস্থিত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নিকটাত্মীয়দের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ন্যায়ভিত্তিক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মুত্তাকীদের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দায়িত্ব।</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নিকটাত্মীয়দের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ইনসাফপূর্ণভাবে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তৃতীয়াংশ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তাকওয়ার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উত্তরাধিকার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সংক্রান্ত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অবতীর্ণ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সুনির্দিষ্টভাবে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w:t>
      </w:r>
      <w:r>
        <w:rPr>
          <w:rFonts w:ascii="Kalpurush" w:hAnsi="Kalpurush" w:cs="Kalpurush" w:hint="cs"/>
          <w:color w:val="000000"/>
          <w:sz w:val="24"/>
          <w:szCs w:val="24"/>
          <w:cs/>
          <w:lang w:bidi="bn-BD"/>
        </w:rPr>
        <w:t>ও</w:t>
      </w:r>
      <w:r w:rsidRPr="008A21F3">
        <w:rPr>
          <w:rFonts w:ascii="Kalpurush" w:hAnsi="Kalpurush" w:cs="Kalpurush" w:hint="cs"/>
          <w:color w:val="000000"/>
          <w:sz w:val="24"/>
          <w:szCs w:val="24"/>
          <w:cs/>
          <w:lang w:bidi="bn-BD"/>
        </w:rPr>
        <w:t>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بَدَّلَهُۥ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يُبَدِّلُونَهُۥٓۚ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١٨١</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শ্রবণ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সর্বশ্রোতা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সর্বজ্ঞানী।</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১৮১]</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অ</w:t>
      </w:r>
      <w:r w:rsidRPr="008A21F3">
        <w:rPr>
          <w:rFonts w:ascii="Kalpurush" w:hAnsi="Kalpurush" w:cs="Kalpurush" w:hint="cs"/>
          <w:color w:val="000000"/>
          <w:sz w:val="24"/>
          <w:szCs w:val="24"/>
          <w:cs/>
          <w:lang w:bidi="bn-BD"/>
        </w:rPr>
        <w:t>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জীবদ্দশায়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অ</w:t>
      </w:r>
      <w:r w:rsidRPr="008A21F3">
        <w:rPr>
          <w:rFonts w:ascii="Kalpurush" w:hAnsi="Kalpurush" w:cs="Kalpurush" w:hint="cs"/>
          <w:color w:val="000000"/>
          <w:sz w:val="24"/>
          <w:szCs w:val="24"/>
          <w:cs/>
          <w:lang w:bidi="bn-BD"/>
        </w:rPr>
        <w:t>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শ্রবণ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ইনসাফ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ঝোঁক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কেউ</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অসিয়তকারীর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পক্ষপাতিত্ব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১৮২]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কেউ</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অসিয়তকারীর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ইচ্ছায়</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অনিচ্ছায়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অ</w:t>
      </w:r>
      <w:r w:rsidRPr="008A21F3">
        <w:rPr>
          <w:rFonts w:ascii="Kalpurush" w:hAnsi="Kalpurush" w:cs="Kalpurush" w:hint="cs"/>
          <w:color w:val="000000"/>
          <w:sz w:val="24"/>
          <w:szCs w:val="24"/>
          <w:cs/>
          <w:lang w:bidi="bn-BD"/>
        </w:rPr>
        <w:t>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ইনসাফ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যাওয়ার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অ</w:t>
      </w:r>
      <w:r w:rsidRPr="008A21F3">
        <w:rPr>
          <w:rFonts w:ascii="Kalpurush" w:hAnsi="Kalpurush" w:cs="Kalpurush" w:hint="cs"/>
          <w:color w:val="000000"/>
          <w:sz w:val="24"/>
          <w:szCs w:val="24"/>
          <w:cs/>
          <w:lang w:bidi="bn-BD"/>
        </w:rPr>
        <w:t>সিয়তের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ইনসাফ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উল্লেখ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অত্যধিক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মেহেরবান।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B3FA9">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পূর্ববর্তীদের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 [সূরা আল-বাকারা, আয়াত: ১৮৩]</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জীবনযাপন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ইবাদত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আনুগত্য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أَيَّامٗا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مَّعۡدُودَٰتٖۚ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يُطِيقُونَهُۥ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طَعَامُ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تَطَوَّعَ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تَصُومُواْ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Pr="008A21F3">
        <w:rPr>
          <w:rFonts w:ascii="Kalpurush" w:hAnsi="Kalpurush" w:cs="Kalpurush" w:hint="cs"/>
          <w:color w:val="000000"/>
          <w:sz w:val="24"/>
          <w:szCs w:val="24"/>
          <w:cs/>
          <w:lang w:bidi="bn-BD"/>
        </w:rPr>
        <w:t>নির্দিষ্ট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কর্তব্য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ফিদয়া</w:t>
      </w:r>
      <w:r>
        <w:rPr>
          <w:rFonts w:ascii="Kalpurush" w:hAnsi="Kalpurush" w:cs="Kalpurush" w:hint="cs"/>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স্বেচ্ছায়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অতিরিক্ত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সৎকাজ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১৮৪]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গুটিকয়েক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সাওম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রমযান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সাওম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সাওম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ভাঙ্গার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রোযাগুলোর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সাওম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জরুরী</w:t>
      </w:r>
      <w:r>
        <w:rPr>
          <w:rFonts w:ascii="Kalpurush" w:hAnsi="Kalpurush" w:cs="Kalpurush" w:hint="cs"/>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উন্নতির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সম্ভবনা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বৃদ্ধ</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আরোগ্যের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সম্ভাবনা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সাওম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ফিদইয়া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মিসকীনকে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ফিদইয়ায়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ফিদইয়া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w:t>
      </w:r>
      <w:r>
        <w:rPr>
          <w:rFonts w:ascii="Kalpurush" w:hAnsi="Kalpurush" w:cs="Kalpurush" w:hint="cs"/>
          <w:color w:val="000000"/>
          <w:sz w:val="24"/>
          <w:szCs w:val="24"/>
          <w:cs/>
          <w:lang w:bidi="bn-BD"/>
        </w:rPr>
        <w:t>ও</w:t>
      </w:r>
      <w:r w:rsidRPr="008A21F3">
        <w:rPr>
          <w:rFonts w:ascii="Kalpurush" w:hAnsi="Kalpurush" w:cs="Kalpurush" w:hint="cs"/>
          <w:color w:val="000000"/>
          <w:sz w:val="24"/>
          <w:szCs w:val="24"/>
          <w:cs/>
          <w:lang w:bidi="bn-BD"/>
        </w:rPr>
        <w:t>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এ সাওমে</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মহামর্যাদার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জানতে।</w:t>
      </w:r>
      <w:r w:rsidRPr="008A21F3">
        <w:rPr>
          <w:rFonts w:ascii="Kalpurush" w:hAnsi="Kalpurush" w:cs="Kalpurush"/>
          <w:color w:val="000000"/>
          <w:sz w:val="24"/>
          <w:szCs w:val="24"/>
          <w:cs/>
          <w:lang w:bidi="bn-BD"/>
        </w:rPr>
        <w:t xml:space="preserve"> </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رَمَضَانَ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ٱلۡقُرۡءَانُ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وَٱلۡفُرۡقَانِۚ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فَلۡيَصُمۡهُۖ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وَلِتُكۡمِلُواْ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وَلِتُكَبِّرُواْ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রমযান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হিদায়াতস্বরূপ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মিথ্যার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পার্থক্যকারীরূপে।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উপস্থিত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১৮৫]</w:t>
      </w:r>
    </w:p>
    <w:p w:rsidR="008D306E" w:rsidRPr="00BC219B"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BC219B">
        <w:rPr>
          <w:rFonts w:ascii="Kalpurush" w:hAnsi="Kalpurush" w:cs="Kalpurush"/>
          <w:b/>
          <w:bCs/>
          <w:color w:val="000000"/>
          <w:sz w:val="24"/>
          <w:szCs w:val="24"/>
          <w:cs/>
          <w:lang w:bidi="bn-BD"/>
        </w:rPr>
        <w:t>:</w:t>
      </w:r>
      <w:r w:rsidRPr="00BC219B">
        <w:rPr>
          <w:rFonts w:ascii="Kalpurush" w:hAnsi="Kalpurush" w:cs="Kalpurush"/>
          <w:color w:val="000000"/>
          <w:sz w:val="24"/>
          <w:szCs w:val="24"/>
          <w:cs/>
          <w:lang w:bidi="bn-BD"/>
        </w:rPr>
        <w:t xml:space="preserve"> মাহে রমযান</w:t>
      </w:r>
      <w:r w:rsidRPr="00BC219B">
        <w:rPr>
          <w:rFonts w:ascii="Kalpurush" w:hAnsi="Kalpurush" w:cs="Kalpurush"/>
          <w:color w:val="000000"/>
          <w:sz w:val="24"/>
          <w:szCs w:val="24"/>
          <w:lang w:bidi="bn-BD"/>
        </w:rPr>
        <w:t xml:space="preserve">, </w:t>
      </w:r>
      <w:r w:rsidRPr="00BC219B">
        <w:rPr>
          <w:rFonts w:ascii="Kalpurush" w:hAnsi="Kalpurush" w:cs="Kalpurush"/>
          <w:color w:val="000000"/>
          <w:sz w:val="24"/>
          <w:szCs w:val="24"/>
          <w:cs/>
          <w:lang w:bidi="bn-BD"/>
        </w:rPr>
        <w:t>আল্লাহ যাতে লাইতুল কদরে কুরআন নাযিল শুরু করেছিলেন</w:t>
      </w:r>
      <w:r w:rsidRPr="00BC219B">
        <w:rPr>
          <w:rFonts w:ascii="Kalpurush" w:hAnsi="Kalpurush" w:cs="Kalpurush"/>
          <w:color w:val="000000"/>
          <w:sz w:val="24"/>
          <w:szCs w:val="24"/>
          <w:lang w:bidi="bn-BD"/>
        </w:rPr>
        <w:t xml:space="preserve">; </w:t>
      </w:r>
      <w:r w:rsidRPr="00BC219B">
        <w:rPr>
          <w:rFonts w:ascii="Kalpurush" w:hAnsi="Kalpurush" w:cs="Kalpurush"/>
          <w:color w:val="000000"/>
          <w:sz w:val="24"/>
          <w:szCs w:val="24"/>
          <w:cs/>
          <w:lang w:bidi="bn-BD"/>
        </w:rPr>
        <w:t>মানুষকে সত্যের পথ নির্দেশ করতে। এর মধ্যে আল্লাহর হিদায়াতের এবং সত্য ও মিথ্যার মধ্যে পার্থক্যকারী সুস্পষ্ট প্রমাণাদি রয়েছে। অতএব তোমাদের মধ্যে যে মাসটি পাবে এবং সে তখন সুস্থ ও মুকীম (মুসাফিরের বিপরীত) থাকবে</w:t>
      </w:r>
      <w:r w:rsidRPr="00BC219B">
        <w:rPr>
          <w:rFonts w:ascii="Kalpurush" w:hAnsi="Kalpurush" w:cs="Kalpurush"/>
          <w:color w:val="000000"/>
          <w:sz w:val="24"/>
          <w:szCs w:val="24"/>
          <w:lang w:bidi="bn-BD"/>
        </w:rPr>
        <w:t xml:space="preserve">, </w:t>
      </w:r>
      <w:r w:rsidRPr="00BC219B">
        <w:rPr>
          <w:rFonts w:ascii="Kalpurush" w:hAnsi="Kalpurush" w:cs="Kalpurush"/>
          <w:color w:val="000000"/>
          <w:sz w:val="24"/>
          <w:szCs w:val="24"/>
          <w:cs/>
          <w:lang w:bidi="bn-BD"/>
        </w:rPr>
        <w:t>তবে সে অবশ্যই এর দিবসগুলোয় রোযা রাখবে। তবে অসুস্থ ও মুসাফিরের জন্য রোযা ভাঙ্গার অবকাশ রাখা হয়েছে। পরবর্তীতে তারা ওই দিনগুলোর কাযা তুলে নেবে। আল্লাহ তা</w:t>
      </w:r>
      <w:r w:rsidRPr="00BC219B">
        <w:rPr>
          <w:rFonts w:ascii="Kalpurush" w:hAnsi="Kalpurush" w:cs="Kalpurush"/>
          <w:color w:val="000000"/>
          <w:sz w:val="24"/>
          <w:szCs w:val="24"/>
          <w:lang w:bidi="bn-BD"/>
        </w:rPr>
        <w:t>‘</w:t>
      </w:r>
      <w:r w:rsidRPr="00BC219B">
        <w:rPr>
          <w:rFonts w:ascii="Kalpurush" w:hAnsi="Kalpurush" w:cs="Kalpurush"/>
          <w:color w:val="000000"/>
          <w:sz w:val="24"/>
          <w:szCs w:val="24"/>
          <w:cs/>
          <w:lang w:bidi="bn-BD"/>
        </w:rPr>
        <w:t>আলা তোমাদের জন্য তাঁর শরীয়তে সহজ ও নরম করতে চান। তোমাদের জন্য তিনি কঠোর বা শক্ত করতে চান না। যাতে তোমরা রোযার মেয়াদ এক মাস পুরো কর। যাতে তোমরা ঈদুল ফিতরে আল্লাহর বড়ত্ব ঘোষণার মাধ্যমে সিয়াম সাধনা সমাপ্ত কর। যাতে তোমরা তোমাদের সুপথ দেখানোর নিমিত্তে তাঁর মহত্ত্ব বর্ণনা কর। এবং যাতে তোমরা আল্লাহর শুকরিয়া আদায় কর তোমাদের জন্য তিনি যে হেদায়েত</w:t>
      </w:r>
      <w:r w:rsidRPr="00BC219B">
        <w:rPr>
          <w:rFonts w:ascii="Kalpurush" w:hAnsi="Kalpurush" w:cs="Kalpurush"/>
          <w:color w:val="000000"/>
          <w:sz w:val="24"/>
          <w:szCs w:val="24"/>
          <w:lang w:bidi="bn-BD"/>
        </w:rPr>
        <w:t xml:space="preserve">, </w:t>
      </w:r>
      <w:r w:rsidRPr="00BC219B">
        <w:rPr>
          <w:rFonts w:ascii="Kalpurush" w:hAnsi="Kalpurush" w:cs="Kalpurush"/>
          <w:color w:val="000000"/>
          <w:sz w:val="24"/>
          <w:szCs w:val="24"/>
          <w:cs/>
          <w:lang w:bidi="bn-BD"/>
        </w:rPr>
        <w:t xml:space="preserve">তাওফীক ও সহজীকরণ করেছেন। </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سَأَلَكَ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عِبَادِي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ٱلدَّاعِ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دَعَانِۖ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فَلۡيَسۡتَجِيبُواْ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وَلۡيُؤۡمِنُواْ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يَرۡشُدُونَ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আহ্বানকারীর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সঠিক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চলবে।</w:t>
      </w:r>
      <w:r>
        <w:rPr>
          <w:rFonts w:ascii="Kalpurush" w:hAnsi="Kalpurush" w:cs="Kalpurush" w:hint="cs"/>
          <w:color w:val="000000"/>
          <w:sz w:val="24"/>
          <w:szCs w:val="24"/>
          <w:cs/>
          <w:lang w:bidi="bn-BD"/>
        </w:rPr>
        <w:t xml:space="preserve">”১৮৬] </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কেউ</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আনুগত্য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বার্তা </w:t>
      </w:r>
      <w:r w:rsidRPr="008A21F3">
        <w:rPr>
          <w:rFonts w:ascii="Kalpurush" w:hAnsi="Kalpurush" w:cs="Kalpurush" w:hint="cs"/>
          <w:color w:val="000000"/>
          <w:sz w:val="24"/>
          <w:szCs w:val="24"/>
          <w:cs/>
          <w:lang w:bidi="bn-BD"/>
        </w:rPr>
        <w:t>দিয়েছেন</w:t>
      </w:r>
      <w:r>
        <w:rPr>
          <w:rFonts w:ascii="Kalpurush" w:hAnsi="Kalpurush" w:cs="Mangal" w:hint="cs"/>
          <w:color w:val="000000"/>
          <w:sz w:val="24"/>
          <w:szCs w:val="24"/>
          <w:cs/>
          <w:lang w:bidi="hi-IN"/>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মহত্ত্বের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নৈকট্য।</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ٱلرَّفَثُ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لِبَاسٞ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تَخۡتَانُونَ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فَٱلۡـَٰٔنَ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وَٱشۡرَبُواْ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ٱلۡأَبۡيَضُ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ٱلۡخَيۡطِ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ٱلۡأَسۡوَدِ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ٱلۡفَجۡرِۖ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تُبَٰشِرُوهُنَّ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عَٰكِفُونَ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١٨٧</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সিয়ামের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পরিচ্ছদ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পরিচ্ছদ।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খিয়ানত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অনুসন্ধান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ফজরের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ইতিকাফরত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সীমারেখা</w:t>
      </w:r>
      <w:r>
        <w:rPr>
          <w:rFonts w:ascii="Kalpurush" w:hAnsi="Kalpurush" w:cs="Mangal" w:hint="cs"/>
          <w:color w:val="000000"/>
          <w:sz w:val="24"/>
          <w:szCs w:val="24"/>
          <w:cs/>
          <w:lang w:bidi="hi-IN"/>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এভাবেই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রমযান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রাতগুলোয়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আচ্ছাদন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নিরাপত্তা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আচ্ছাদন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নিরাপত্তা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রাতগুলোয়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সংক্রান্ত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লঙ্ঘন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ওয়াকিফহাল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গ্র</w:t>
      </w:r>
      <w:r w:rsidRPr="008A21F3">
        <w:rPr>
          <w:rFonts w:ascii="Kalpurush" w:hAnsi="Kalpurush" w:cs="Kalpurush" w:hint="cs"/>
          <w:color w:val="000000"/>
          <w:sz w:val="24"/>
          <w:szCs w:val="24"/>
          <w:cs/>
          <w:lang w:bidi="bn-BD"/>
        </w:rPr>
        <w:t>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সহজিকরণ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ঊষার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ভঙ্গকারী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ইতিকাফ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প্রলুব্ধকর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ইতিকাফ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প্রত্যাশায়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ইতিকাফ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সেগুলোই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পার্থক্য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নির্ণয়কারী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বর্ণনার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بِٱلۡبَٰطِلِ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وَتُدۡلُواْ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ٱلۡحُكَّامِ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لِتَأۡكُلُواْ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অন্যায়ভাবে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বিচারকদেরকে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Pr>
          <w:rFonts w:ascii="Kalpurush" w:hAnsi="Kalpurush" w:cs="Kalpurush" w:hint="cs"/>
          <w:color w:val="000000"/>
          <w:sz w:val="24"/>
          <w:szCs w:val="24"/>
          <w:cs/>
          <w:lang w:bidi="bn-BD"/>
        </w:rPr>
        <w:t>”</w:t>
      </w:r>
      <w:r w:rsidRPr="001B3FA9">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১৮৮]</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কেউ</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মিথ্যা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ক্রোধ</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চুরি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ঘুষ</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মানবদলের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ধন</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কুক্ষিগত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বিচারালয়ে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উপস্থাপন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অবগত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ٱلۡأَهِلَّةِۖ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مَوَٰقِيتُ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ظُهُورِهَا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أَبۡوَٰبِهَاۚ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تُفۡلِحُونَ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١٨٩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١٨٩</w:t>
      </w:r>
      <w:r>
        <w:rPr>
          <w:rFonts w:ascii="KFGQPC Uthman Taha Naskh" w:cs="KFGQPC Uthman Taha Naskh"/>
          <w:color w:val="008000"/>
          <w:sz w:val="24"/>
          <w:szCs w:val="24"/>
          <w:rtl/>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তারা তোমাকে নতুন চাঁদসমূহ সম্পর্কে প্রশ্ন করে। বল</w:t>
      </w:r>
      <w:r w:rsidRPr="00BB5D24">
        <w:rPr>
          <w:rFonts w:ascii="Kalpurush" w:hAnsi="Kalpurush" w:cs="Kalpurush"/>
          <w:color w:val="000000"/>
          <w:sz w:val="24"/>
          <w:szCs w:val="24"/>
          <w:lang w:bidi="bn-BD"/>
        </w:rPr>
        <w:t>, ‘</w:t>
      </w:r>
      <w:r w:rsidRPr="00BB5D24">
        <w:rPr>
          <w:rFonts w:ascii="Kalpurush" w:hAnsi="Kalpurush" w:cs="Kalpurush"/>
          <w:color w:val="000000"/>
          <w:sz w:val="24"/>
          <w:szCs w:val="24"/>
          <w:cs/>
          <w:lang w:bidi="bn-BD"/>
        </w:rPr>
        <w:t>তা মানুষের ও হজ্জের জন্য সময় নির্ধার</w:t>
      </w:r>
      <w:r>
        <w:rPr>
          <w:rFonts w:ascii="Kalpurush" w:hAnsi="Kalpurush" w:cs="Kalpurush" w:hint="cs"/>
          <w:color w:val="000000"/>
          <w:sz w:val="24"/>
          <w:szCs w:val="24"/>
          <w:cs/>
          <w:lang w:bidi="bn-BD"/>
        </w:rPr>
        <w:t>ক’।</w:t>
      </w:r>
      <w:r w:rsidRPr="00BB5D24">
        <w:rPr>
          <w:rFonts w:ascii="Kalpurush" w:hAnsi="Kalpurush" w:cs="Kalpurush"/>
          <w:color w:val="000000"/>
          <w:sz w:val="24"/>
          <w:szCs w:val="24"/>
          <w:cs/>
          <w:lang w:bidi="bn-BD"/>
        </w:rPr>
        <w:t xml:space="preserve"> আর ভালো কাজ এটা নয় যে</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তোমরা পেছন দিক দিয়ে গৃহে প্রবেশ করবে। কিন্তু ভাল কাজ হল</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যে তাকওয়া অবলম্বন করে। আর তোমরা গৃহসমূহে তার দরজা দিয়ে প্রবেশ কর এবং আল্লাহকে ভয় কর</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যাতে তোমরা সফল হও।</w:t>
      </w:r>
      <w:r>
        <w:rPr>
          <w:rFonts w:ascii="Kalpurush" w:hAnsi="Kalpurush" w:cs="Kalpurush" w:hint="cs"/>
          <w:color w:val="000000"/>
          <w:sz w:val="24"/>
          <w:szCs w:val="24"/>
          <w:cs/>
          <w:lang w:bidi="bn-BD"/>
        </w:rPr>
        <w:t>”</w:t>
      </w:r>
      <w:r w:rsidRPr="0052138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১৮৯]</w:t>
      </w:r>
      <w:r w:rsidRPr="00BB5D24">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বানিয়েছেন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মানুষ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ইবাদতসমূহ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সাওম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লেনদেনের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প্রাথমিক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অভ্যাস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ভেবেছ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কর্মকাণ্ডে</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পাপাচার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থেকেছে</w:t>
      </w:r>
      <w:r>
        <w:rPr>
          <w:rFonts w:ascii="Kalpurush" w:hAnsi="Kalpurush" w:cs="Mangal" w:hint="cs"/>
          <w:color w:val="000000"/>
          <w:sz w:val="24"/>
          <w:szCs w:val="24"/>
          <w:cs/>
          <w:lang w:bidi="hi-IN"/>
        </w:rPr>
        <w:t>।</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উমরার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ইহরাম 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বাড়িতে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কর 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w:t>
      </w:r>
      <w:r>
        <w:rPr>
          <w:rFonts w:ascii="Kalpurush" w:hAnsi="Kalpurush" w:cs="Kalpurush" w:hint="cs"/>
          <w:color w:val="000000"/>
          <w:sz w:val="24"/>
          <w:szCs w:val="24"/>
          <w:cs/>
          <w:lang w:bidi="bn-BD"/>
        </w:rPr>
        <w:t xml:space="preserve"> কাঙ্ক্ষিত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উভয়বিধ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কামিয়াব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 </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ٱلۡمُعۡتَدِينَ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সীমালঙ্ঘন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সীমালঙ্ঘনকারীদেরকে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52138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১৯০]</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lastRenderedPageBreak/>
        <w:t>সংক্ষিপ্ত তাফসীর</w:t>
      </w:r>
      <w:r w:rsidRPr="00BB5D24">
        <w:rPr>
          <w:rFonts w:ascii="Kalpurush" w:hAnsi="Kalpurush" w:cs="Kalpurush"/>
          <w:b/>
          <w:bCs/>
          <w:color w:val="000000"/>
          <w:sz w:val="24"/>
          <w:szCs w:val="24"/>
          <w:cs/>
          <w:lang w:bidi="bn-BD"/>
        </w:rPr>
        <w:t>:</w:t>
      </w:r>
      <w:r w:rsidRPr="00BB5D24">
        <w:rPr>
          <w:rFonts w:ascii="Kalpurush" w:hAnsi="Kalpurush" w:cs="Kalpurush"/>
          <w:color w:val="000000"/>
          <w:sz w:val="24"/>
          <w:szCs w:val="24"/>
          <w:cs/>
          <w:lang w:bidi="bn-BD"/>
        </w:rPr>
        <w:t xml:space="preserve"> হে মু</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মিনগণ</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আল্লাহর দীনের সাহাযার্থে তোমরা তাদের বিরুদ্ধে লড়াই কর যারা তোমাদের বিরুদ্ধে লড়ে। তবে লড়াইকালে তোমরা অঙ্গবিকৃতি বা আত্মসাৎ কিংবা অননুমোদিত ব্যক্তি যেমন নারী-শিশু-বৃদ্ধ বা তোমাদের শাসনাধীন ব্যক্তিকে হত্যা করার মতো নিষিদ্ধ কাজে জড়াবে না। যারা সীমা লঙ্ঘন করে এবং আল্লাহ ও তাঁর রাসূলের হারাম করা বিষয়কে হালাল করে আল্লাহ তাদের পছন্দ করেন না।</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ثَقِفۡتُمُوهُمۡ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وَأَخۡرِجُوهُم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قَٰتَلُوكُمۡ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جَزَآءُ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١٩١</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Pr>
          <w:rFonts w:ascii="Kalpurush" w:hAnsi="Kalpurush" w:cs="Kalpurush" w:hint="cs"/>
          <w:color w:val="000000"/>
          <w:sz w:val="24"/>
          <w:szCs w:val="24"/>
          <w:cs/>
          <w:lang w:bidi="bn-BD"/>
        </w:rPr>
        <w:t>”</w:t>
      </w:r>
      <w:r w:rsidRPr="0052138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১৯১]</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মক্কা।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সম্মানার্থে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হত্যাযজ্ঞ</w:t>
      </w:r>
      <w:r>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sidRPr="008A21F3">
        <w:rPr>
          <w:rFonts w:ascii="Kalpurush" w:hAnsi="Kalpurush" w:cs="Kalpurush" w:hint="cs"/>
          <w:color w:val="000000"/>
          <w:sz w:val="24"/>
          <w:szCs w:val="24"/>
          <w:cs/>
          <w:lang w:bidi="bn-BD"/>
        </w:rPr>
        <w:t>ব</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তিমূলক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মতোই</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কাফি</w:t>
      </w:r>
      <w:r w:rsidRPr="008A21F3">
        <w:rPr>
          <w:rFonts w:ascii="Kalpurush" w:hAnsi="Kalpurush" w:cs="Kalpurush" w:hint="cs"/>
          <w:color w:val="000000"/>
          <w:sz w:val="24"/>
          <w:szCs w:val="24"/>
          <w:cs/>
          <w:lang w:bidi="bn-BD"/>
        </w:rPr>
        <w:t>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lastRenderedPageBreak/>
        <w:t>“</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52138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মসজিদে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হত্যাকাণ্ড</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ক্ষমাপরায়ণ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করুণাময়।</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وَقَٰتِلُوهُمۡ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ٱنتَهَوۡاْ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Pr>
          <w:rFonts w:ascii="Kalpurush" w:hAnsi="Kalpurush" w:cs="Kalpurush" w:hint="cs"/>
          <w:color w:val="000000"/>
          <w:sz w:val="24"/>
          <w:szCs w:val="24"/>
          <w:cs/>
          <w:lang w:bidi="bn-BD"/>
        </w:rPr>
        <w:t>”</w:t>
      </w:r>
      <w:r w:rsidRPr="0052138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১৯৩]</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অত্যাচারী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যাবৎ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ইবাদত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সীমালঙ্ঘনে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وَٱلۡحُرُمَٰتُ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قِصَاصٞۚ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ٱعۡتَدَىٰ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ٱعۡتَدَىٰ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হারাম</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কিসাসের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অন্তর্ভুক্ত।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আক্রমণ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আক্রমণ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আক্রমণ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মুত্তাকীদের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আছেন।</w:t>
      </w:r>
      <w:r>
        <w:rPr>
          <w:rFonts w:ascii="Kalpurush" w:hAnsi="Kalpurush" w:cs="Kalpurush" w:hint="cs"/>
          <w:color w:val="000000"/>
          <w:sz w:val="24"/>
          <w:szCs w:val="24"/>
          <w:cs/>
          <w:lang w:bidi="bn-BD"/>
        </w:rPr>
        <w:t>”</w:t>
      </w:r>
      <w:r w:rsidRPr="0052138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lastRenderedPageBreak/>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মুশরিকবৃন্দকে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সীমালংঙ্ঘন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বাড়াবাড়ি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সমস্যা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ওরাই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বাড়াবাড়ির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দি</w:t>
      </w:r>
      <w:r w:rsidRPr="008A21F3">
        <w:rPr>
          <w:rFonts w:ascii="Kalpurush" w:hAnsi="Kalpurush" w:cs="Kalpurush" w:hint="cs"/>
          <w:color w:val="000000"/>
          <w:sz w:val="24"/>
          <w:szCs w:val="24"/>
          <w:cs/>
          <w:lang w:bidi="bn-BD"/>
        </w:rPr>
        <w:t>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সীমালঙ্ঘন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আনুগত্য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দেখায়।</w:t>
      </w:r>
      <w:r w:rsidRPr="008A21F3">
        <w:rPr>
          <w:rFonts w:ascii="Kalpurush" w:hAnsi="Kalpurush" w:cs="Kalpurush"/>
          <w:color w:val="000000"/>
          <w:sz w:val="24"/>
          <w:szCs w:val="24"/>
          <w:cs/>
          <w:lang w:bidi="bn-BD"/>
        </w:rPr>
        <w:t xml:space="preserve"> </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وَأَنفِقُواْ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بِأَيۡدِيكُمۡ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ٱلتَّهۡلُكَةِ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وَأَحۡسِنُوٓاْۚ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নিক্ষেপ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সুকর্মশীলদেরকে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ভালবাসেন।</w:t>
      </w:r>
      <w:r>
        <w:rPr>
          <w:rFonts w:ascii="Kalpurush" w:hAnsi="Kalpurush" w:cs="Kalpurush" w:hint="cs"/>
          <w:color w:val="000000"/>
          <w:sz w:val="24"/>
          <w:szCs w:val="24"/>
          <w:cs/>
          <w:lang w:bidi="bn-BD"/>
        </w:rPr>
        <w:t>”</w:t>
      </w:r>
      <w:r w:rsidRPr="0052138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১৯৫]</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সাবী</w:t>
      </w:r>
      <w:r w:rsidRPr="008A21F3">
        <w:rPr>
          <w:rFonts w:ascii="Kalpurush" w:hAnsi="Kalpurush" w:cs="Kalpurush" w:hint="cs"/>
          <w:color w:val="000000"/>
          <w:sz w:val="24"/>
          <w:szCs w:val="24"/>
          <w:cs/>
          <w:lang w:bidi="bn-BD"/>
        </w:rPr>
        <w:t>লিল্লাহ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ধ্বংসের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ঠেলে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ইবাদতে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ইহসান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সচেষ্ট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ইখলাস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ইহসানওয়ালাদের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وَأَتِمُّواْ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وَٱلۡعُمۡرَةَ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أُحۡصِرۡتُمۡ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رُءُوسَكُمۡ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مَحِلَّهُۥۚ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مَّرِيضًا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رَّأۡسِهِۦ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فَفِدۡيَةٞ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تَمَتَّعَ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بِٱلۡعُمۡرَةِ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lastRenderedPageBreak/>
        <w:t>فَصِيَامُ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رَجَعۡتُمۡۗ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عَشَرَةٞ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كَامِلَةٞۗ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حَاضِرِي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w:t>
      </w:r>
      <w:r w:rsidR="00756C15">
        <w:rPr>
          <w:rFonts w:ascii="Kalpurush" w:hAnsi="Kalpurush" w:cs="Mangal" w:hint="cs"/>
          <w:color w:val="000000"/>
          <w:sz w:val="24"/>
          <w:szCs w:val="24"/>
          <w:cs/>
          <w:lang w:bidi="hi-IN"/>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মুণ্ডন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যথাস্থানে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সদ</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যবেহ</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ফিদ</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সম্পাদনপূর্বক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মাসজিদুল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আযাবদানে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কঠোর।</w:t>
      </w:r>
      <w:r>
        <w:rPr>
          <w:rFonts w:ascii="Kalpurush" w:hAnsi="Kalpurush" w:cs="Kalpurush" w:hint="cs"/>
          <w:color w:val="000000"/>
          <w:sz w:val="24"/>
          <w:szCs w:val="24"/>
          <w:cs/>
          <w:lang w:bidi="bn-BD"/>
        </w:rPr>
        <w:t>” [সূরা আল-বাকারা, আয়াত: ১৯৬]</w:t>
      </w:r>
      <w:r w:rsidRPr="008A21F3">
        <w:rPr>
          <w:rFonts w:ascii="Kalpurush" w:hAnsi="Kalpurush" w:cs="Kalpurush"/>
          <w:color w:val="000000"/>
          <w:sz w:val="24"/>
          <w:szCs w:val="24"/>
          <w:cs/>
          <w:lang w:bidi="bn-BD"/>
        </w:rPr>
        <w:t xml:space="preserve"> </w:t>
      </w:r>
    </w:p>
    <w:p w:rsidR="008D306E" w:rsidRPr="00D86D4C"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D86D4C">
        <w:rPr>
          <w:rFonts w:ascii="Kalpurush" w:hAnsi="Kalpurush" w:cs="Kalpurush"/>
          <w:b/>
          <w:bCs/>
          <w:color w:val="000000"/>
          <w:sz w:val="24"/>
          <w:szCs w:val="24"/>
          <w:cs/>
          <w:lang w:bidi="bn-BD"/>
        </w:rPr>
        <w:t>:</w:t>
      </w:r>
      <w:r w:rsidRPr="00D86D4C">
        <w:rPr>
          <w:rFonts w:ascii="Kalpurush" w:hAnsi="Kalpurush" w:cs="Kalpurush"/>
          <w:color w:val="000000"/>
          <w:sz w:val="24"/>
          <w:szCs w:val="24"/>
          <w:cs/>
          <w:lang w:bidi="bn-BD"/>
        </w:rPr>
        <w:t xml:space="preserve"> তোমরা একমাত্র আল্লাহর সন্তুষ্টির নিমিত্তে পরিপূর্ণভাবে হজ ও উমরা সম্পন্ন কর। তবে ইহরাম বাঁধার পর হজ ও উমরা সম্পন্ন করায় যদি শত্রু</w:t>
      </w:r>
      <w:r w:rsidRPr="00D86D4C">
        <w:rPr>
          <w:rFonts w:ascii="Kalpurush" w:hAnsi="Kalpurush" w:cs="Kalpurush"/>
          <w:color w:val="000000"/>
          <w:sz w:val="24"/>
          <w:szCs w:val="24"/>
          <w:lang w:bidi="bn-BD"/>
        </w:rPr>
        <w:t xml:space="preserve"> </w:t>
      </w:r>
      <w:r w:rsidRPr="00D86D4C">
        <w:rPr>
          <w:rFonts w:ascii="Kalpurush" w:hAnsi="Kalpurush" w:cs="Kalpurush"/>
          <w:color w:val="000000"/>
          <w:sz w:val="24"/>
          <w:szCs w:val="24"/>
          <w:cs/>
          <w:lang w:bidi="bn-BD"/>
        </w:rPr>
        <w:t>বা অসুস্থতা ইত্যাদি অন্তরায় হয় তাহলে তোমাদের অবশ্য কর্তব্য হবে উট</w:t>
      </w:r>
      <w:r w:rsidRPr="00D86D4C">
        <w:rPr>
          <w:rFonts w:ascii="Kalpurush" w:hAnsi="Kalpurush" w:cs="Kalpurush"/>
          <w:color w:val="000000"/>
          <w:sz w:val="24"/>
          <w:szCs w:val="24"/>
          <w:lang w:bidi="bn-BD"/>
        </w:rPr>
        <w:t xml:space="preserve">, </w:t>
      </w:r>
      <w:r w:rsidRPr="00D86D4C">
        <w:rPr>
          <w:rFonts w:ascii="Kalpurush" w:hAnsi="Kalpurush" w:cs="Kalpurush"/>
          <w:color w:val="000000"/>
          <w:sz w:val="24"/>
          <w:szCs w:val="24"/>
          <w:cs/>
          <w:lang w:bidi="bn-BD"/>
        </w:rPr>
        <w:t>গরু বা ছাগলের মধ্যে যা সম্ভব হয় আল্লাহ তা</w:t>
      </w:r>
      <w:r w:rsidRPr="00D86D4C">
        <w:rPr>
          <w:rFonts w:ascii="Kalpurush" w:hAnsi="Kalpurush" w:cs="Kalpurush"/>
          <w:color w:val="000000"/>
          <w:sz w:val="24"/>
          <w:szCs w:val="24"/>
          <w:lang w:bidi="bn-BD"/>
        </w:rPr>
        <w:t>‘</w:t>
      </w:r>
      <w:r w:rsidRPr="00D86D4C">
        <w:rPr>
          <w:rFonts w:ascii="Kalpurush" w:hAnsi="Kalpurush" w:cs="Kalpurush"/>
          <w:color w:val="000000"/>
          <w:sz w:val="24"/>
          <w:szCs w:val="24"/>
          <w:cs/>
          <w:lang w:bidi="bn-BD"/>
        </w:rPr>
        <w:t>আলার নৈকট্য অর্জনে তা জবাই করা</w:t>
      </w:r>
      <w:r>
        <w:rPr>
          <w:rFonts w:ascii="Kalpurush" w:hAnsi="Kalpurush" w:cs="Mangal" w:hint="cs"/>
          <w:color w:val="000000"/>
          <w:sz w:val="24"/>
          <w:szCs w:val="24"/>
          <w:cs/>
          <w:lang w:bidi="hi-IN"/>
        </w:rPr>
        <w:t>।</w:t>
      </w:r>
      <w:r w:rsidRPr="00D86D4C">
        <w:rPr>
          <w:rFonts w:ascii="Kalpurush" w:hAnsi="Kalpurush" w:cs="Mangal"/>
          <w:color w:val="000000"/>
          <w:sz w:val="24"/>
          <w:szCs w:val="24"/>
          <w:cs/>
          <w:lang w:bidi="hi-IN"/>
        </w:rPr>
        <w:t xml:space="preserve"> </w:t>
      </w:r>
      <w:r w:rsidRPr="00D86D4C">
        <w:rPr>
          <w:rFonts w:ascii="Kalpurush" w:hAnsi="Kalpurush" w:cs="Kalpurush"/>
          <w:color w:val="000000"/>
          <w:sz w:val="24"/>
          <w:szCs w:val="24"/>
          <w:cs/>
          <w:lang w:bidi="bn-IN"/>
        </w:rPr>
        <w:t>যাতে করে তোমরা মাথা মুড়িয়ে বা চুল ছোট করে তোমাদের ইহরাম থেকে বেরিয়ে যেতে পার। অবরুদ্ধ থাকাকালে তোমরা নিজেদের মাথা মুণ্ডাবে না যাবৎ না অবরুদ্ধ ব্যক্তি তার অবরুদ্ধ থাকার স্থানে নিজ হাদি জবাই করে আপন ইহরাম থেকে হালাল হয়ে যা</w:t>
      </w:r>
      <w:r w:rsidRPr="00D86D4C">
        <w:rPr>
          <w:rFonts w:ascii="Kalpurush" w:hAnsi="Kalpurush" w:cs="Kalpurush"/>
          <w:color w:val="000000"/>
          <w:sz w:val="24"/>
          <w:szCs w:val="24"/>
          <w:cs/>
          <w:lang w:bidi="bn-BD"/>
        </w:rPr>
        <w:t>য়</w:t>
      </w:r>
      <w:r>
        <w:rPr>
          <w:rFonts w:ascii="Kalpurush" w:hAnsi="Kalpurush" w:cs="Mangal" w:hint="cs"/>
          <w:color w:val="000000"/>
          <w:sz w:val="24"/>
          <w:szCs w:val="24"/>
          <w:cs/>
          <w:lang w:bidi="hi-IN"/>
        </w:rPr>
        <w:t>।</w:t>
      </w:r>
      <w:r w:rsidRPr="00D86D4C">
        <w:rPr>
          <w:rFonts w:ascii="Kalpurush" w:hAnsi="Kalpurush" w:cs="Mangal"/>
          <w:color w:val="000000"/>
          <w:sz w:val="24"/>
          <w:szCs w:val="24"/>
          <w:cs/>
          <w:lang w:bidi="hi-IN"/>
        </w:rPr>
        <w:t xml:space="preserve"> </w:t>
      </w:r>
      <w:r>
        <w:rPr>
          <w:rFonts w:ascii="Kalpurush" w:hAnsi="Kalpurush" w:cs="Kalpurush"/>
          <w:color w:val="000000"/>
          <w:sz w:val="24"/>
          <w:szCs w:val="24"/>
          <w:cs/>
          <w:lang w:bidi="bn-IN"/>
        </w:rPr>
        <w:t>নবী</w:t>
      </w:r>
      <w:r>
        <w:rPr>
          <w:rFonts w:ascii="Kalpurush" w:hAnsi="Kalpurush" w:cs="Kalpurush" w:hint="cs"/>
          <w:color w:val="000000"/>
          <w:sz w:val="24"/>
          <w:szCs w:val="24"/>
          <w:cs/>
          <w:lang w:bidi="bn-BD"/>
        </w:rPr>
        <w:t xml:space="preserve"> </w:t>
      </w:r>
      <w:r w:rsidRPr="00D86D4C">
        <w:rPr>
          <w:rFonts w:ascii="Kalpurush" w:hAnsi="Kalpurush" w:cs="Kalpurush"/>
          <w:color w:val="000000"/>
          <w:sz w:val="24"/>
          <w:szCs w:val="24"/>
          <w:cs/>
          <w:lang w:bidi="bn-IN"/>
        </w:rPr>
        <w:t xml:space="preserve">সাল্লাল্লাহু </w:t>
      </w:r>
      <w:r w:rsidRPr="00D86D4C">
        <w:rPr>
          <w:rFonts w:ascii="Kalpurush" w:hAnsi="Kalpurush" w:cs="Kalpurush"/>
          <w:color w:val="000000"/>
          <w:sz w:val="24"/>
          <w:szCs w:val="24"/>
          <w:cs/>
          <w:lang w:bidi="bn-BD"/>
        </w:rPr>
        <w:t xml:space="preserve">আলাইহি ওয়াসাল্লাম যেমন </w:t>
      </w:r>
      <w:r w:rsidRPr="00D86D4C">
        <w:rPr>
          <w:rFonts w:ascii="Kalpurush" w:hAnsi="Kalpurush" w:cs="Kalpurush"/>
          <w:color w:val="000000"/>
          <w:sz w:val="24"/>
          <w:szCs w:val="24"/>
          <w:lang w:bidi="bn-BD"/>
        </w:rPr>
        <w:t>‘</w:t>
      </w:r>
      <w:r w:rsidRPr="00D86D4C">
        <w:rPr>
          <w:rFonts w:ascii="Kalpurush" w:hAnsi="Kalpurush" w:cs="Kalpurush"/>
          <w:color w:val="000000"/>
          <w:sz w:val="24"/>
          <w:szCs w:val="24"/>
          <w:cs/>
          <w:lang w:bidi="bn-BD"/>
        </w:rPr>
        <w:t>হুদায়বিয়ায়</w:t>
      </w:r>
      <w:r w:rsidRPr="00D86D4C">
        <w:rPr>
          <w:rFonts w:ascii="Kalpurush" w:hAnsi="Kalpurush" w:cs="Kalpurush"/>
          <w:color w:val="000000"/>
          <w:sz w:val="24"/>
          <w:szCs w:val="24"/>
          <w:lang w:bidi="bn-BD"/>
        </w:rPr>
        <w:t xml:space="preserve">’ </w:t>
      </w:r>
      <w:r w:rsidRPr="00D86D4C">
        <w:rPr>
          <w:rFonts w:ascii="Kalpurush" w:hAnsi="Kalpurush" w:cs="Kalpurush"/>
          <w:color w:val="000000"/>
          <w:sz w:val="24"/>
          <w:szCs w:val="24"/>
          <w:cs/>
          <w:lang w:bidi="bn-BD"/>
        </w:rPr>
        <w:t>কুরবানী করেছিলেন। আর অবরুদ্ধ না হওয়া ব্যক্তি শুধু হারামেই হাদি জবাই করবে</w:t>
      </w:r>
      <w:r w:rsidRPr="00D86D4C">
        <w:rPr>
          <w:rFonts w:ascii="Kalpurush" w:hAnsi="Kalpurush" w:cs="Kalpurush"/>
          <w:color w:val="000000"/>
          <w:sz w:val="24"/>
          <w:szCs w:val="24"/>
          <w:lang w:bidi="bn-BD"/>
        </w:rPr>
        <w:t xml:space="preserve">, </w:t>
      </w:r>
      <w:r w:rsidRPr="00D86D4C">
        <w:rPr>
          <w:rFonts w:ascii="Kalpurush" w:hAnsi="Kalpurush" w:cs="Kalpurush"/>
          <w:color w:val="000000"/>
          <w:sz w:val="24"/>
          <w:szCs w:val="24"/>
          <w:cs/>
          <w:lang w:bidi="bn-BD"/>
        </w:rPr>
        <w:t xml:space="preserve">যেখানে সে ঈদের দিন তথা (জিলহজের) দশ তারিখ এবং পরবর্তী তাশরীকের দিনগুলোয় অবস্থায় করে। অতএব তোমাদের কেউ যদি অসুস্থ হয় অথবা তার মাথায় কোনো সমস্যা হয় যার ফলে তা মুণ্ডানোর প্রয়োজন দেখা দেয়- যখন সে মুহরিম- তবে মুণ্ডিয়ে </w:t>
      </w:r>
      <w:r w:rsidRPr="00D86D4C">
        <w:rPr>
          <w:rFonts w:ascii="Kalpurush" w:hAnsi="Kalpurush" w:cs="Kalpurush"/>
          <w:color w:val="000000"/>
          <w:sz w:val="24"/>
          <w:szCs w:val="24"/>
          <w:cs/>
          <w:lang w:bidi="bn-BD"/>
        </w:rPr>
        <w:lastRenderedPageBreak/>
        <w:t>ফেলবে</w:t>
      </w:r>
      <w:r w:rsidRPr="00D86D4C">
        <w:rPr>
          <w:rFonts w:ascii="Kalpurush" w:hAnsi="Kalpurush" w:cs="Mangal"/>
          <w:color w:val="000000"/>
          <w:sz w:val="24"/>
          <w:szCs w:val="24"/>
          <w:cs/>
          <w:lang w:bidi="hi-IN"/>
        </w:rPr>
        <w:t>।</w:t>
      </w:r>
      <w:r w:rsidRPr="00D86D4C">
        <w:rPr>
          <w:rFonts w:ascii="Kalpurush" w:hAnsi="Kalpurush" w:cs="Kalpurush"/>
          <w:color w:val="000000"/>
          <w:sz w:val="24"/>
          <w:szCs w:val="24"/>
          <w:cs/>
          <w:lang w:bidi="bn-BD"/>
        </w:rPr>
        <w:t xml:space="preserve"> আর তাকে এ জন্য ফিদইয়া দিতে হবে। আর তা হলো তিনদিন সা</w:t>
      </w:r>
      <w:r>
        <w:rPr>
          <w:rFonts w:ascii="Kalpurush" w:hAnsi="Kalpurush" w:cs="Kalpurush"/>
          <w:color w:val="000000"/>
          <w:sz w:val="24"/>
          <w:szCs w:val="24"/>
          <w:cs/>
          <w:lang w:bidi="bn-BD"/>
        </w:rPr>
        <w:t>ওম পালন কিংবা ছয় জন মিসকীনকে সদ</w:t>
      </w:r>
      <w:r w:rsidRPr="00D86D4C">
        <w:rPr>
          <w:rFonts w:ascii="Kalpurush" w:hAnsi="Kalpurush" w:cs="Kalpurush"/>
          <w:color w:val="000000"/>
          <w:sz w:val="24"/>
          <w:szCs w:val="24"/>
          <w:cs/>
          <w:lang w:bidi="bn-BD"/>
        </w:rPr>
        <w:t>কা করবে</w:t>
      </w:r>
      <w:r>
        <w:rPr>
          <w:rFonts w:ascii="Kalpurush" w:hAnsi="Kalpurush" w:cs="Kalpurush" w:hint="cs"/>
          <w:color w:val="000000"/>
          <w:sz w:val="24"/>
          <w:szCs w:val="24"/>
          <w:cs/>
          <w:lang w:bidi="bn-BD"/>
        </w:rPr>
        <w:t xml:space="preserve"> </w:t>
      </w:r>
      <w:r w:rsidRPr="00D86D4C">
        <w:rPr>
          <w:rFonts w:ascii="Kalpurush" w:hAnsi="Kalpurush" w:cs="Kalpurush"/>
          <w:color w:val="000000"/>
          <w:sz w:val="24"/>
          <w:szCs w:val="24"/>
          <w:cs/>
          <w:lang w:bidi="bn-BD"/>
        </w:rPr>
        <w:t>-প্রত্যেককে আর্ধ সা</w:t>
      </w:r>
      <w:r w:rsidRPr="00D86D4C">
        <w:rPr>
          <w:rFonts w:ascii="Kalpurush" w:hAnsi="Kalpurush" w:cs="Kalpurush"/>
          <w:color w:val="000000"/>
          <w:sz w:val="24"/>
          <w:szCs w:val="24"/>
          <w:lang w:bidi="bn-BD"/>
        </w:rPr>
        <w:t xml:space="preserve">‘ </w:t>
      </w:r>
      <w:r w:rsidRPr="00D86D4C">
        <w:rPr>
          <w:rFonts w:ascii="Kalpurush" w:hAnsi="Kalpurush" w:cs="Kalpurush"/>
          <w:color w:val="000000"/>
          <w:sz w:val="24"/>
          <w:szCs w:val="24"/>
          <w:cs/>
          <w:lang w:bidi="bn-BD"/>
        </w:rPr>
        <w:t>খাদ্য দেবে কিংবা হেরেম শরীফের দরিদ্রদের জন্য একটি ছাগল জবাই করবে। পক্ষান্তরে তোমরা যখন নিরাপদ ও সুস্থ থাকবে</w:t>
      </w:r>
      <w:r w:rsidRPr="00D86D4C">
        <w:rPr>
          <w:rFonts w:ascii="Kalpurush" w:hAnsi="Kalpurush" w:cs="Kalpurush"/>
          <w:color w:val="000000"/>
          <w:sz w:val="24"/>
          <w:szCs w:val="24"/>
          <w:lang w:bidi="bn-BD"/>
        </w:rPr>
        <w:t xml:space="preserve">, </w:t>
      </w:r>
      <w:r w:rsidRPr="00D86D4C">
        <w:rPr>
          <w:rFonts w:ascii="Kalpurush" w:hAnsi="Kalpurush" w:cs="Kalpurush"/>
          <w:color w:val="000000"/>
          <w:sz w:val="24"/>
          <w:szCs w:val="24"/>
          <w:cs/>
          <w:lang w:bidi="bn-BD"/>
        </w:rPr>
        <w:t>এমতাবস্থায় তোমাদের মধ্যে যে হজের সঙ্গে উমরাকে মিলিয়ে তামাত্তু করবে আর তা হলো উমরা সমাপ্ত করার পর ইহরাম থেকে হালাল হবার প্রয়াসের মাধ্যমে, তবে তাকে সাধ্যমত হাদি কুরবানী করতে হবে। যার পক্ষে জবাই করার মত কোনো হাদি সংগ্রহ করা সম্ভব না হয় তাকে হজের মাসগুলোয় তিনদিনের রোযা রাখতে হবে আর সাতটি রোযা রাখতে হবে হজের কার্যাদি শেষ করে পরিবারে ফিরে আসার পর। এই হলো পুরো দশ রোযা যা পালন না করলেই নয়। এই হাদি এবং তার বিকল্প হিসেবে যে সিয়ামগুলোর কথা বলা হল সেটা তার জন্য যার পরিবার হারামের অধিবাসী নয়। আর আল্লাহ তা</w:t>
      </w:r>
      <w:r w:rsidRPr="00D86D4C">
        <w:rPr>
          <w:rFonts w:ascii="Kalpurush" w:hAnsi="Kalpurush" w:cs="Kalpurush"/>
          <w:color w:val="000000"/>
          <w:sz w:val="24"/>
          <w:szCs w:val="24"/>
          <w:lang w:bidi="bn-BD"/>
        </w:rPr>
        <w:t>‘</w:t>
      </w:r>
      <w:r w:rsidRPr="00D86D4C">
        <w:rPr>
          <w:rFonts w:ascii="Kalpurush" w:hAnsi="Kalpurush" w:cs="Kalpurush"/>
          <w:color w:val="000000"/>
          <w:sz w:val="24"/>
          <w:szCs w:val="24"/>
          <w:cs/>
          <w:lang w:bidi="bn-BD"/>
        </w:rPr>
        <w:t>আলাকে ভয় কর</w:t>
      </w:r>
      <w:r w:rsidRPr="00D86D4C">
        <w:rPr>
          <w:rFonts w:ascii="Kalpurush" w:hAnsi="Kalpurush" w:cs="Kalpurush"/>
          <w:color w:val="000000"/>
          <w:sz w:val="24"/>
          <w:szCs w:val="24"/>
          <w:lang w:bidi="bn-BD"/>
        </w:rPr>
        <w:t xml:space="preserve">, </w:t>
      </w:r>
      <w:r w:rsidRPr="00D86D4C">
        <w:rPr>
          <w:rFonts w:ascii="Kalpurush" w:hAnsi="Kalpurush" w:cs="Kalpurush"/>
          <w:color w:val="000000"/>
          <w:sz w:val="24"/>
          <w:szCs w:val="24"/>
          <w:cs/>
          <w:lang w:bidi="bn-BD"/>
        </w:rPr>
        <w:t>তাঁর নির্দেশাবলি পালন কর এবং নিষেধাবলি থেকে বিরত থাক</w:t>
      </w:r>
      <w:r>
        <w:rPr>
          <w:rFonts w:ascii="Kalpurush" w:hAnsi="Kalpurush" w:cs="Mangal" w:hint="cs"/>
          <w:color w:val="000000"/>
          <w:sz w:val="24"/>
          <w:szCs w:val="24"/>
          <w:cs/>
          <w:lang w:bidi="hi-IN"/>
        </w:rPr>
        <w:t>।</w:t>
      </w:r>
      <w:r w:rsidRPr="00D86D4C">
        <w:rPr>
          <w:rFonts w:ascii="Kalpurush" w:hAnsi="Kalpurush" w:cs="Mangal"/>
          <w:color w:val="000000"/>
          <w:sz w:val="24"/>
          <w:szCs w:val="24"/>
          <w:cs/>
          <w:lang w:bidi="hi-IN"/>
        </w:rPr>
        <w:t xml:space="preserve"> </w:t>
      </w:r>
      <w:r w:rsidRPr="00D86D4C">
        <w:rPr>
          <w:rFonts w:ascii="Kalpurush" w:hAnsi="Kalpurush" w:cs="Kalpurush"/>
          <w:color w:val="000000"/>
          <w:sz w:val="24"/>
          <w:szCs w:val="24"/>
          <w:cs/>
          <w:lang w:bidi="bn-IN"/>
        </w:rPr>
        <w:t>আর জেনে রাখ নিশ্চয় আল্লাহ তাঁর নির্দেশ অমান্যকারী এবং তাঁর সতর্ক</w:t>
      </w:r>
      <w:r>
        <w:rPr>
          <w:rFonts w:ascii="Kalpurush" w:hAnsi="Kalpurush" w:cs="Kalpurush"/>
          <w:color w:val="000000"/>
          <w:sz w:val="24"/>
          <w:szCs w:val="24"/>
          <w:cs/>
          <w:lang w:bidi="bn-IN"/>
        </w:rPr>
        <w:t xml:space="preserve">কৃত বিষয় সম্পাদনকারীদের কঠোর </w:t>
      </w:r>
      <w:r>
        <w:rPr>
          <w:rFonts w:ascii="Kalpurush" w:hAnsi="Kalpurush" w:cs="Kalpurush" w:hint="cs"/>
          <w:color w:val="000000"/>
          <w:sz w:val="24"/>
          <w:szCs w:val="24"/>
          <w:cs/>
          <w:lang w:bidi="bn-BD"/>
        </w:rPr>
        <w:t>‘</w:t>
      </w:r>
      <w:r>
        <w:rPr>
          <w:rFonts w:ascii="Kalpurush" w:hAnsi="Kalpurush" w:cs="Kalpurush"/>
          <w:color w:val="000000"/>
          <w:sz w:val="24"/>
          <w:szCs w:val="24"/>
          <w:cs/>
          <w:lang w:bidi="bn-IN"/>
        </w:rPr>
        <w:t>আ</w:t>
      </w:r>
      <w:r>
        <w:rPr>
          <w:rFonts w:ascii="Kalpurush" w:hAnsi="Kalpurush" w:cs="Kalpurush" w:hint="cs"/>
          <w:color w:val="000000"/>
          <w:sz w:val="24"/>
          <w:szCs w:val="24"/>
          <w:cs/>
          <w:lang w:bidi="bn-BD"/>
        </w:rPr>
        <w:t>যা</w:t>
      </w:r>
      <w:r w:rsidRPr="00D86D4C">
        <w:rPr>
          <w:rFonts w:ascii="Kalpurush" w:hAnsi="Kalpurush" w:cs="Kalpurush"/>
          <w:color w:val="000000"/>
          <w:sz w:val="24"/>
          <w:szCs w:val="24"/>
          <w:cs/>
          <w:lang w:bidi="bn-IN"/>
        </w:rPr>
        <w:t xml:space="preserve">বদাতা। </w:t>
      </w:r>
    </w:p>
    <w:p w:rsidR="008D306E" w:rsidRPr="00BC219B" w:rsidRDefault="008D306E" w:rsidP="00756C15">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مَّعۡلُومَٰتٞۚ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رَفَثَ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فُسُوقَ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جِدَالَ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وَتَزَوَّدُواْ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ٱلزَّادِ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ٱلتَّقۡوَىٰۖ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يَٰٓأُوْلِي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ٱلۡأَلۡبَٰبِ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١٩٧</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হজের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অশ্ল</w:t>
      </w:r>
      <w:r w:rsidRPr="008A21F3">
        <w:rPr>
          <w:rFonts w:ascii="Kalpurush" w:hAnsi="Kalpurush" w:cs="Kalpurush" w:hint="eastAsia"/>
          <w:color w:val="000000"/>
          <w:sz w:val="24"/>
          <w:szCs w:val="24"/>
          <w:cs/>
          <w:lang w:bidi="bn-BD"/>
        </w:rPr>
        <w:t>ী</w:t>
      </w:r>
      <w:r w:rsidRPr="008A21F3">
        <w:rPr>
          <w:rFonts w:ascii="Kalpurush" w:hAnsi="Kalpurush" w:cs="Kalpurush" w:hint="cs"/>
          <w:color w:val="000000"/>
          <w:sz w:val="24"/>
          <w:szCs w:val="24"/>
          <w:cs/>
          <w:lang w:bidi="bn-BD"/>
        </w:rPr>
        <w:t>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ঝগড়া</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সম্পন্নগণ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w:t>
      </w:r>
      <w:r w:rsidRPr="006A1974">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১৯৭]</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মেয়াদ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শাওয়াল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যিলকদ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যিলহজের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মাসগুলোয়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কেউ</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ওয়াজিব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মিলন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উদ্বুদ্ধকারী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আচরণ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সম্পূর্ণরূপে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সবাইকে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সফরের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খাদ্য</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সংগ্রহ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একইভাবে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আমালের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সংগ্রহ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বোধসম্পন্ন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عَرَفَٰتٖ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ٱلۡمَشۡعَرِ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هَدَىٰكُمۡ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ٱلضَّآلِّينَ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অনুগ্রহ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অনুসন্ধান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আরাফা</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দিকনির্দেশনা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পথভ্রষ্টদের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অন্তর্ভুক্ত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ছিলে।</w:t>
      </w:r>
      <w:r>
        <w:rPr>
          <w:rFonts w:ascii="Kalpurush" w:hAnsi="Kalpurush" w:cs="Kalpurush" w:hint="cs"/>
          <w:color w:val="000000"/>
          <w:sz w:val="24"/>
          <w:szCs w:val="24"/>
          <w:cs/>
          <w:lang w:bidi="bn-BD"/>
        </w:rPr>
        <w:t>”</w:t>
      </w:r>
      <w:r w:rsidRPr="006A1974">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১৯৮]</w:t>
      </w:r>
      <w:r w:rsidRPr="008A21F3">
        <w:rPr>
          <w:rFonts w:ascii="Kalpurush" w:hAnsi="Kalpurush" w:cs="Kalpurush"/>
          <w:color w:val="000000"/>
          <w:sz w:val="24"/>
          <w:szCs w:val="24"/>
          <w:cs/>
          <w:lang w:bidi="bn-BD"/>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BB5D24">
        <w:rPr>
          <w:rFonts w:ascii="Kalpurush" w:hAnsi="Kalpurush" w:cs="Kalpurush"/>
          <w:b/>
          <w:bCs/>
          <w:color w:val="000000"/>
          <w:sz w:val="24"/>
          <w:szCs w:val="24"/>
          <w:cs/>
          <w:lang w:bidi="bn-BD"/>
        </w:rPr>
        <w:t>:</w:t>
      </w:r>
      <w:r w:rsidRPr="00BB5D24">
        <w:rPr>
          <w:rFonts w:ascii="Kalpurush" w:hAnsi="Kalpurush" w:cs="Kalpurush"/>
          <w:color w:val="000000"/>
          <w:sz w:val="24"/>
          <w:szCs w:val="24"/>
          <w:cs/>
          <w:lang w:bidi="bn-BD"/>
        </w:rPr>
        <w:t xml:space="preserve"> হজের দিনগুলোয় ব্যবসা থেকে মুনাফা হাসিল করে রিযিক তালাশ করায় তোমাদের কোনো পাপ নেই। অতপর তোমরা যখন সূর্যোদয়ের পর </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আরাফাত</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থেকে প্রত্যাবর্তন করবে</w:t>
      </w:r>
      <w:r>
        <w:rPr>
          <w:rFonts w:ascii="Kalpurush" w:hAnsi="Kalpurush" w:cs="Kalpurush" w:hint="cs"/>
          <w:color w:val="000000"/>
          <w:sz w:val="24"/>
          <w:szCs w:val="24"/>
          <w:cs/>
          <w:lang w:bidi="bn-BD"/>
        </w:rPr>
        <w:t xml:space="preserve"> </w:t>
      </w:r>
      <w:r w:rsidRPr="00BB5D24">
        <w:rPr>
          <w:rFonts w:ascii="Kalpurush" w:hAnsi="Kalpurush" w:cs="Kalpurush"/>
          <w:color w:val="000000"/>
          <w:sz w:val="24"/>
          <w:szCs w:val="24"/>
          <w:cs/>
          <w:lang w:bidi="bn-BD"/>
        </w:rPr>
        <w:t>-আর সেটি হলো ওই স্থান যেখানে যিলহজের নয় তারিখে হাজীগণ অবস্থান করেন</w:t>
      </w:r>
      <w:r>
        <w:rPr>
          <w:rFonts w:ascii="Kalpurush" w:hAnsi="Kalpurush" w:cs="Kalpurush" w:hint="cs"/>
          <w:color w:val="000000"/>
          <w:sz w:val="24"/>
          <w:szCs w:val="24"/>
          <w:cs/>
          <w:lang w:bidi="bn-BD"/>
        </w:rPr>
        <w:t xml:space="preserve"> </w:t>
      </w:r>
      <w:r w:rsidRPr="00BB5D24">
        <w:rPr>
          <w:rFonts w:ascii="Kalpurush" w:hAnsi="Kalpurush" w:cs="Kalpurush"/>
          <w:color w:val="000000"/>
          <w:sz w:val="24"/>
          <w:szCs w:val="24"/>
          <w:cs/>
          <w:lang w:bidi="bn-BD"/>
        </w:rPr>
        <w:t xml:space="preserve">-তখন </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মুযদালিফায়</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মাশ</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আরে হারামের কাছে তাসবীহ</w:t>
      </w:r>
      <w:r w:rsidRPr="00BB5D24">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তালবিয়া ও দ</w:t>
      </w:r>
      <w:r>
        <w:rPr>
          <w:rFonts w:ascii="Kalpurush" w:hAnsi="Kalpurush" w:cs="Kalpurush" w:hint="cs"/>
          <w:color w:val="000000"/>
          <w:sz w:val="24"/>
          <w:szCs w:val="24"/>
          <w:cs/>
          <w:lang w:bidi="bn-BD"/>
        </w:rPr>
        <w:t>ো</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আ ইত্যাদির মাধ্যমে আল্লাহর যিক</w:t>
      </w: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র করবে। তোমরা আল্লাহকে সঠিক পন্থায় স্মরণ করবে যিনি তোমাদেরকে নিজের পথ দেখিয়েছেন। অন্যথায় এ হেদায়েতের আগে তোমরা পথ ভ্রষ্টতায় ছিলে যেখানে</w:t>
      </w:r>
      <w:r>
        <w:rPr>
          <w:rFonts w:ascii="Kalpurush" w:hAnsi="Kalpurush" w:cs="Kalpurush"/>
          <w:color w:val="000000"/>
          <w:sz w:val="24"/>
          <w:szCs w:val="24"/>
          <w:cs/>
          <w:lang w:bidi="bn-BD"/>
        </w:rPr>
        <w:t xml:space="preserve"> তোমরা তাঁকে সঠিকভাবে চিনতে না।</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أَفِيضُواْ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أَفَاضَ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وَٱسۡتَغۡفِرُواْ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١٩٩</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b/>
          <w:bCs/>
          <w:color w:val="000000"/>
          <w:sz w:val="24"/>
          <w:szCs w:val="24"/>
          <w:cs/>
          <w:lang w:bidi="bn-BD"/>
        </w:rPr>
        <w:t>“</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6A1974">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১৯৯]</w:t>
      </w:r>
    </w:p>
    <w:p w:rsidR="008D306E" w:rsidRPr="00BC219B"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C219B">
        <w:rPr>
          <w:rFonts w:ascii="Kalpurush" w:hAnsi="Kalpurush" w:cs="Kalpurush"/>
          <w:b/>
          <w:bCs/>
          <w:color w:val="000000"/>
          <w:sz w:val="24"/>
          <w:szCs w:val="24"/>
          <w:cs/>
          <w:lang w:bidi="bn-BD"/>
        </w:rPr>
        <w:t>সংক্ষিপ্ত তাফসীর:</w:t>
      </w:r>
      <w:r w:rsidRPr="00BC219B">
        <w:rPr>
          <w:rFonts w:ascii="Kalpurush" w:hAnsi="Kalpurush" w:cs="Kalpurush"/>
          <w:color w:val="000000"/>
          <w:sz w:val="24"/>
          <w:szCs w:val="24"/>
          <w:cs/>
          <w:lang w:bidi="bn-BD"/>
        </w:rPr>
        <w:t xml:space="preserve"> আর জাহিলীযুগের যে সকল লোক জানে না তাদের বিরোধিতায় তোমাদের </w:t>
      </w:r>
      <w:r w:rsidRPr="00BC219B">
        <w:rPr>
          <w:rFonts w:ascii="Kalpurush" w:hAnsi="Kalpurush" w:cs="Kalpurush"/>
          <w:color w:val="000000"/>
          <w:sz w:val="24"/>
          <w:szCs w:val="24"/>
          <w:lang w:bidi="bn-BD"/>
        </w:rPr>
        <w:t>‘</w:t>
      </w:r>
      <w:r w:rsidRPr="00BC219B">
        <w:rPr>
          <w:rFonts w:ascii="Kalpurush" w:hAnsi="Kalpurush" w:cs="Kalpurush"/>
          <w:color w:val="000000"/>
          <w:sz w:val="24"/>
          <w:szCs w:val="24"/>
          <w:cs/>
          <w:lang w:bidi="bn-BD"/>
        </w:rPr>
        <w:t>আরাফাত</w:t>
      </w:r>
      <w:r w:rsidRPr="00BC219B">
        <w:rPr>
          <w:rFonts w:ascii="Kalpurush" w:hAnsi="Kalpurush" w:cs="Kalpurush"/>
          <w:color w:val="000000"/>
          <w:sz w:val="24"/>
          <w:szCs w:val="24"/>
          <w:lang w:bidi="bn-BD"/>
        </w:rPr>
        <w:t xml:space="preserve">’ </w:t>
      </w:r>
      <w:r w:rsidRPr="00BC219B">
        <w:rPr>
          <w:rFonts w:ascii="Kalpurush" w:hAnsi="Kalpurush" w:cs="Kalpurush"/>
          <w:color w:val="000000"/>
          <w:sz w:val="24"/>
          <w:szCs w:val="24"/>
          <w:cs/>
          <w:lang w:bidi="bn-BD"/>
        </w:rPr>
        <w:t>থেকে প্রত্যবর্তন হয় যেন সেখান থেকে যেখান থেকে প্রত্যাবর্তন করেন ইবরাহীম আলাইহিস সালাম। আর আল্লাহর কাছে প্রার্থনা কর তিনি যেন তোমাদের পাপাচারগুলো মার্জনা করেন। নিশ্চয় আল্লাহ তাওবাকারী</w:t>
      </w:r>
      <w:r w:rsidRPr="00BC219B">
        <w:rPr>
          <w:rFonts w:ascii="Kalpurush" w:hAnsi="Kalpurush" w:cs="Kalpurush"/>
          <w:color w:val="000000"/>
          <w:sz w:val="24"/>
          <w:szCs w:val="24"/>
          <w:lang w:bidi="bn-BD"/>
        </w:rPr>
        <w:t xml:space="preserve">, </w:t>
      </w:r>
      <w:r w:rsidRPr="00BC219B">
        <w:rPr>
          <w:rFonts w:ascii="Kalpurush" w:hAnsi="Kalpurush" w:cs="Kalpurush"/>
          <w:color w:val="000000"/>
          <w:sz w:val="24"/>
          <w:szCs w:val="24"/>
          <w:cs/>
          <w:lang w:bidi="bn-BD"/>
        </w:rPr>
        <w:t>ক্ষমাপ্রার্থনাকারী বান্দাদের ক্ষমাকারী এবং তাদের প্রতি দয়াপ্রবণ।</w:t>
      </w:r>
    </w:p>
    <w:p w:rsidR="008D306E" w:rsidRPr="00BC219B"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قَضَيۡتُم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مَّنَٰسِكَكُمۡ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كَذِكۡرِكُمۡ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ءَابَآءَكُمۡ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ذِكۡرٗاۗ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তারপর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বাপ</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দাদাদেরকে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এমনকি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Pr>
          <w:rFonts w:ascii="Kalpurush" w:hAnsi="Kalpurush" w:cs="Kalpurush" w:hint="cs"/>
          <w:color w:val="000000"/>
          <w:sz w:val="24"/>
          <w:szCs w:val="24"/>
          <w:cs/>
          <w:lang w:bidi="bn-BD"/>
        </w:rPr>
        <w:t>”</w:t>
      </w:r>
      <w:r w:rsidRPr="006A1974">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২০০]</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BB5D24">
        <w:rPr>
          <w:rFonts w:ascii="Kalpurush" w:hAnsi="Kalpurush" w:cs="Kalpurush"/>
          <w:b/>
          <w:bCs/>
          <w:color w:val="000000"/>
          <w:sz w:val="24"/>
          <w:szCs w:val="24"/>
          <w:cs/>
          <w:lang w:bidi="bn-BD"/>
        </w:rPr>
        <w:t>:</w:t>
      </w:r>
      <w:r w:rsidRPr="00BB5D24">
        <w:rPr>
          <w:rFonts w:ascii="Kalpurush" w:hAnsi="Kalpurush" w:cs="Kalpurush"/>
          <w:color w:val="000000"/>
          <w:sz w:val="24"/>
          <w:szCs w:val="24"/>
          <w:cs/>
          <w:lang w:bidi="bn-BD"/>
        </w:rPr>
        <w:t xml:space="preserve"> অতপর যখন তোমরা নিজেদের ইবাদতসমূহ সমাপ্ত করবে এবং হজের কার্যাদি সম্পন্ন করবে তখন তোমরা অধিকহারে আল্লাহর স্মরণ ও তাঁর গুণকির্তন করবে। যেমন তোমরা তোমাদের বাপ-দাদার কৃতিত্বগুলো কিংবা এর চেয়ে বড় কিছু বেশি বেশি স্মরণ কর। মানুষের মধ্যে একদল আছে যারা কেবল দু</w:t>
      </w:r>
      <w:r>
        <w:rPr>
          <w:rFonts w:ascii="Kalpurush" w:hAnsi="Kalpurush" w:cs="Kalpurush"/>
          <w:color w:val="000000"/>
          <w:sz w:val="24"/>
          <w:szCs w:val="24"/>
          <w:cs/>
          <w:lang w:bidi="bn-BD"/>
        </w:rPr>
        <w:t>নিয়া নিয়েই ব্যস্ত। এমনকি তারা দ</w:t>
      </w:r>
      <w:r>
        <w:rPr>
          <w:rFonts w:ascii="Kalpurush" w:hAnsi="Kalpurush" w:cs="Kalpurush" w:hint="cs"/>
          <w:color w:val="000000"/>
          <w:sz w:val="24"/>
          <w:szCs w:val="24"/>
          <w:cs/>
          <w:lang w:bidi="bn-BD"/>
        </w:rPr>
        <w:t>ো</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আ করে</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হে আমাদের রব</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আমাদেরকে দুনিয়ার সুস্থতা</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ধন-সম্পদ ও সন্তান-সন্ততি দান করুন। আখিরাতের এদের জন্য কিছুই নাই। কারণ এরা তা প্রত্যাশা করে না এবং স্রেফ দুনিয়াতেই তাদের চিন্তা ও পরিকল্পনা সীমিত রাখে।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٢٠١</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Pr>
          <w:rFonts w:ascii="Kalpurush" w:hAnsi="Kalpurush" w:cs="Kalpurush" w:hint="cs"/>
          <w:color w:val="000000"/>
          <w:sz w:val="24"/>
          <w:szCs w:val="24"/>
          <w:cs/>
          <w:lang w:bidi="bn-BD"/>
        </w:rPr>
        <w:t>”</w:t>
      </w:r>
      <w:r w:rsidRPr="006A1974">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২০১]</w:t>
      </w:r>
      <w:r w:rsidRPr="008A21F3">
        <w:rPr>
          <w:rFonts w:ascii="Kalpurush" w:hAnsi="Kalpurush" w:cs="Kalpurush"/>
          <w:color w:val="000000"/>
          <w:sz w:val="24"/>
          <w:szCs w:val="24"/>
          <w:cs/>
          <w:lang w:bidi="bn-BD"/>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BB5D24">
        <w:rPr>
          <w:rFonts w:ascii="Kalpurush" w:hAnsi="Kalpurush" w:cs="Kalpurush"/>
          <w:b/>
          <w:bCs/>
          <w:color w:val="000000"/>
          <w:sz w:val="24"/>
          <w:szCs w:val="24"/>
          <w:cs/>
          <w:lang w:bidi="bn-BD"/>
        </w:rPr>
        <w:t>:</w:t>
      </w:r>
      <w:r w:rsidRPr="00BB5D24">
        <w:rPr>
          <w:rFonts w:ascii="Kalpurush" w:hAnsi="Kalpurush" w:cs="Kalpurush"/>
          <w:color w:val="000000"/>
          <w:sz w:val="24"/>
          <w:szCs w:val="24"/>
          <w:cs/>
          <w:lang w:bidi="bn-BD"/>
        </w:rPr>
        <w:t xml:space="preserve"> আর লোকদের মধ্যে একদল মু</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মিন আছে যারা দ</w:t>
      </w:r>
      <w:r>
        <w:rPr>
          <w:rFonts w:ascii="Kalpurush" w:hAnsi="Kalpurush" w:cs="Kalpurush" w:hint="cs"/>
          <w:color w:val="000000"/>
          <w:sz w:val="24"/>
          <w:szCs w:val="24"/>
          <w:cs/>
          <w:lang w:bidi="bn-BD"/>
        </w:rPr>
        <w:t>ো</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আয় বলে</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হে আমাদের রব</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আমাদেরকে দুনিয়ায় শান্তি</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রিয</w:t>
      </w: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ক ও উপকারী ইলম এবং দীন ও দুনিয়া সংক্রান্ত নানা উপকারী বিষয় দান করুন। আখিরাতে জান্নাতে দান করুন এবং আমাদের থেকে জাহান্নামের আগুন দূর</w:t>
      </w:r>
      <w:r>
        <w:rPr>
          <w:rFonts w:ascii="Kalpurush" w:hAnsi="Kalpurush" w:cs="Kalpurush"/>
          <w:color w:val="000000"/>
          <w:sz w:val="24"/>
          <w:szCs w:val="24"/>
          <w:cs/>
          <w:lang w:bidi="bn-BD"/>
        </w:rPr>
        <w:t>ে রাখুন। আর এটি সবচে অর্থবহুল দ</w:t>
      </w:r>
      <w:r>
        <w:rPr>
          <w:rFonts w:ascii="Kalpurush" w:hAnsi="Kalpurush" w:cs="Kalpurush" w:hint="cs"/>
          <w:color w:val="000000"/>
          <w:sz w:val="24"/>
          <w:szCs w:val="24"/>
          <w:cs/>
          <w:lang w:bidi="bn-BD"/>
        </w:rPr>
        <w:t>ো</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আ।</w:t>
      </w:r>
      <w:r>
        <w:rPr>
          <w:rFonts w:ascii="Kalpurush" w:hAnsi="Kalpurush" w:cs="Kalpurush"/>
          <w:color w:val="000000"/>
          <w:sz w:val="24"/>
          <w:szCs w:val="24"/>
          <w:cs/>
          <w:lang w:bidi="bn-BD"/>
        </w:rPr>
        <w:t xml:space="preserve"> এ জন্যই এটি ছিল অধিকাংশ নবীর দ</w:t>
      </w:r>
      <w:r>
        <w:rPr>
          <w:rFonts w:ascii="Kalpurush" w:hAnsi="Kalpurush" w:cs="Kalpurush" w:hint="cs"/>
          <w:color w:val="000000"/>
          <w:sz w:val="24"/>
          <w:szCs w:val="24"/>
          <w:cs/>
          <w:lang w:bidi="bn-BD"/>
        </w:rPr>
        <w:t>ো</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 xml:space="preserve">আ। যেমনটি বর্ণিত হয়েছে বুখারী ও মুসলিমে।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দ্রুত।</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২০২]</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BB5D24">
        <w:rPr>
          <w:rFonts w:ascii="Kalpurush" w:hAnsi="Kalpurush" w:cs="Kalpurush"/>
          <w:b/>
          <w:bCs/>
          <w:color w:val="000000"/>
          <w:sz w:val="24"/>
          <w:szCs w:val="24"/>
          <w:cs/>
          <w:lang w:bidi="bn-BD"/>
        </w:rPr>
        <w:t>:</w:t>
      </w:r>
      <w:r>
        <w:rPr>
          <w:rFonts w:ascii="Kalpurush" w:hAnsi="Kalpurush" w:cs="Kalpurush"/>
          <w:color w:val="000000"/>
          <w:sz w:val="24"/>
          <w:szCs w:val="24"/>
          <w:cs/>
          <w:lang w:bidi="bn-BD"/>
        </w:rPr>
        <w:t xml:space="preserve"> যারা এই দ</w:t>
      </w:r>
      <w:r>
        <w:rPr>
          <w:rFonts w:ascii="Kalpurush" w:hAnsi="Kalpurush" w:cs="Kalpurush" w:hint="cs"/>
          <w:color w:val="000000"/>
          <w:sz w:val="24"/>
          <w:szCs w:val="24"/>
          <w:cs/>
          <w:lang w:bidi="bn-BD"/>
        </w:rPr>
        <w:t>ো</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 xml:space="preserve">আ করে তাদের জন্য বিশাল নেকী রয়েছে তারা যে নেক </w:t>
      </w: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আমলগুলো করেছে তার বিনিময়ে। আর আল্লাহ দ্রুত হিসাব</w:t>
      </w:r>
      <w:r>
        <w:rPr>
          <w:rFonts w:ascii="Kalpurush" w:hAnsi="Kalpurush" w:cs="Kalpurush" w:hint="cs"/>
          <w:color w:val="000000"/>
          <w:sz w:val="24"/>
          <w:szCs w:val="24"/>
          <w:cs/>
          <w:lang w:bidi="bn-BD"/>
        </w:rPr>
        <w:t xml:space="preserve"> </w:t>
      </w:r>
      <w:r w:rsidRPr="00BB5D24">
        <w:rPr>
          <w:rFonts w:ascii="Kalpurush" w:hAnsi="Kalpurush" w:cs="Kalpurush"/>
          <w:color w:val="000000"/>
          <w:sz w:val="24"/>
          <w:szCs w:val="24"/>
          <w:cs/>
          <w:lang w:bidi="bn-BD"/>
        </w:rPr>
        <w:t xml:space="preserve">গ্রহণকারী। তিনি তাঁর বান্দার আমলের হিসাব রাখেন এবং তিনি তাদেরকে তার বিনিময় দেবেন। </w:t>
      </w:r>
    </w:p>
    <w:p w:rsidR="008D306E" w:rsidRPr="00FB265B" w:rsidRDefault="008D306E" w:rsidP="00756C15">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مَّعۡدُودَٰتٖۚ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تَعَجَّلَ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تُحۡشَرُونَ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٢٠٣</w:t>
      </w:r>
      <w:r>
        <w:rPr>
          <w:rFonts w:ascii="KFGQPC Uthman Taha Naskh" w:cs="KFGQPC Uthman Taha Naskh"/>
          <w:color w:val="008000"/>
          <w:sz w:val="24"/>
          <w:szCs w:val="24"/>
          <w:rtl/>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আর আল্লাহকে স্মরণ কর নির্দিষ্ট দিনসমূহে। অতঃপর যে তাড়াহুড়া করে দু</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দিনে চলে আসবে। তার কোন পাপ নেই। আর যে বিলম্ব করবে</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তারও কোন অপরাধ নেই। (এ বিধান) তার জন্য</w:t>
      </w:r>
      <w:r w:rsidRPr="00BB5D24">
        <w:rPr>
          <w:rFonts w:ascii="Kalpurush" w:hAnsi="Kalpurush" w:cs="Kalpurush"/>
          <w:color w:val="000000"/>
          <w:sz w:val="24"/>
          <w:szCs w:val="24"/>
          <w:lang w:bidi="bn-BD"/>
        </w:rPr>
        <w:t xml:space="preserve">, </w:t>
      </w:r>
      <w:r>
        <w:rPr>
          <w:rFonts w:ascii="Kalpurush" w:hAnsi="Kalpurush" w:cs="Kalpurush"/>
          <w:color w:val="000000"/>
          <w:sz w:val="24"/>
          <w:szCs w:val="24"/>
          <w:cs/>
          <w:lang w:bidi="bn-BD"/>
        </w:rPr>
        <w:t>যে তাকওয়া অবলম্বন করেছে</w:t>
      </w:r>
      <w:r>
        <w:rPr>
          <w:rFonts w:ascii="Kalpurush" w:hAnsi="Kalpurush" w:cs="Mangal"/>
          <w:color w:val="000000"/>
          <w:sz w:val="24"/>
          <w:szCs w:val="24"/>
          <w:cs/>
          <w:lang w:bidi="hi-IN"/>
        </w:rPr>
        <w:t>।</w:t>
      </w:r>
      <w:r>
        <w:rPr>
          <w:rFonts w:ascii="Kalpurush" w:hAnsi="Kalpurush" w:cs="Kalpurush" w:hint="cs"/>
          <w:color w:val="000000"/>
          <w:sz w:val="24"/>
          <w:szCs w:val="24"/>
          <w:cs/>
          <w:lang w:bidi="bn-BD"/>
        </w:rPr>
        <w:t xml:space="preserve"> </w:t>
      </w:r>
      <w:r w:rsidRPr="00BB5D24">
        <w:rPr>
          <w:rFonts w:ascii="Kalpurush" w:hAnsi="Kalpurush" w:cs="Kalpurush"/>
          <w:color w:val="000000"/>
          <w:sz w:val="24"/>
          <w:szCs w:val="24"/>
          <w:cs/>
          <w:lang w:bidi="bn-BD"/>
        </w:rPr>
        <w:t>আর তোমরা আল্লাহর তাকওয়া অবলম্বন কর এবং জেনে রাখ</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নিশ্চয় </w:t>
      </w:r>
      <w:r w:rsidRPr="00BB5D24">
        <w:rPr>
          <w:rFonts w:ascii="Kalpurush" w:hAnsi="Kalpurush" w:cs="Kalpurush"/>
          <w:color w:val="000000"/>
          <w:sz w:val="24"/>
          <w:szCs w:val="24"/>
          <w:cs/>
          <w:lang w:bidi="bn-BD"/>
        </w:rPr>
        <w:lastRenderedPageBreak/>
        <w:t>তোমা</w:t>
      </w:r>
      <w:r>
        <w:rPr>
          <w:rFonts w:ascii="Kalpurush" w:hAnsi="Kalpurush" w:cs="Kalpurush"/>
          <w:color w:val="000000"/>
          <w:sz w:val="24"/>
          <w:szCs w:val="24"/>
          <w:cs/>
          <w:lang w:bidi="bn-BD"/>
        </w:rPr>
        <w:t>দেরকে তাঁরই কাছে সমবেত করা হবে।</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২০৩]</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BB5D24">
        <w:rPr>
          <w:rFonts w:ascii="Kalpurush" w:hAnsi="Kalpurush" w:cs="Kalpurush"/>
          <w:b/>
          <w:bCs/>
          <w:color w:val="000000"/>
          <w:sz w:val="24"/>
          <w:szCs w:val="24"/>
          <w:cs/>
          <w:lang w:bidi="bn-BD"/>
        </w:rPr>
        <w:t>:</w:t>
      </w:r>
      <w:r w:rsidRPr="00BB5D24">
        <w:rPr>
          <w:rFonts w:ascii="Kalpurush" w:hAnsi="Kalpurush" w:cs="Kalpurush"/>
          <w:color w:val="000000"/>
          <w:sz w:val="24"/>
          <w:szCs w:val="24"/>
          <w:cs/>
          <w:lang w:bidi="bn-BD"/>
        </w:rPr>
        <w:t xml:space="preserve"> তোমরা অল্প কয়েকদিনে আল্লাহকে স্মরণ কর তাঁর তাসবীহ ও তাকবীরের মাধ্যমে। আর </w:t>
      </w:r>
      <w:r>
        <w:rPr>
          <w:rFonts w:ascii="Kalpurush" w:hAnsi="Kalpurush" w:cs="Kalpurush"/>
          <w:color w:val="000000"/>
          <w:sz w:val="24"/>
          <w:szCs w:val="24"/>
          <w:cs/>
          <w:lang w:bidi="bn-BD"/>
        </w:rPr>
        <w:t>সে দিনগুলো হলো তাশরীকের দিনসমূহ</w:t>
      </w:r>
      <w:r w:rsidRPr="00BB5D24">
        <w:rPr>
          <w:rFonts w:ascii="Kalpurush" w:hAnsi="Kalpurush" w:cs="Kalpurush"/>
          <w:color w:val="000000"/>
          <w:sz w:val="24"/>
          <w:szCs w:val="24"/>
          <w:cs/>
          <w:lang w:bidi="bn-BD"/>
        </w:rPr>
        <w:t>: যিলহজের একাদশ</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দ্বাদশ ও ত্রয়োদশ। তবে যার তাড়া আছে তিনি দ্বাদশ তারিখে কংকর নিক্ষেপের পর সূর্যাস্তের আগে </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মিনা</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থেকে বেরিয়ে গেলে তাতে কোনো সমস্যা নাই। আর যার তাড়া নেই</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তিনি যদি ত্রয়োদশ তারিখে </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মিনা</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য় রাত্রি যাপন করেন তাতেও কোনো গুনাহ নাই। যে কি-না তার হজে আল্লাহকে ভয় করে। তবে বিলম্ব করাই উত্তম। কারণ</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এতে করে ইবাদত বেশি হয় এবং নবী সাল্লাল্লাহু আলাইহি ওয়াসাল্লামের আমলের অনুকরণ করা হয়। আর হে মুসলিমগণ</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তোমরা আল্লাহকে ভয় কর</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তোমাদের প্রতিটি কাজে তাঁকে পর্যবেক্ষক জান এবং মনে রেখ তোমাদের মৃত্যুর পর একমাত্র তাঁর কাছেই তোমরা হিসাব ও প্রতিদানের জন্য সমবেত হবে।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يُعۡجِبُكَ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وَيُشۡهِدُ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ٱلۡخِصَامِ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ঝগড়াকারী।</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মুনাফিকদের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ভুলানো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লালনের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ঘৃষ্টতা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নামান্তর।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শত্রু</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سَعَىٰ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لِيُفۡسِدَ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وَيُهۡلِكَ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ٱلۡفَسَادَ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জমি</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ফাসাদ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ফাসাদ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বাসেন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২০৫]</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বিশৃঙ্খলা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সন্ত্রাস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শষ্য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বিশৃঙ্খলা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সন্ত্রাস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ٱلۡعِزَّةُ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فَحَسۡبُهُۥ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جَهَنَّمُۖ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وَلَبِئۡسَ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ٱلۡمِهَادُ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٢٠٦</w:t>
      </w:r>
      <w:r>
        <w:rPr>
          <w:rFonts w:ascii="KFGQPC Uthman Taha Naskh" w:cs="KFGQPC Uthman Taha Naskh"/>
          <w:color w:val="008000"/>
          <w:sz w:val="24"/>
          <w:szCs w:val="24"/>
          <w:rtl/>
        </w:rPr>
        <w:t xml:space="preserve">]  </w:t>
      </w:r>
    </w:p>
    <w:p w:rsidR="008D306E" w:rsidRPr="00FB265B"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FB265B">
        <w:rPr>
          <w:rFonts w:ascii="Kalpurush" w:hAnsi="Kalpurush" w:cs="Kalpurush"/>
          <w:color w:val="000000"/>
          <w:sz w:val="24"/>
          <w:szCs w:val="24"/>
          <w:cs/>
          <w:lang w:bidi="bn-BD"/>
        </w:rPr>
        <w:t>তাকে পাপ করতে উৎসাহ দেয়। সুতরাং জাহান্নাম তার জন্য যথেষ্ট এবং তা কতই না মন্দ ঠিকানা।</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২০৬]</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মুনাফিককে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জমি</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বিশৃঙ্খলা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আত্মম্ভরিতা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অহংকার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জাহান্নামই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যথেষ্ট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বিছানা।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ٱبۡتِغَآءَ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رَءُوفُۢ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بِٱلۡعِبَادِ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٢٠٧</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সন্তুষ্টির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বিকিয়ে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দয়া</w:t>
      </w:r>
      <w:r w:rsidRPr="008A21F3">
        <w:rPr>
          <w:rFonts w:ascii="Kalpurush" w:hAnsi="Kalpurush" w:cs="Kalpurush" w:hint="cs"/>
          <w:color w:val="000000"/>
          <w:sz w:val="24"/>
          <w:szCs w:val="24"/>
          <w:cs/>
          <w:lang w:bidi="bn-BD"/>
        </w:rPr>
        <w:t>শীল।</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২০৭]</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আনুগত্যে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মমতাশীল।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রহমত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يَٰٓأَيُّهَا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تَتَّبِعُواْ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ٱلشَّيۡطَٰنِۚ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عَدُوّٞ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٢٠٨</w:t>
      </w:r>
      <w:r>
        <w:rPr>
          <w:rFonts w:ascii="KFGQPC Uthman Taha Naskh" w:cs="KFGQPC Uthman Taha Naskh"/>
          <w:color w:val="008000"/>
          <w:sz w:val="24"/>
          <w:szCs w:val="24"/>
          <w:rtl/>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Pr>
          <w:rFonts w:ascii="Kalpurush" w:hAnsi="Kalpurush" w:cs="Kalpurush"/>
          <w:color w:val="000000"/>
          <w:sz w:val="24"/>
          <w:szCs w:val="24"/>
          <w:cs/>
          <w:lang w:bidi="bn-BD"/>
        </w:rPr>
        <w:t>হে</w:t>
      </w:r>
      <w:r>
        <w:rPr>
          <w:rFonts w:ascii="Kalpurush" w:hAnsi="Kalpurush" w:cs="Kalpurush" w:hint="cs"/>
          <w:color w:val="000000"/>
          <w:sz w:val="24"/>
          <w:szCs w:val="24"/>
          <w:cs/>
          <w:lang w:bidi="bn-BD"/>
        </w:rPr>
        <w:t xml:space="preserve"> </w:t>
      </w:r>
      <w:r>
        <w:rPr>
          <w:rFonts w:ascii="Kalpurush" w:hAnsi="Kalpurush" w:cs="Kalpurush"/>
          <w:color w:val="000000"/>
          <w:sz w:val="24"/>
          <w:szCs w:val="24"/>
          <w:cs/>
          <w:lang w:bidi="bn-BD"/>
        </w:rPr>
        <w:t>মু</w:t>
      </w:r>
      <w:r>
        <w:rPr>
          <w:rFonts w:ascii="Kalpurush" w:hAnsi="Kalpurush" w:cs="Kalpurush"/>
          <w:color w:val="000000"/>
          <w:sz w:val="24"/>
          <w:szCs w:val="24"/>
          <w:lang w:bidi="bn-BD"/>
        </w:rPr>
        <w:t>’</w:t>
      </w:r>
      <w:r>
        <w:rPr>
          <w:rFonts w:ascii="Kalpurush" w:hAnsi="Kalpurush" w:cs="Kalpurush"/>
          <w:color w:val="000000"/>
          <w:sz w:val="24"/>
          <w:szCs w:val="24"/>
          <w:cs/>
          <w:lang w:bidi="bn-BD"/>
        </w:rPr>
        <w:t>মিন</w:t>
      </w:r>
      <w:r w:rsidRPr="00BB5D24">
        <w:rPr>
          <w:rFonts w:ascii="Kalpurush" w:hAnsi="Kalpurush" w:cs="Kalpurush"/>
          <w:color w:val="000000"/>
          <w:sz w:val="24"/>
          <w:szCs w:val="24"/>
          <w:cs/>
          <w:lang w:bidi="bn-BD"/>
        </w:rPr>
        <w:t>গণ</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তোমরা ইসলামে পূর্ণরূপে প্রবেশ কর এবং শয়তানের পদাঙ্ক অনুসরণ করো </w:t>
      </w:r>
      <w:r>
        <w:rPr>
          <w:rFonts w:ascii="Kalpurush" w:hAnsi="Kalpurush" w:cs="Kalpurush" w:hint="cs"/>
          <w:color w:val="000000"/>
          <w:sz w:val="24"/>
          <w:szCs w:val="24"/>
          <w:cs/>
          <w:lang w:bidi="bn-BD"/>
        </w:rPr>
        <w:t>না।</w:t>
      </w:r>
      <w:r w:rsidRPr="00BB5D24">
        <w:rPr>
          <w:rFonts w:ascii="Kalpurush" w:hAnsi="Kalpurush" w:cs="Kalpurush"/>
          <w:color w:val="000000"/>
          <w:sz w:val="24"/>
          <w:szCs w:val="24"/>
          <w:cs/>
          <w:lang w:bidi="bn-BD"/>
        </w:rPr>
        <w:t xml:space="preserve"> নিশ্চয় সে তোমাদের জন্য স্পষ্ট শ</w:t>
      </w:r>
      <w:r>
        <w:rPr>
          <w:rFonts w:ascii="Kalpurush" w:hAnsi="Kalpurush" w:cs="Kalpurush" w:hint="cs"/>
          <w:color w:val="000000"/>
          <w:sz w:val="24"/>
          <w:szCs w:val="24"/>
          <w:cs/>
          <w:lang w:bidi="bn-BD"/>
        </w:rPr>
        <w:t>ত্রু।”</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২০৮]</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মুহাম্মদ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এনেছ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পূর্ণাঙ্গরূপে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শয়তানের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পদাঙ্ক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অনুসরণ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সন্দেহাতীতভাবে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শয়তান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প্রকাশ্য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শত্রু।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زَلَلۡتُم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٢٠٩</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পদস্খলিত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প্রজ্ঞাময়।</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২০৯]</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সুন্নাহের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আওতার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বাইরে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প্রজ্ঞাবান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প্রতিটি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জিনিসকে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যথার্থ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রাখেন।</w:t>
      </w:r>
      <w:r w:rsidRPr="008A21F3">
        <w:rPr>
          <w:rFonts w:ascii="Kalpurush" w:hAnsi="Kalpurush" w:cs="Kalpurush"/>
          <w:color w:val="000000"/>
          <w:sz w:val="24"/>
          <w:szCs w:val="24"/>
          <w:cs/>
          <w:lang w:bidi="bn-BD"/>
        </w:rPr>
        <w:t xml:space="preserve"> </w:t>
      </w:r>
    </w:p>
    <w:p w:rsidR="008D306E" w:rsidRPr="00015B9D" w:rsidRDefault="008D306E" w:rsidP="00756C15">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يَنظُرُونَ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ٱلۡغَمَامِ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وَقُضِيَ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تُرۡجَعُ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ٱلۡأُمُورُ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মেঘের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ছায়ায়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ফেরেশতাগণ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ফয়সালা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২১০]</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উপস্থাপনের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মেঘমালার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ছায়ারূপে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ন্যায়ানুগ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ফয়সালা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ফিরি</w:t>
      </w:r>
      <w:r w:rsidRPr="008A21F3">
        <w:rPr>
          <w:rFonts w:ascii="Kalpurush" w:hAnsi="Kalpurush" w:cs="Kalpurush" w:hint="cs"/>
          <w:color w:val="000000"/>
          <w:sz w:val="24"/>
          <w:szCs w:val="24"/>
          <w:cs/>
          <w:lang w:bidi="bn-BD"/>
        </w:rPr>
        <w:t>শতারা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আবির্ভুত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p>
    <w:p w:rsidR="008D306E" w:rsidRPr="00015B9D"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سَلۡ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جَآءَتۡهُ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شَدِيدُ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ٱلۡعِقَابِ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٢١١</w:t>
      </w:r>
      <w:r>
        <w:rPr>
          <w:rFonts w:ascii="KFGQPC Uthman Taha Naskh" w:cs="KFGQPC Uthman Taha Naskh"/>
          <w:color w:val="008000"/>
          <w:sz w:val="24"/>
          <w:szCs w:val="24"/>
          <w:rtl/>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Pr>
          <w:rFonts w:ascii="Kalpurush" w:hAnsi="Kalpurush" w:cs="Kalpurush"/>
          <w:color w:val="000000"/>
          <w:sz w:val="24"/>
          <w:szCs w:val="24"/>
          <w:cs/>
          <w:lang w:bidi="bn-BD"/>
        </w:rPr>
        <w:t>বনী ইসরা</w:t>
      </w:r>
      <w:r>
        <w:rPr>
          <w:rFonts w:ascii="Kalpurush" w:hAnsi="Kalpurush" w:cs="Kalpurush" w:hint="cs"/>
          <w:color w:val="000000"/>
          <w:sz w:val="24"/>
          <w:szCs w:val="24"/>
          <w:cs/>
          <w:lang w:bidi="bn-BD"/>
        </w:rPr>
        <w:t>ঈ</w:t>
      </w:r>
      <w:r w:rsidRPr="00BB5D24">
        <w:rPr>
          <w:rFonts w:ascii="Kalpurush" w:hAnsi="Kalpurush" w:cs="Kalpurush"/>
          <w:color w:val="000000"/>
          <w:sz w:val="24"/>
          <w:szCs w:val="24"/>
          <w:cs/>
          <w:lang w:bidi="bn-BD"/>
        </w:rPr>
        <w:t>লকে জিজ্ঞাসা কর</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আমি তাদেরকে কত সুস্পষ্ট নিদর্শন দিয়েছি। আর যে আল্লাহর নি</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আমত তার কাছে আসার পর তা বদলে দেবে তাহলে নিশ্চয় আল্লাহ আযাব দানে কঠোর।</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২১১]</w:t>
      </w:r>
      <w:r w:rsidRPr="00BB5D24">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ইসরাঈলকে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কিতাবগুলোয়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বিচ্যুত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উপস্থাপনের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শাস্তিদাতা।</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كَفَرُواْ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ٱلۡحَيَوٰةُ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وَيَسۡخَرُونَ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يَرۡزُقُ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দুনিয়ার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সুশোভিত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উপহাস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হিসাব</w:t>
      </w:r>
      <w:r>
        <w:rPr>
          <w:rFonts w:ascii="Kalpurush" w:hAnsi="Kalpurush" w:cs="Kalpurush" w:hint="cs"/>
          <w:color w:val="000000"/>
          <w:sz w:val="24"/>
          <w:szCs w:val="24"/>
          <w:cs/>
          <w:lang w:bidi="bn-BD"/>
        </w:rPr>
        <w:t>বিহীন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রিযিক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২১২]</w:t>
      </w:r>
      <w:r w:rsidRPr="008A21F3">
        <w:rPr>
          <w:rFonts w:ascii="Kalpurush" w:hAnsi="Kalpurush" w:cs="Kalpurush"/>
          <w:color w:val="000000"/>
          <w:sz w:val="24"/>
          <w:szCs w:val="24"/>
          <w:cs/>
          <w:lang w:bidi="bn-BD"/>
        </w:rPr>
        <w:t xml:space="preserve"> </w:t>
      </w:r>
    </w:p>
    <w:p w:rsidR="008D306E" w:rsidRPr="003608B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3608BF">
        <w:rPr>
          <w:rFonts w:ascii="Kalpurush" w:hAnsi="Kalpurush" w:cs="Kalpurush"/>
          <w:b/>
          <w:bCs/>
          <w:color w:val="000000"/>
          <w:sz w:val="24"/>
          <w:szCs w:val="24"/>
          <w:cs/>
          <w:lang w:bidi="bn-BD"/>
        </w:rPr>
        <w:t>:</w:t>
      </w:r>
      <w:r w:rsidRPr="003608BF">
        <w:rPr>
          <w:rFonts w:ascii="Kalpurush" w:hAnsi="Kalpurush" w:cs="Kalpurush"/>
          <w:color w:val="000000"/>
          <w:sz w:val="24"/>
          <w:szCs w:val="24"/>
          <w:cs/>
          <w:lang w:bidi="bn-BD"/>
        </w:rPr>
        <w:t xml:space="preserve"> যারা আল্লাহর একত্ববাদকে অস্বীকার করে তাদের জন্য দুনিয়া এবং এর ভোগসামগ্রীকে সুলভ করে দেওয়া হয়েছে। আর তারা মু</w:t>
      </w:r>
      <w:r w:rsidRPr="003608BF">
        <w:rPr>
          <w:rFonts w:ascii="Kalpurush" w:hAnsi="Kalpurush" w:cs="Kalpurush"/>
          <w:color w:val="000000"/>
          <w:sz w:val="24"/>
          <w:szCs w:val="24"/>
          <w:lang w:bidi="bn-BD"/>
        </w:rPr>
        <w:t>’</w:t>
      </w:r>
      <w:r w:rsidRPr="003608BF">
        <w:rPr>
          <w:rFonts w:ascii="Kalpurush" w:hAnsi="Kalpurush" w:cs="Kalpurush"/>
          <w:color w:val="000000"/>
          <w:sz w:val="24"/>
          <w:szCs w:val="24"/>
          <w:cs/>
          <w:lang w:bidi="bn-BD"/>
        </w:rPr>
        <w:t>মিনদের নিয়ে ঠাট্টা-</w:t>
      </w:r>
      <w:r>
        <w:rPr>
          <w:rFonts w:ascii="Kalpurush" w:hAnsi="Kalpurush" w:cs="Kalpurush"/>
          <w:color w:val="000000"/>
          <w:sz w:val="24"/>
          <w:szCs w:val="24"/>
          <w:cs/>
          <w:lang w:bidi="bn-BD"/>
        </w:rPr>
        <w:t>বিদ্র</w:t>
      </w:r>
      <w:r>
        <w:rPr>
          <w:rFonts w:ascii="Kalpurush" w:hAnsi="Kalpurush" w:cs="Kalpurush" w:hint="cs"/>
          <w:color w:val="000000"/>
          <w:sz w:val="24"/>
          <w:szCs w:val="24"/>
          <w:cs/>
          <w:lang w:bidi="bn-BD"/>
        </w:rPr>
        <w:t>ূ</w:t>
      </w:r>
      <w:r w:rsidRPr="003608BF">
        <w:rPr>
          <w:rFonts w:ascii="Kalpurush" w:hAnsi="Kalpurush" w:cs="Kalpurush"/>
          <w:color w:val="000000"/>
          <w:sz w:val="24"/>
          <w:szCs w:val="24"/>
          <w:cs/>
          <w:lang w:bidi="bn-BD"/>
        </w:rPr>
        <w:t xml:space="preserve">প করে। যারা আপন রবকে ভয় করে কিয়ামতের দিন তারা সব কাফিরের ওপরে থাকবে। কেননা আল্লাহ তাদেরকে জান্নাতের সর্বোচ্চ স্থানে অধিষ্ঠিত করবেন আর কাফিরদের নিক্ষেপ করবেন জাহান্নামের সবনিম্ন স্তরে। আপন সৃষ্টির মধ্যে আল্লাহ যাকে চান হিসাব ছাড়া রিযক দান করেন।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وَٰحِدَةٗ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مُبَشِّرِينَ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وَمُنذِرِينَ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لِيَحۡكُمَ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ٱخۡتَلَفُواْ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ٱخۡتَلَفَ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أُوتُوهُ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جَآءَتۡهُمُ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ٱلۡبَيِّنَٰتُ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بَغۡيَۢا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فَهَدَى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ٱخۡتَلَفُواْ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يَهۡدِي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صِرَٰطٖ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مُّسۡتَقِيمٍ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উম্মত।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সুসংবাদদাতা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সতর্ককারীরূপে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সত্যসহ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ফয়সালা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পরস্পরের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বিদ্বেষবশত।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অনুমতিতে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হিদায়াত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২১৩]</w:t>
      </w:r>
    </w:p>
    <w:p w:rsidR="008D306E" w:rsidRPr="00015B9D"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015B9D">
        <w:rPr>
          <w:rFonts w:ascii="Kalpurush" w:hAnsi="Kalpurush" w:cs="Kalpurush"/>
          <w:b/>
          <w:bCs/>
          <w:color w:val="000000"/>
          <w:sz w:val="24"/>
          <w:szCs w:val="24"/>
          <w:cs/>
          <w:lang w:bidi="bn-BD"/>
        </w:rPr>
        <w:t>:</w:t>
      </w:r>
      <w:r>
        <w:rPr>
          <w:rFonts w:ascii="Kalpurush" w:hAnsi="Kalpurush" w:cs="Kalpurush"/>
          <w:color w:val="000000"/>
          <w:sz w:val="24"/>
          <w:szCs w:val="24"/>
          <w:cs/>
          <w:lang w:bidi="bn-BD"/>
        </w:rPr>
        <w:t xml:space="preserve"> </w:t>
      </w:r>
      <w:r w:rsidRPr="00015B9D">
        <w:rPr>
          <w:rFonts w:ascii="Kalpurush" w:hAnsi="Kalpurush" w:cs="Kalpurush"/>
          <w:color w:val="000000"/>
          <w:sz w:val="24"/>
          <w:szCs w:val="24"/>
          <w:cs/>
          <w:lang w:bidi="bn-BD"/>
        </w:rPr>
        <w:t>সব</w:t>
      </w:r>
      <w:r>
        <w:rPr>
          <w:rFonts w:ascii="Kalpurush" w:hAnsi="Kalpurush" w:cs="Kalpurush"/>
          <w:color w:val="000000"/>
          <w:sz w:val="24"/>
          <w:szCs w:val="24"/>
          <w:cs/>
          <w:lang w:bidi="bn-BD"/>
        </w:rPr>
        <w:t xml:space="preserve"> মানুষ</w:t>
      </w:r>
      <w:r w:rsidRPr="00015B9D">
        <w:rPr>
          <w:rFonts w:ascii="Kalpurush" w:hAnsi="Kalpurush" w:cs="Kalpurush"/>
          <w:color w:val="000000"/>
          <w:sz w:val="24"/>
          <w:szCs w:val="24"/>
          <w:cs/>
          <w:lang w:bidi="bn-BD"/>
        </w:rPr>
        <w:t xml:space="preserve"> ছিল এক দলভুক্ত। তার</w:t>
      </w:r>
      <w:r>
        <w:rPr>
          <w:rFonts w:ascii="Kalpurush" w:hAnsi="Kalpurush" w:cs="Kalpurush"/>
          <w:color w:val="000000"/>
          <w:sz w:val="24"/>
          <w:szCs w:val="24"/>
          <w:cs/>
          <w:lang w:bidi="bn-BD"/>
        </w:rPr>
        <w:t>া সবাই এক আল্লাহর প্রতি ঈমান আন</w:t>
      </w:r>
      <w:r w:rsidRPr="00015B9D">
        <w:rPr>
          <w:rFonts w:ascii="Kalpurush" w:hAnsi="Kalpurush" w:cs="Kalpurush"/>
          <w:color w:val="000000"/>
          <w:sz w:val="24"/>
          <w:szCs w:val="24"/>
          <w:cs/>
          <w:lang w:bidi="bn-BD"/>
        </w:rPr>
        <w:t>য়</w:t>
      </w:r>
      <w:r>
        <w:rPr>
          <w:rFonts w:ascii="Kalpurush" w:hAnsi="Kalpurush" w:cs="Kalpurush" w:hint="cs"/>
          <w:color w:val="000000"/>
          <w:sz w:val="24"/>
          <w:szCs w:val="24"/>
          <w:cs/>
          <w:lang w:bidi="bn-BD"/>
        </w:rPr>
        <w:t>নে</w:t>
      </w:r>
      <w:r w:rsidRPr="00015B9D">
        <w:rPr>
          <w:rFonts w:ascii="Kalpurush" w:hAnsi="Kalpurush" w:cs="Kalpurush"/>
          <w:color w:val="000000"/>
          <w:sz w:val="24"/>
          <w:szCs w:val="24"/>
          <w:cs/>
          <w:lang w:bidi="bn-BD"/>
        </w:rPr>
        <w:t xml:space="preserve"> এক ছিল। পরবর্তীতে তারা তাদের দীন নিয়ে বিরোধে </w:t>
      </w:r>
      <w:r w:rsidRPr="00015B9D">
        <w:rPr>
          <w:rFonts w:ascii="Kalpurush" w:hAnsi="Kalpurush" w:cs="Kalpurush"/>
          <w:color w:val="000000"/>
          <w:sz w:val="24"/>
          <w:szCs w:val="24"/>
          <w:cs/>
          <w:lang w:bidi="bn-BD"/>
        </w:rPr>
        <w:lastRenderedPageBreak/>
        <w:t>লিপ্ত হয়। তখন আল্লাহ তাঁর দীনের প্রতি আহ্বান জানাতে নবীদের প্রেরণ করেন। তাঁরা আল্লাহর আনুগত্যকারীদের জান্নাতের সুসংবাদ দেন এবং তাঁর কুফরী ও অবাধ্যাচারণকারীদের তাঁরা সতর্ক করেন। আল্লাহ সত্য জ্ঞানসহ তাঁদের ওপর আসমানী কিতাবসমূহও নাযিল করেন। তাঁরা যাতে তা থেকে মানুষের মধ্যে বিদ্যমান বিবাদে ফয়সালা করেন এবং ফয়সালা করেন মুহাম্মদ ও কুরআন সংক্রান্ত অনাচার ও বিদ্বেষপ্রসূত বিবাদে। তবে আল্লাহ যাদের তাওরাত দান করেছিলেন</w:t>
      </w:r>
      <w:r w:rsidRPr="00015B9D">
        <w:rPr>
          <w:rFonts w:ascii="Kalpurush" w:hAnsi="Kalpurush" w:cs="Kalpurush"/>
          <w:color w:val="000000"/>
          <w:sz w:val="24"/>
          <w:szCs w:val="24"/>
          <w:lang w:bidi="bn-BD"/>
        </w:rPr>
        <w:t xml:space="preserve">, </w:t>
      </w:r>
      <w:r w:rsidRPr="00015B9D">
        <w:rPr>
          <w:rFonts w:ascii="Kalpurush" w:hAnsi="Kalpurush" w:cs="Kalpurush"/>
          <w:color w:val="000000"/>
          <w:sz w:val="24"/>
          <w:szCs w:val="24"/>
          <w:cs/>
          <w:lang w:bidi="bn-BD"/>
        </w:rPr>
        <w:t>আর তারা তাতে যেসব বিধি-বিধান ও প্রমাণ-নিদর্শনাবলি ছিল তা জেনেছে</w:t>
      </w:r>
      <w:r w:rsidRPr="00015B9D">
        <w:rPr>
          <w:rFonts w:ascii="Kalpurush" w:hAnsi="Kalpurush" w:cs="Kalpurush"/>
          <w:color w:val="000000"/>
          <w:sz w:val="24"/>
          <w:szCs w:val="24"/>
          <w:lang w:bidi="bn-BD"/>
        </w:rPr>
        <w:t xml:space="preserve">, </w:t>
      </w:r>
      <w:r w:rsidRPr="00015B9D">
        <w:rPr>
          <w:rFonts w:ascii="Kalpurush" w:hAnsi="Kalpurush" w:cs="Kalpurush"/>
          <w:color w:val="000000"/>
          <w:sz w:val="24"/>
          <w:szCs w:val="24"/>
          <w:cs/>
          <w:lang w:bidi="bn-BD"/>
        </w:rPr>
        <w:t>ফলে নিজ অনুগ্রহে আল্লাহ মু</w:t>
      </w:r>
      <w:r w:rsidRPr="00015B9D">
        <w:rPr>
          <w:rFonts w:ascii="Kalpurush" w:hAnsi="Kalpurush" w:cs="Kalpurush"/>
          <w:color w:val="000000"/>
          <w:sz w:val="24"/>
          <w:szCs w:val="24"/>
          <w:lang w:bidi="bn-BD"/>
        </w:rPr>
        <w:t>’</w:t>
      </w:r>
      <w:r w:rsidRPr="00015B9D">
        <w:rPr>
          <w:rFonts w:ascii="Kalpurush" w:hAnsi="Kalpurush" w:cs="Kalpurush"/>
          <w:color w:val="000000"/>
          <w:sz w:val="24"/>
          <w:szCs w:val="24"/>
          <w:cs/>
          <w:lang w:bidi="bn-BD"/>
        </w:rPr>
        <w:t xml:space="preserve">মিনদের সত্য-মিথ্যার প্রভেদ এবং তাদের মধ্যে চলমান বিবাদ সম্পর্কে জানার তাওফীক দিয়েছিলেন। আপন বান্দাদের মধ্যে আল্লাহ যাদের চান সীরাতুল মুস্তাকীম বা সরল পথ অবলম্বনের তাওফীক দান করেন। </w:t>
      </w:r>
    </w:p>
    <w:p w:rsidR="008D306E" w:rsidRPr="00015B9D"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حَسِبۡتُمۡ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تَدۡخُلُواْ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ٱلۡبَأۡسَآءُ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وَٱلضَّرَّآءُ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وَزُلۡزِلُواْ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نَصۡرَ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ভেবেছ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বিগত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স্পর্শ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কম্পিত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বলছিল</w:t>
      </w:r>
      <w:r w:rsidRPr="008A21F3">
        <w:rPr>
          <w:rFonts w:ascii="Kalpurush" w:hAnsi="Kalpurush" w:cs="Kalpurush"/>
          <w:color w:val="000000"/>
          <w:sz w:val="24"/>
          <w:szCs w:val="24"/>
          <w:lang w:bidi="bn-BD"/>
        </w:rPr>
        <w:t>, ‘</w:t>
      </w:r>
      <w:r w:rsidRPr="008A21F3">
        <w:rPr>
          <w:rFonts w:ascii="Kalpurush" w:hAnsi="Kalpurush" w:cs="Kalpurush" w:hint="cs"/>
          <w:color w:val="000000"/>
          <w:sz w:val="24"/>
          <w:szCs w:val="24"/>
          <w:cs/>
          <w:lang w:bidi="bn-BD"/>
        </w:rPr>
        <w:t>কখন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আসবে</w:t>
      </w:r>
      <w:r w:rsidRPr="008A21F3">
        <w:rPr>
          <w:rFonts w:ascii="Kalpurush" w:hAnsi="Kalpurush" w:cs="Kalpurush"/>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নিকটবর্তী।</w:t>
      </w:r>
      <w:r>
        <w:rPr>
          <w:rFonts w:ascii="Kalpurush" w:hAnsi="Kalpurush" w:cs="Kalpurush" w:hint="cs"/>
          <w:color w:val="000000"/>
          <w:sz w:val="24"/>
          <w:szCs w:val="24"/>
          <w:cs/>
          <w:lang w:bidi="bn-BD"/>
        </w:rPr>
        <w:t>”</w:t>
      </w:r>
      <w:r w:rsidRPr="00E67D4F">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BB5D24">
        <w:rPr>
          <w:rFonts w:ascii="Kalpurush" w:hAnsi="Kalpurush" w:cs="Kalpurush" w:hint="cs"/>
          <w:b/>
          <w:bCs/>
          <w:color w:val="000000"/>
          <w:sz w:val="24"/>
          <w:szCs w:val="24"/>
          <w:cs/>
          <w:lang w:bidi="bn-BD"/>
        </w:rPr>
        <w:t>সংক্ষিপ্ত</w:t>
      </w:r>
      <w:r w:rsidRPr="00BB5D24">
        <w:rPr>
          <w:rFonts w:ascii="Kalpurush" w:hAnsi="Kalpurush" w:cs="Kalpurush"/>
          <w:b/>
          <w:bCs/>
          <w:color w:val="000000"/>
          <w:sz w:val="24"/>
          <w:szCs w:val="24"/>
          <w:cs/>
          <w:lang w:bidi="bn-BD"/>
        </w:rPr>
        <w:t xml:space="preserve"> </w:t>
      </w:r>
      <w:r w:rsidRPr="00BB5D24">
        <w:rPr>
          <w:rFonts w:ascii="Kalpurush" w:hAnsi="Kalpurush" w:cs="Kalpurush" w:hint="cs"/>
          <w:b/>
          <w:bCs/>
          <w:color w:val="000000"/>
          <w:sz w:val="24"/>
          <w:szCs w:val="24"/>
          <w:cs/>
          <w:lang w:bidi="bn-BD"/>
        </w:rPr>
        <w:t>তাফসীর</w:t>
      </w:r>
      <w:r w:rsidRPr="00BB5D24">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ভেবেছ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সম্প্রদায়ের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দারিদ্র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রোগ</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শোক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প্রকম্পিত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জলদি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উঠেছে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অপেক্ষমান।</w:t>
      </w:r>
      <w:r w:rsidRPr="008A21F3">
        <w:rPr>
          <w:rFonts w:ascii="Kalpurush" w:hAnsi="Kalpurush" w:cs="Kalpurush"/>
          <w:color w:val="000000"/>
          <w:sz w:val="24"/>
          <w:szCs w:val="24"/>
          <w:cs/>
          <w:lang w:bidi="bn-BD"/>
        </w:rPr>
        <w:t xml:space="preserve"> </w:t>
      </w:r>
    </w:p>
    <w:p w:rsidR="008D306E" w:rsidRPr="00015B9D"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فَلِلۡوَٰلِدَيۡنِ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وَٱلۡأَقۡرَبِينَ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وَٱلۡيَتَٰمَىٰ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وَٱبۡنِ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٢١٥</w:t>
      </w:r>
      <w:r>
        <w:rPr>
          <w:rFonts w:ascii="KFGQPC Uthman Taha Naskh" w:cs="KFGQPC Uthman Taha Naskh"/>
          <w:color w:val="008000"/>
          <w:sz w:val="24"/>
          <w:szCs w:val="24"/>
          <w:rtl/>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তারা তোমাকে জিজ্ঞাসা করে</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তারা কী ব্যয় করবে</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বল</w:t>
      </w:r>
      <w:r w:rsidRPr="00BB5D24">
        <w:rPr>
          <w:rFonts w:ascii="Kalpurush" w:hAnsi="Kalpurush" w:cs="Kalpurush"/>
          <w:color w:val="000000"/>
          <w:sz w:val="24"/>
          <w:szCs w:val="24"/>
          <w:lang w:bidi="bn-BD"/>
        </w:rPr>
        <w:t>, ‘</w:t>
      </w:r>
      <w:r w:rsidRPr="00BB5D24">
        <w:rPr>
          <w:rFonts w:ascii="Kalpurush" w:hAnsi="Kalpurush" w:cs="Kalpurush"/>
          <w:color w:val="000000"/>
          <w:sz w:val="24"/>
          <w:szCs w:val="24"/>
          <w:cs/>
          <w:lang w:bidi="bn-BD"/>
        </w:rPr>
        <w:t>তোমরা যে সম্পদ ব্যয় করবে</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 পিতা-মাতা</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আত্মীয়</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ইয়াতীম</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মিসকীন ও মুসাফিরদের জন্য। আর যে কোন</w:t>
      </w: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 xml:space="preserve"> ভাল</w:t>
      </w: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 xml:space="preserve"> কাজ তোমরা কর</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নিশ্চয় সে ব্যাপারে আল্লাহ সুপরিজ্ঞা</w:t>
      </w:r>
      <w:r>
        <w:rPr>
          <w:rFonts w:ascii="Kalpurush" w:hAnsi="Kalpurush" w:cs="Kalpurush" w:hint="cs"/>
          <w:color w:val="000000"/>
          <w:sz w:val="24"/>
          <w:szCs w:val="24"/>
          <w:cs/>
          <w:lang w:bidi="bn-BD"/>
        </w:rPr>
        <w:t>ত।”</w:t>
      </w:r>
      <w:r w:rsidRPr="00A82DF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২১৫]</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C92DFD">
        <w:rPr>
          <w:rFonts w:ascii="Kalpurush" w:hAnsi="Kalpurush" w:cs="Kalpurush" w:hint="cs"/>
          <w:b/>
          <w:bCs/>
          <w:color w:val="000000"/>
          <w:sz w:val="24"/>
          <w:szCs w:val="24"/>
          <w:cs/>
          <w:lang w:bidi="bn-BD"/>
        </w:rPr>
        <w:t>সংক্ষিপ্ত</w:t>
      </w:r>
      <w:r w:rsidRPr="00C92DFD">
        <w:rPr>
          <w:rFonts w:ascii="Kalpurush" w:hAnsi="Kalpurush" w:cs="Kalpurush"/>
          <w:b/>
          <w:bCs/>
          <w:color w:val="000000"/>
          <w:sz w:val="24"/>
          <w:szCs w:val="24"/>
          <w:cs/>
          <w:lang w:bidi="bn-BD"/>
        </w:rPr>
        <w:t xml:space="preserve"> </w:t>
      </w:r>
      <w:r w:rsidRPr="00C92DFD">
        <w:rPr>
          <w:rFonts w:ascii="Kalpurush" w:hAnsi="Kalpurush" w:cs="Kalpurush" w:hint="cs"/>
          <w:b/>
          <w:bCs/>
          <w:color w:val="000000"/>
          <w:sz w:val="24"/>
          <w:szCs w:val="24"/>
          <w:cs/>
          <w:lang w:bidi="bn-BD"/>
        </w:rPr>
        <w:t>তাফসীর</w:t>
      </w:r>
      <w:r w:rsidRPr="00C92DFD">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সন্তুষ্টির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খরচ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সাধ্যমত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পরিবারের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নিকটজন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আত্মীয়</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স্বজন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অনাথ</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দরিদ্র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অবস্থানকারী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মুসাফিরদের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অবগত।</w:t>
      </w:r>
      <w:r w:rsidRPr="008A21F3">
        <w:rPr>
          <w:rFonts w:ascii="Kalpurush" w:hAnsi="Kalpurush" w:cs="Kalpurush"/>
          <w:color w:val="000000"/>
          <w:sz w:val="24"/>
          <w:szCs w:val="24"/>
          <w:cs/>
          <w:lang w:bidi="bn-BD"/>
        </w:rPr>
        <w:t xml:space="preserve"> </w:t>
      </w:r>
    </w:p>
    <w:p w:rsidR="008D306E"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كُرۡهٞ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تَكۡرَهُواْ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w:t>
      </w:r>
      <w:r>
        <w:rPr>
          <w:rFonts w:ascii="Kalpurush" w:hAnsi="Kalpurush" w:cs="Kalpurush" w:hint="cs"/>
          <w:color w:val="000000"/>
          <w:sz w:val="24"/>
          <w:szCs w:val="24"/>
          <w:cs/>
          <w:lang w:bidi="bn-BD"/>
        </w:rPr>
        <w:t>ও</w:t>
      </w:r>
      <w:r w:rsidRPr="008A21F3">
        <w:rPr>
          <w:rFonts w:ascii="Kalpurush" w:hAnsi="Kalpurush" w:cs="Kalpurush" w:hint="cs"/>
          <w:color w:val="000000"/>
          <w:sz w:val="24"/>
          <w:szCs w:val="24"/>
          <w:cs/>
          <w:lang w:bidi="bn-BD"/>
        </w:rPr>
        <w:t>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অথচ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অপছন্দনীয়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অপছন্দ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অকল্যাণকর।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A82DF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২১৬]</w:t>
      </w:r>
      <w:r w:rsidRPr="008A21F3">
        <w:rPr>
          <w:rFonts w:ascii="Kalpurush" w:hAnsi="Kalpurush" w:cs="Kalpurush"/>
          <w:color w:val="000000"/>
          <w:sz w:val="24"/>
          <w:szCs w:val="24"/>
          <w:cs/>
          <w:lang w:bidi="bn-BD"/>
        </w:rPr>
        <w:t xml:space="preserve">  </w:t>
      </w:r>
    </w:p>
    <w:p w:rsidR="008D306E" w:rsidRPr="00C92DFD"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C92DFD">
        <w:rPr>
          <w:rFonts w:ascii="Kalpurush" w:hAnsi="Kalpurush" w:cs="Kalpurush"/>
          <w:b/>
          <w:bCs/>
          <w:color w:val="000000"/>
          <w:sz w:val="24"/>
          <w:szCs w:val="24"/>
          <w:cs/>
          <w:lang w:bidi="bn-BD"/>
        </w:rPr>
        <w:t>:</w:t>
      </w:r>
      <w:r w:rsidRPr="00C92DFD">
        <w:rPr>
          <w:rFonts w:ascii="Kalpurush" w:hAnsi="Kalpurush" w:cs="Kalpurush"/>
          <w:color w:val="000000"/>
          <w:sz w:val="24"/>
          <w:szCs w:val="24"/>
          <w:cs/>
          <w:lang w:bidi="bn-BD"/>
        </w:rPr>
        <w:t xml:space="preserve"> হে মু</w:t>
      </w:r>
      <w:r>
        <w:rPr>
          <w:rFonts w:ascii="Kalpurush" w:hAnsi="Kalpurush" w:cs="Kalpurush" w:hint="cs"/>
          <w:color w:val="000000"/>
          <w:sz w:val="24"/>
          <w:szCs w:val="24"/>
          <w:cs/>
          <w:lang w:bidi="bn-BD"/>
        </w:rPr>
        <w:t>’</w:t>
      </w:r>
      <w:r w:rsidRPr="00C92DFD">
        <w:rPr>
          <w:rFonts w:ascii="Kalpurush" w:hAnsi="Kalpurush" w:cs="Kalpurush"/>
          <w:color w:val="000000"/>
          <w:sz w:val="24"/>
          <w:szCs w:val="24"/>
          <w:cs/>
          <w:lang w:bidi="bn-BD"/>
        </w:rPr>
        <w:t>মিনগণ</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আল্লাহ তোমাদের ওপর কাফেরদের বিরুদ্ধে</w:t>
      </w:r>
      <w:r>
        <w:rPr>
          <w:rFonts w:ascii="Kalpurush" w:hAnsi="Kalpurush" w:cs="Kalpurush"/>
          <w:color w:val="000000"/>
          <w:sz w:val="24"/>
          <w:szCs w:val="24"/>
          <w:cs/>
          <w:lang w:bidi="bn-BD"/>
        </w:rPr>
        <w:t xml:space="preserve"> লড়াই ফরয করেছেন। আর কষ্ট ও জীব</w:t>
      </w:r>
      <w:r>
        <w:rPr>
          <w:rFonts w:ascii="Kalpurush" w:hAnsi="Kalpurush" w:cs="Kalpurush" w:hint="cs"/>
          <w:color w:val="000000"/>
          <w:sz w:val="24"/>
          <w:szCs w:val="24"/>
          <w:cs/>
          <w:lang w:bidi="bn-BD"/>
        </w:rPr>
        <w:t xml:space="preserve">নের  </w:t>
      </w:r>
      <w:r w:rsidRPr="00C92DFD">
        <w:rPr>
          <w:rFonts w:ascii="Kalpurush" w:hAnsi="Kalpurush" w:cs="Kalpurush"/>
          <w:color w:val="000000"/>
          <w:sz w:val="24"/>
          <w:szCs w:val="24"/>
          <w:cs/>
          <w:lang w:bidi="bn-BD"/>
        </w:rPr>
        <w:t>ঝুঁকি</w:t>
      </w:r>
      <w:r>
        <w:rPr>
          <w:rFonts w:ascii="Kalpurush" w:hAnsi="Kalpurush" w:cs="Kalpurush" w:hint="cs"/>
          <w:color w:val="000000"/>
          <w:sz w:val="24"/>
          <w:szCs w:val="24"/>
          <w:cs/>
          <w:lang w:bidi="bn-BD"/>
        </w:rPr>
        <w:t xml:space="preserve"> থাকায়</w:t>
      </w:r>
      <w:r w:rsidRPr="00C92DFD">
        <w:rPr>
          <w:rFonts w:ascii="Kalpurush" w:hAnsi="Kalpurush" w:cs="Kalpurush"/>
          <w:color w:val="000000"/>
          <w:sz w:val="24"/>
          <w:szCs w:val="24"/>
          <w:cs/>
          <w:lang w:bidi="bn-BD"/>
        </w:rPr>
        <w:t xml:space="preserve"> লড়াইকে তোমরা পছন্দ কর না। প্রকৃতপক্ষে তোমরা অনেক বিষয় অপছন্দ কর অথচ বাস্তবে তা তোমাদের জন্য কল্যাণকর। তেমনি তোমরা কোনো জিনিস পছন্দ কর যাতে তোমাদের আরাম বা সাময়িক সুখ রয়েছে অথচ আখেরে তা তোমাদের জন্য </w:t>
      </w:r>
      <w:r w:rsidRPr="00C92DFD">
        <w:rPr>
          <w:rFonts w:ascii="Kalpurush" w:hAnsi="Kalpurush" w:cs="Kalpurush"/>
          <w:color w:val="000000"/>
          <w:sz w:val="24"/>
          <w:szCs w:val="24"/>
          <w:cs/>
          <w:lang w:bidi="bn-BD"/>
        </w:rPr>
        <w:lastRenderedPageBreak/>
        <w:t>শুভকর নয়। আল্লাহ তা</w:t>
      </w:r>
      <w:r w:rsidRPr="00C92DFD">
        <w:rPr>
          <w:rFonts w:ascii="Kalpurush" w:hAnsi="Kalpurush" w:cs="Kalpurush"/>
          <w:color w:val="000000"/>
          <w:sz w:val="24"/>
          <w:szCs w:val="24"/>
          <w:lang w:bidi="bn-BD"/>
        </w:rPr>
        <w:t>‘</w:t>
      </w:r>
      <w:r w:rsidRPr="00C92DFD">
        <w:rPr>
          <w:rFonts w:ascii="Kalpurush" w:hAnsi="Kalpurush" w:cs="Kalpurush"/>
          <w:color w:val="000000"/>
          <w:sz w:val="24"/>
          <w:szCs w:val="24"/>
          <w:cs/>
          <w:lang w:bidi="bn-BD"/>
        </w:rPr>
        <w:t xml:space="preserve">আলাই ভালো জানেন কীসে তোমাদের মঙ্গল রয়েছে। এটা তোমরা জান না। অতএব তোমরা তাঁর রাস্তায় জিহাদে অগ্রণী হও।  </w:t>
      </w:r>
    </w:p>
    <w:p w:rsidR="008D306E" w:rsidRPr="00015B9D"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وَٱلۡمَسۡجِدِ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ٱلۡحَرَامِ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وَإِخۡرَاجُ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أَهۡلِهِۦ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وَٱلۡفِتۡنَةُ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يَزَالُونَ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يَرُدُّوكُمۡ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ٱسۡتَطَٰعُواْۚ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يَرۡتَدِدۡ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حَبِطَتۡ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أَعۡمَٰلُهُمۡ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أَصۡحَٰبُ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٢١٧</w:t>
      </w:r>
      <w:r>
        <w:rPr>
          <w:rFonts w:ascii="KFGQPC Uthman Taha Naskh" w:cs="KFGQPC Uthman Taha Naskh"/>
          <w:color w:val="008000"/>
          <w:sz w:val="24"/>
          <w:szCs w:val="24"/>
          <w:rtl/>
        </w:rPr>
        <w:t xml:space="preserve">]  </w:t>
      </w:r>
    </w:p>
    <w:p w:rsidR="008D306E" w:rsidRPr="00C92DFD"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C92DFD">
        <w:rPr>
          <w:rFonts w:ascii="Kalpurush" w:hAnsi="Kalpurush" w:cs="Kalpurush"/>
          <w:color w:val="000000"/>
          <w:sz w:val="24"/>
          <w:szCs w:val="24"/>
          <w:cs/>
          <w:lang w:bidi="bn-BD"/>
        </w:rPr>
        <w:t>তারা তোমাকে হারাম মাস সম্পর্কে</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তাতে লড়াই করা বিষয়ে জিজ্ঞাসা করে। বল</w:t>
      </w:r>
      <w:r w:rsidRPr="00C92DFD">
        <w:rPr>
          <w:rFonts w:ascii="Kalpurush" w:hAnsi="Kalpurush" w:cs="Kalpurush"/>
          <w:color w:val="000000"/>
          <w:sz w:val="24"/>
          <w:szCs w:val="24"/>
          <w:lang w:bidi="bn-BD"/>
        </w:rPr>
        <w:t>, ‘</w:t>
      </w:r>
      <w:r w:rsidRPr="00C92DFD">
        <w:rPr>
          <w:rFonts w:ascii="Kalpurush" w:hAnsi="Kalpurush" w:cs="Kalpurush"/>
          <w:color w:val="000000"/>
          <w:sz w:val="24"/>
          <w:szCs w:val="24"/>
          <w:cs/>
          <w:lang w:bidi="bn-BD"/>
        </w:rPr>
        <w:t>তাতে লড়াই করা বড় পাপ</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কিন্তু আল্লাহর পথে বাধা প্রদান</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তাঁর সঙ্গে কুফ</w:t>
      </w:r>
      <w:r>
        <w:rPr>
          <w:rFonts w:ascii="Kalpurush" w:hAnsi="Kalpurush" w:cs="Kalpurush" w:hint="cs"/>
          <w:color w:val="000000"/>
          <w:sz w:val="24"/>
          <w:szCs w:val="24"/>
          <w:cs/>
          <w:lang w:bidi="bn-BD"/>
        </w:rPr>
        <w:t>ু</w:t>
      </w:r>
      <w:r w:rsidRPr="00C92DFD">
        <w:rPr>
          <w:rFonts w:ascii="Kalpurush" w:hAnsi="Kalpurush" w:cs="Kalpurush"/>
          <w:color w:val="000000"/>
          <w:sz w:val="24"/>
          <w:szCs w:val="24"/>
          <w:cs/>
          <w:lang w:bidi="bn-BD"/>
        </w:rPr>
        <w:t>রী করা</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মাসজিদুল হারাম থেকে বাধা দে</w:t>
      </w:r>
      <w:r>
        <w:rPr>
          <w:rFonts w:ascii="Kalpurush" w:hAnsi="Kalpurush" w:cs="Kalpurush" w:hint="cs"/>
          <w:color w:val="000000"/>
          <w:sz w:val="24"/>
          <w:szCs w:val="24"/>
          <w:cs/>
          <w:lang w:bidi="bn-BD"/>
        </w:rPr>
        <w:t>ও</w:t>
      </w:r>
      <w:r w:rsidRPr="00C92DFD">
        <w:rPr>
          <w:rFonts w:ascii="Kalpurush" w:hAnsi="Kalpurush" w:cs="Kalpurush"/>
          <w:color w:val="000000"/>
          <w:sz w:val="24"/>
          <w:szCs w:val="24"/>
          <w:cs/>
          <w:lang w:bidi="bn-BD"/>
        </w:rPr>
        <w:t>য়া এবং তার অধিবাসীদেরকে তা থেকে বের করে দে</w:t>
      </w:r>
      <w:r>
        <w:rPr>
          <w:rFonts w:ascii="Kalpurush" w:hAnsi="Kalpurush" w:cs="Kalpurush" w:hint="cs"/>
          <w:color w:val="000000"/>
          <w:sz w:val="24"/>
          <w:szCs w:val="24"/>
          <w:cs/>
          <w:lang w:bidi="bn-BD"/>
        </w:rPr>
        <w:t>ও</w:t>
      </w:r>
      <w:r w:rsidRPr="00C92DFD">
        <w:rPr>
          <w:rFonts w:ascii="Kalpurush" w:hAnsi="Kalpurush" w:cs="Kalpurush"/>
          <w:color w:val="000000"/>
          <w:sz w:val="24"/>
          <w:szCs w:val="24"/>
          <w:cs/>
          <w:lang w:bidi="bn-BD"/>
        </w:rPr>
        <w:t>য়া আল্লাহর নিকট অধিক বড় পাপ। আর ফিতনা হত্যার চেয়েও ব</w:t>
      </w:r>
      <w:r>
        <w:rPr>
          <w:rFonts w:ascii="Kalpurush" w:hAnsi="Kalpurush" w:cs="Kalpurush" w:hint="cs"/>
          <w:color w:val="000000"/>
          <w:sz w:val="24"/>
          <w:szCs w:val="24"/>
          <w:cs/>
          <w:lang w:bidi="bn-BD"/>
        </w:rPr>
        <w:t>ড়’।</w:t>
      </w:r>
      <w:r w:rsidRPr="00C92DFD">
        <w:rPr>
          <w:rFonts w:ascii="Kalpurush" w:hAnsi="Kalpurush" w:cs="Kalpurush"/>
          <w:color w:val="000000"/>
          <w:sz w:val="24"/>
          <w:szCs w:val="24"/>
          <w:cs/>
          <w:lang w:bidi="bn-BD"/>
        </w:rPr>
        <w:t xml:space="preserve"> আর তারা তোমাদের সঙ্গে লড়াই করতে থাকবে</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যতক্ষণ না তোমাদেরকে তোমাদের দীন থেকে ফিরিয়ে দেয়</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তারা যদি পারে। আর যে তোমাদের মধ্য থেকে তাঁর দীন থেকে ফিরে যাবে</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অতঃপর কাফির অবস্থায় মৃত্যু বরণ করবে</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বস্তুত এদের আমলসমূহ দুনিয়া ও আখিরাতে বিনষ্ট হয়ে যাবে এবং তারাই আগুনের অধিবাসী। তারা সেখানে স্থায়ী হবে।</w:t>
      </w:r>
      <w:r>
        <w:rPr>
          <w:rFonts w:ascii="Kalpurush" w:hAnsi="Kalpurush" w:cs="Kalpurush" w:hint="cs"/>
          <w:color w:val="000000"/>
          <w:sz w:val="24"/>
          <w:szCs w:val="24"/>
          <w:cs/>
          <w:lang w:bidi="bn-BD"/>
        </w:rPr>
        <w:t>”</w:t>
      </w:r>
      <w:r w:rsidRPr="00A82DF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২১৭]</w:t>
      </w:r>
      <w:r w:rsidRPr="00C92DFD">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C92DFD">
        <w:rPr>
          <w:rFonts w:ascii="Kalpurush" w:hAnsi="Kalpurush" w:cs="Kalpurush" w:hint="cs"/>
          <w:b/>
          <w:bCs/>
          <w:color w:val="000000"/>
          <w:sz w:val="24"/>
          <w:szCs w:val="24"/>
          <w:cs/>
          <w:lang w:bidi="bn-BD"/>
        </w:rPr>
        <w:t>সংক্ষিপ্ত</w:t>
      </w:r>
      <w:r w:rsidRPr="00C92DFD">
        <w:rPr>
          <w:rFonts w:ascii="Kalpurush" w:hAnsi="Kalpurush" w:cs="Kalpurush"/>
          <w:b/>
          <w:bCs/>
          <w:color w:val="000000"/>
          <w:sz w:val="24"/>
          <w:szCs w:val="24"/>
          <w:cs/>
          <w:lang w:bidi="bn-BD"/>
        </w:rPr>
        <w:t xml:space="preserve"> </w:t>
      </w:r>
      <w:r w:rsidRPr="00C92DFD">
        <w:rPr>
          <w:rFonts w:ascii="Kalpurush" w:hAnsi="Kalpurush" w:cs="Kalpurush" w:hint="cs"/>
          <w:b/>
          <w:bCs/>
          <w:color w:val="000000"/>
          <w:sz w:val="24"/>
          <w:szCs w:val="24"/>
          <w:cs/>
          <w:lang w:bidi="bn-BD"/>
        </w:rPr>
        <w:t>তাফসীর</w:t>
      </w:r>
      <w:r w:rsidRPr="00C92DFD">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মুশরিকরা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সম্মানিত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দিচ্ছ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মসজিদে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পরিজন</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প্রিয়জন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মুহাজিরদের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Pr>
          <w:rFonts w:ascii="Kalpurush" w:hAnsi="Kalpurush" w:cs="Kalpurush" w:hint="cs"/>
          <w:color w:val="000000"/>
          <w:sz w:val="24"/>
          <w:szCs w:val="24"/>
          <w:cs/>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কাফিরদল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অপরাধমূলক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কর্মকাণ্ড</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অটল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থাকছে।</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উপর</w:t>
      </w:r>
      <w:r w:rsidRPr="008A21F3">
        <w:rPr>
          <w:rFonts w:ascii="Kalpurush" w:hAnsi="Kalpurush" w:cs="Kalpurush" w:hint="cs"/>
          <w:color w:val="000000"/>
          <w:sz w:val="24"/>
          <w:szCs w:val="24"/>
          <w:cs/>
          <w:lang w:bidi="bn-BD"/>
        </w:rPr>
        <w:t>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কুফুরি</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অনুগামী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শেষাবধি</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কুফরি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জাহান্নামের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অগ্নি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هَاجَرُواْ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وَجَٰهَدُواْ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এনেছে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হিজরত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রহমতের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w:t>
      </w:r>
      <w:r w:rsidRPr="00A82DF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২১৮]</w:t>
      </w:r>
    </w:p>
    <w:p w:rsidR="008D306E" w:rsidRPr="00C92DFD"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C92DFD">
        <w:rPr>
          <w:rFonts w:ascii="Kalpurush" w:hAnsi="Kalpurush" w:cs="Kalpurush"/>
          <w:b/>
          <w:bCs/>
          <w:color w:val="000000"/>
          <w:sz w:val="24"/>
          <w:szCs w:val="24"/>
          <w:cs/>
          <w:lang w:bidi="bn-BD"/>
        </w:rPr>
        <w:t xml:space="preserve">: </w:t>
      </w:r>
      <w:r w:rsidRPr="00C92DFD">
        <w:rPr>
          <w:rFonts w:ascii="Kalpurush" w:hAnsi="Kalpurush" w:cs="Kalpurush"/>
          <w:color w:val="000000"/>
          <w:sz w:val="24"/>
          <w:szCs w:val="24"/>
          <w:cs/>
          <w:lang w:bidi="bn-BD"/>
        </w:rPr>
        <w:t>নিশ্চয় যারা আল্লাহ ও তাঁর রাসূলকে সত্য বলে গ্রহণ করে এবং তাঁর শরী</w:t>
      </w:r>
      <w:r>
        <w:rPr>
          <w:rFonts w:ascii="Kalpurush" w:hAnsi="Kalpurush" w:cs="Kalpurush" w:hint="cs"/>
          <w:color w:val="000000"/>
          <w:sz w:val="24"/>
          <w:szCs w:val="24"/>
          <w:cs/>
          <w:lang w:bidi="bn-BD"/>
        </w:rPr>
        <w:t>‘আ</w:t>
      </w:r>
      <w:r w:rsidRPr="00C92DFD">
        <w:rPr>
          <w:rFonts w:ascii="Kalpurush" w:hAnsi="Kalpurush" w:cs="Kalpurush"/>
          <w:color w:val="000000"/>
          <w:sz w:val="24"/>
          <w:szCs w:val="24"/>
          <w:cs/>
          <w:lang w:bidi="bn-BD"/>
        </w:rPr>
        <w:t>ত মোতাবেক আমল করে। আর যারা নিজেদের আবাস ত্যাগ করেছেন এবং আল্লাহর পথে জিহাদ করেছে</w:t>
      </w:r>
      <w:r w:rsidRPr="00C92DFD">
        <w:rPr>
          <w:rFonts w:ascii="Kalpurush" w:hAnsi="Kalpurush" w:cs="Kalpurush"/>
          <w:color w:val="000000"/>
          <w:sz w:val="24"/>
          <w:szCs w:val="24"/>
          <w:lang w:bidi="bn-BD"/>
        </w:rPr>
        <w:t xml:space="preserve">, </w:t>
      </w:r>
      <w:r w:rsidRPr="00C92DFD">
        <w:rPr>
          <w:rFonts w:ascii="Kalpurush" w:hAnsi="Kalpurush" w:cs="Kalpurush"/>
          <w:color w:val="000000"/>
          <w:sz w:val="24"/>
          <w:szCs w:val="24"/>
          <w:cs/>
          <w:lang w:bidi="bn-BD"/>
        </w:rPr>
        <w:t>তারাই আল্লাহর অনুগ্রহ ও তাঁর ছাওয়াবের প্রত্যাশা করে। আল্লাহ তাঁর মু</w:t>
      </w:r>
      <w:r w:rsidRPr="00C92DFD">
        <w:rPr>
          <w:rFonts w:ascii="Kalpurush" w:hAnsi="Kalpurush" w:cs="Kalpurush"/>
          <w:color w:val="000000"/>
          <w:sz w:val="24"/>
          <w:szCs w:val="24"/>
          <w:lang w:bidi="bn-BD"/>
        </w:rPr>
        <w:t>’</w:t>
      </w:r>
      <w:r w:rsidRPr="00C92DFD">
        <w:rPr>
          <w:rFonts w:ascii="Kalpurush" w:hAnsi="Kalpurush" w:cs="Kalpurush"/>
          <w:color w:val="000000"/>
          <w:sz w:val="24"/>
          <w:szCs w:val="24"/>
          <w:cs/>
          <w:lang w:bidi="bn-BD"/>
        </w:rPr>
        <w:t>মিন বান্দাদের গুনাহ ক্ষমাকারী এবং তাদের প্রতি ব্যাপকভাবে দয়াবান।</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ٱلۡخَمۡرِ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وَٱلۡمَيۡسِرِۖ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وَإِثۡمُهُمَآ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أَكۡبَرُ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نَّفۡعِهِمَاۗ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ٱلۡعَفۡوَۗ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تَتَفَكَّرُونَ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٢١٩</w:t>
      </w:r>
      <w:r>
        <w:rPr>
          <w:rFonts w:ascii="KFGQPC Uthman Taha Naskh" w:cs="KFGQPC Uthman Taha Naskh"/>
          <w:color w:val="008000"/>
          <w:sz w:val="24"/>
          <w:szCs w:val="24"/>
          <w:rtl/>
        </w:rPr>
        <w:t xml:space="preserve">]  </w:t>
      </w:r>
    </w:p>
    <w:p w:rsidR="008D306E" w:rsidRPr="003608B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3608BF">
        <w:rPr>
          <w:rFonts w:ascii="Kalpurush" w:hAnsi="Kalpurush" w:cs="Kalpurush"/>
          <w:color w:val="000000"/>
          <w:sz w:val="24"/>
          <w:szCs w:val="24"/>
          <w:cs/>
          <w:lang w:bidi="bn-BD"/>
        </w:rPr>
        <w:t>তারা তোমাকে মদ ও জুয়া সম্পর্কে জিজ্ঞাসা করে। বল</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এ দু</w:t>
      </w:r>
      <w:r w:rsidRPr="003608BF">
        <w:rPr>
          <w:rFonts w:ascii="Kalpurush" w:hAnsi="Kalpurush" w:cs="Kalpurush"/>
          <w:color w:val="000000"/>
          <w:sz w:val="24"/>
          <w:szCs w:val="24"/>
          <w:lang w:bidi="bn-BD"/>
        </w:rPr>
        <w:t>’</w:t>
      </w:r>
      <w:r w:rsidRPr="003608BF">
        <w:rPr>
          <w:rFonts w:ascii="Kalpurush" w:hAnsi="Kalpurush" w:cs="Kalpurush"/>
          <w:color w:val="000000"/>
          <w:sz w:val="24"/>
          <w:szCs w:val="24"/>
          <w:cs/>
          <w:lang w:bidi="bn-BD"/>
        </w:rPr>
        <w:t>টোয় রয়েছে বড় পাপ ও মানুষের জন্য উপকার। আর তার পাপ তার উপকারিতার চেয়ে অধিক বড়। আর তারা তোমাকে জিজ্ঞাসা করে</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তারা কী ব্যয় করবে। বল</w:t>
      </w:r>
      <w:r w:rsidRPr="003608BF">
        <w:rPr>
          <w:rFonts w:ascii="Kalpurush" w:hAnsi="Kalpurush" w:cs="Kalpurush"/>
          <w:color w:val="000000"/>
          <w:sz w:val="24"/>
          <w:szCs w:val="24"/>
          <w:lang w:bidi="bn-BD"/>
        </w:rPr>
        <w:t>, ‘</w:t>
      </w:r>
      <w:r w:rsidRPr="003608BF">
        <w:rPr>
          <w:rFonts w:ascii="Kalpurush" w:hAnsi="Kalpurush" w:cs="Kalpurush"/>
          <w:color w:val="000000"/>
          <w:sz w:val="24"/>
          <w:szCs w:val="24"/>
          <w:cs/>
          <w:lang w:bidi="bn-BD"/>
        </w:rPr>
        <w:t>যা প্রয়োজনের অতিরিক্ত</w:t>
      </w:r>
      <w:r w:rsidRPr="003608BF">
        <w:rPr>
          <w:rFonts w:ascii="Kalpurush" w:hAnsi="Kalpurush" w:cs="Kalpurush"/>
          <w:color w:val="000000"/>
          <w:sz w:val="24"/>
          <w:szCs w:val="24"/>
          <w:lang w:bidi="bn-BD"/>
        </w:rPr>
        <w:t>’</w:t>
      </w:r>
      <w:r>
        <w:rPr>
          <w:rFonts w:ascii="Kalpurush" w:hAnsi="Kalpurush" w:cs="Mangal" w:hint="cs"/>
          <w:color w:val="000000"/>
          <w:sz w:val="24"/>
          <w:szCs w:val="24"/>
          <w:cs/>
          <w:lang w:bidi="hi-IN"/>
        </w:rPr>
        <w:t>।</w:t>
      </w:r>
      <w:r w:rsidRPr="003608BF">
        <w:rPr>
          <w:rFonts w:ascii="Kalpurush" w:hAnsi="Kalpurush" w:cs="Kalpurush"/>
          <w:color w:val="000000"/>
          <w:sz w:val="24"/>
          <w:szCs w:val="24"/>
          <w:cs/>
          <w:lang w:bidi="bn-BD"/>
        </w:rPr>
        <w:t xml:space="preserve"> এভাবে আল্লাহ তোমাদের জন্য আয়াতসমূহ স্পষ্টভাবে বর্ণনা করেন</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যাতে তোমরা চিন্তা কর- দুনিয়া ও আখিরাতের ব্যাপারে। আর তারা তোমাকে জিজ্ঞাসা করে ইয়াতীমদের সম্পর্কে। বল</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 xml:space="preserve">সংশোধন করা </w:t>
      </w:r>
      <w:r w:rsidRPr="003608BF">
        <w:rPr>
          <w:rFonts w:ascii="Kalpurush" w:hAnsi="Kalpurush" w:cs="Kalpurush"/>
          <w:color w:val="000000"/>
          <w:sz w:val="24"/>
          <w:szCs w:val="24"/>
          <w:cs/>
          <w:lang w:bidi="bn-BD"/>
        </w:rPr>
        <w:lastRenderedPageBreak/>
        <w:t>তাদের জন্য উত্তম। আর যদি তাদেরকে নিজদের সঙ্গে মিশিয়ে নাও</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তবে তারা তোমাদেরই ভাই। আর আল্লাহ জানেন কে ফাসাদকারী</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কে সংশোধনকারী এবং আল্লাহ যদি চাইতেন</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অবশ্যই তোমাদের জন্য (বিষয়টি) কঠিন করে দিতেন। নিশ্চয় আল্লাহ পরাক্রমশালী</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প্রজ্ঞাময়।</w:t>
      </w:r>
      <w:r>
        <w:rPr>
          <w:rFonts w:ascii="Kalpurush" w:hAnsi="Kalpurush" w:cs="Kalpurush" w:hint="cs"/>
          <w:color w:val="000000"/>
          <w:sz w:val="24"/>
          <w:szCs w:val="24"/>
          <w:cs/>
          <w:lang w:bidi="bn-BD"/>
        </w:rPr>
        <w:t>”</w:t>
      </w:r>
      <w:r w:rsidRPr="00A82DF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২১৯]</w:t>
      </w:r>
      <w:r w:rsidRPr="003608BF">
        <w:rPr>
          <w:rFonts w:ascii="Kalpurush" w:hAnsi="Kalpurush" w:cs="Kalpurush"/>
          <w:color w:val="000000"/>
          <w:sz w:val="24"/>
          <w:szCs w:val="24"/>
          <w:cs/>
          <w:lang w:bidi="bn-BD"/>
        </w:rPr>
        <w:t xml:space="preserve">  </w:t>
      </w:r>
    </w:p>
    <w:p w:rsidR="008D306E"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C92DFD">
        <w:rPr>
          <w:rFonts w:ascii="Kalpurush" w:hAnsi="Kalpurush" w:cs="Kalpurush" w:hint="cs"/>
          <w:b/>
          <w:bCs/>
          <w:color w:val="000000"/>
          <w:sz w:val="24"/>
          <w:szCs w:val="24"/>
          <w:cs/>
          <w:lang w:bidi="bn-BD"/>
        </w:rPr>
        <w:t>সংক্ষিপ্ত</w:t>
      </w:r>
      <w:r w:rsidRPr="00C92DFD">
        <w:rPr>
          <w:rFonts w:ascii="Kalpurush" w:hAnsi="Kalpurush" w:cs="Kalpurush"/>
          <w:b/>
          <w:bCs/>
          <w:color w:val="000000"/>
          <w:sz w:val="24"/>
          <w:szCs w:val="24"/>
          <w:cs/>
          <w:lang w:bidi="bn-BD"/>
        </w:rPr>
        <w:t xml:space="preserve"> </w:t>
      </w:r>
      <w:r w:rsidRPr="00C92DFD">
        <w:rPr>
          <w:rFonts w:ascii="Kalpurush" w:hAnsi="Kalpurush" w:cs="Kalpurush" w:hint="cs"/>
          <w:b/>
          <w:bCs/>
          <w:color w:val="000000"/>
          <w:sz w:val="24"/>
          <w:szCs w:val="24"/>
          <w:cs/>
          <w:lang w:bidi="bn-BD"/>
        </w:rPr>
        <w:t>তাফসীর</w:t>
      </w:r>
      <w:r w:rsidRPr="00C92DFD">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মুসলমানরা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কেনাবেচা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ব্যবহার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বিবেককে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অকার্যকর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খাদ্য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উপার্জন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শত্রু</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প্রয়োজনের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অতিরিক্ত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খরচ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বর্ণনার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w:t>
      </w:r>
      <w:r>
        <w:rPr>
          <w:rFonts w:ascii="Kalpurush" w:hAnsi="Kalpurush" w:cs="Kalpurush" w:hint="cs"/>
          <w:color w:val="000000"/>
          <w:sz w:val="24"/>
          <w:szCs w:val="24"/>
          <w:cs/>
          <w:lang w:bidi="bn-BD"/>
        </w:rPr>
        <w:t>‘আ</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فِي</w:t>
      </w:r>
      <w:r w:rsidR="00756C15">
        <w:rPr>
          <w:rFonts w:ascii="KFGQPC Uthmanic Script HAFS" w:cs="Vrinda" w:hint="cs"/>
          <w:color w:val="008000"/>
          <w:sz w:val="24"/>
          <w:szCs w:val="30"/>
          <w:cs/>
          <w:lang w:bidi="bn-BD"/>
        </w:rPr>
        <w:t xml:space="preserve"> </w:t>
      </w:r>
      <w:r>
        <w:rPr>
          <w:rFonts w:ascii="KFGQPC Uthmanic Script HAFS" w:cs="KFGQPC Uthmanic Script HAFS" w:hint="cs"/>
          <w:color w:val="008000"/>
          <w:sz w:val="24"/>
          <w:szCs w:val="24"/>
          <w:rtl/>
        </w:rPr>
        <w:t>ٱلدُّنۡيَا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ٱلۡيَتَٰمَىٰۖ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إِصۡلَاحٞ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تُخَالِطُوهُمۡ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فَإِخۡوَٰنُكُمۡۚ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ٱلۡمُفۡسِدَ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ٱلۡمُصۡلِحِۚ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لَأَعۡنَتَكُمۡۚ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٢٢٠</w:t>
      </w:r>
      <w:r>
        <w:rPr>
          <w:rFonts w:ascii="KFGQPC Uthman Taha Naskh" w:cs="KFGQPC Uthman Taha Naskh"/>
          <w:color w:val="008000"/>
          <w:sz w:val="24"/>
          <w:szCs w:val="24"/>
          <w:rtl/>
        </w:rPr>
        <w:t xml:space="preserve">]  </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lastRenderedPageBreak/>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ইয়াতীমদের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মঙ্গল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কাজটিই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জীবনযাপনের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ভাইয়ের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ভাইয়ের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খেয়াল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ইয়াতীমদের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ভক্ষণকারীদের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চাইতেন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মিলমিশকে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ক্ষমতাবান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সৃজন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পরিচালন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প্রজ্ঞাবান।</w:t>
      </w:r>
      <w:r>
        <w:rPr>
          <w:rFonts w:ascii="Kalpurush" w:hAnsi="Kalpurush" w:cs="Kalpurush" w:hint="cs"/>
          <w:color w:val="000000"/>
          <w:sz w:val="24"/>
          <w:szCs w:val="24"/>
          <w:cs/>
          <w:lang w:bidi="bn-BD"/>
        </w:rPr>
        <w:t>”</w:t>
      </w:r>
      <w:r w:rsidRPr="00A82DF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২২০]</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ٱلۡمُشۡرِكَٰتِ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وَلَأَمَةٞ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مُّشۡرِكَةٖ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أَعۡجَبَتۡكُمۡۗ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ٱلۡمُشۡرِكِينَ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وَلَعَبۡدٞ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مُّشۡرِكٖ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أَعۡجَبَكُمۡۗ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يَتَذَكَّرُونَ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٢٢١</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অনুমতিতে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স্পষ্টরূপে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বর্ণনা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Pr>
          <w:rFonts w:ascii="Kalpurush" w:hAnsi="Kalpurush" w:cs="Kalpurush" w:hint="cs"/>
          <w:color w:val="000000"/>
          <w:sz w:val="24"/>
          <w:szCs w:val="24"/>
          <w:cs/>
          <w:lang w:bidi="bn-BD"/>
        </w:rPr>
        <w:t>”</w:t>
      </w:r>
      <w:r w:rsidRPr="00A82DFE">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২২১]</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77D46">
        <w:rPr>
          <w:rFonts w:ascii="Kalpurush" w:hAnsi="Kalpurush" w:cs="Kalpurush" w:hint="cs"/>
          <w:b/>
          <w:bCs/>
          <w:color w:val="000000"/>
          <w:sz w:val="24"/>
          <w:szCs w:val="24"/>
          <w:cs/>
          <w:lang w:bidi="bn-BD"/>
        </w:rPr>
        <w:t>সংক্ষিপ্ত</w:t>
      </w:r>
      <w:r w:rsidRPr="00A77D46">
        <w:rPr>
          <w:rFonts w:ascii="Kalpurush" w:hAnsi="Kalpurush" w:cs="Kalpurush"/>
          <w:b/>
          <w:bCs/>
          <w:color w:val="000000"/>
          <w:sz w:val="24"/>
          <w:szCs w:val="24"/>
          <w:cs/>
          <w:lang w:bidi="bn-BD"/>
        </w:rPr>
        <w:t xml:space="preserve"> </w:t>
      </w:r>
      <w:r w:rsidRPr="00A77D46">
        <w:rPr>
          <w:rFonts w:ascii="Kalpurush" w:hAnsi="Kalpurush" w:cs="Kalpurush" w:hint="cs"/>
          <w:b/>
          <w:bCs/>
          <w:color w:val="000000"/>
          <w:sz w:val="24"/>
          <w:szCs w:val="24"/>
          <w:cs/>
          <w:lang w:bidi="bn-BD"/>
        </w:rPr>
        <w:t>তাফসীর</w:t>
      </w:r>
      <w:r w:rsidRPr="00A77D46">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মূর্তিপূজারি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যাবৎ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lastRenderedPageBreak/>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সত্ত্বেও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মুশরিক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মুগ্ধ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পুরুষ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নির্বিশেষে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উঠাবসাকারী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জাহান্নামে।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গুনাহসমূহ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শিক্ষা</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015B9D"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وَيَسۡ‍َٔلُونَكَ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أَذٗى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فَٱعۡتَزِلُواْ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ٱلۡمَحِيضِ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تَقۡرَبُوهُنَّ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تَطَهَّرۡنَ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ٱلتَّوَّٰبِينَ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وَيُحِبُّ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ٱلۡمُتَطَهِّرِينَ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ঋতুস্রাব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ঋতুস্রাবকালে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যেভাবে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তাওবাকারীদেরকে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ভালবাসেন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অর্জনকারীদেরকে।</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77D46">
        <w:rPr>
          <w:rFonts w:ascii="Kalpurush" w:hAnsi="Kalpurush" w:cs="Kalpurush" w:hint="cs"/>
          <w:b/>
          <w:bCs/>
          <w:color w:val="000000"/>
          <w:sz w:val="24"/>
          <w:szCs w:val="24"/>
          <w:cs/>
          <w:lang w:bidi="bn-BD"/>
        </w:rPr>
        <w:t>সংক্ষিপ্ত</w:t>
      </w:r>
      <w:r w:rsidRPr="00A77D46">
        <w:rPr>
          <w:rFonts w:ascii="Kalpurush" w:hAnsi="Kalpurush" w:cs="Kalpurush"/>
          <w:b/>
          <w:bCs/>
          <w:color w:val="000000"/>
          <w:sz w:val="24"/>
          <w:szCs w:val="24"/>
          <w:cs/>
          <w:lang w:bidi="bn-BD"/>
        </w:rPr>
        <w:t xml:space="preserve"> </w:t>
      </w:r>
      <w:r w:rsidRPr="00A77D46">
        <w:rPr>
          <w:rFonts w:ascii="Kalpurush" w:hAnsi="Kalpurush" w:cs="Kalpurush" w:hint="cs"/>
          <w:b/>
          <w:bCs/>
          <w:color w:val="000000"/>
          <w:sz w:val="24"/>
          <w:szCs w:val="24"/>
          <w:cs/>
          <w:lang w:bidi="bn-BD"/>
        </w:rPr>
        <w:t>তাফসীর</w:t>
      </w:r>
      <w:r w:rsidRPr="00A77D4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জিজ্ঞেস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নোংরা বর্জ্য,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ঋতুকালে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যাবৎ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গোসল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পেছনেরটা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সামনের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ইসতেসফারকারী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পছন্দ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অর্জনকারীদের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অশ্লীল</w:t>
      </w:r>
      <w:r>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অপরিচ্ছন্নতা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نِسَآؤُكُمۡ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حَرۡثَكُمۡ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شِئۡتُمۡۖ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مُّلَٰقُوهُۗ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وَبَشِّرِ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٢٢٣</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ফসলক্ষেত্র।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ফসলক্ষেত্রে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পাঠাও।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সাক্ষাৎ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২২৩]</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77D46">
        <w:rPr>
          <w:rFonts w:ascii="Kalpurush" w:hAnsi="Kalpurush" w:cs="Kalpurush" w:hint="cs"/>
          <w:b/>
          <w:bCs/>
          <w:color w:val="000000"/>
          <w:sz w:val="24"/>
          <w:szCs w:val="24"/>
          <w:cs/>
          <w:lang w:bidi="bn-BD"/>
        </w:rPr>
        <w:t>সংক্ষিপ্ত</w:t>
      </w:r>
      <w:r w:rsidRPr="00A77D46">
        <w:rPr>
          <w:rFonts w:ascii="Kalpurush" w:hAnsi="Kalpurush" w:cs="Kalpurush"/>
          <w:b/>
          <w:bCs/>
          <w:color w:val="000000"/>
          <w:sz w:val="24"/>
          <w:szCs w:val="24"/>
          <w:cs/>
          <w:lang w:bidi="bn-BD"/>
        </w:rPr>
        <w:t xml:space="preserve"> </w:t>
      </w:r>
      <w:r w:rsidRPr="00A77D46">
        <w:rPr>
          <w:rFonts w:ascii="Kalpurush" w:hAnsi="Kalpurush" w:cs="Kalpurush" w:hint="cs"/>
          <w:b/>
          <w:bCs/>
          <w:color w:val="000000"/>
          <w:sz w:val="24"/>
          <w:szCs w:val="24"/>
          <w:cs/>
          <w:lang w:bidi="bn-BD"/>
        </w:rPr>
        <w:t>তাফসীর</w:t>
      </w:r>
      <w:r w:rsidRPr="00A77D4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w:t>
      </w:r>
      <w:r>
        <w:rPr>
          <w:rFonts w:ascii="Kalpurush" w:hAnsi="Kalpurush" w:cs="Kalpurush" w:hint="cs"/>
          <w:color w:val="000000"/>
          <w:sz w:val="24"/>
          <w:szCs w:val="24"/>
          <w:cs/>
          <w:lang w:bidi="bn-BD"/>
        </w:rPr>
        <w:t>্র</w:t>
      </w:r>
      <w:r w:rsidRPr="008A21F3">
        <w:rPr>
          <w:rFonts w:ascii="Kalpurush" w:hAnsi="Kalpurush" w:cs="Kalpurush" w:hint="cs"/>
          <w:color w:val="000000"/>
          <w:sz w:val="24"/>
          <w:szCs w:val="24"/>
          <w:cs/>
          <w:lang w:bidi="bn-BD"/>
        </w:rPr>
        <w:t>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জরায়ুতে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সঙ্গমস্থানেই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যেভাবেই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নির্দেশাবলির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Pr>
          <w:rFonts w:ascii="Kalpurush" w:hAnsi="Kalpurush" w:cs="Kalpurush" w:hint="cs"/>
          <w:color w:val="000000"/>
          <w:sz w:val="24"/>
          <w:szCs w:val="24"/>
          <w:cs/>
          <w:lang w:bidi="bn-BD"/>
        </w:rPr>
        <w:t>্ন</w:t>
      </w:r>
      <w:r w:rsidRPr="008A21F3">
        <w:rPr>
          <w:rFonts w:ascii="Kalpurush" w:hAnsi="Kalpurush" w:cs="Kalpurush" w:hint="cs"/>
          <w:color w:val="000000"/>
          <w:sz w:val="24"/>
          <w:szCs w:val="24"/>
          <w:cs/>
          <w:lang w:bidi="bn-BD"/>
        </w:rPr>
        <w:t>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অবশ্যই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দণ্ডায়মান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আনন্দিত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تَبَرُّواْ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وَتُصۡلِحُواْ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প্রতিবন্ধক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অবলম্বন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সংশোধন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সর্বশ্রোতা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সর্বজ্ঞ।</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A77D46">
        <w:rPr>
          <w:rFonts w:ascii="Kalpurush" w:hAnsi="Kalpurush" w:cs="Kalpurush" w:hint="cs"/>
          <w:b/>
          <w:bCs/>
          <w:color w:val="000000"/>
          <w:sz w:val="24"/>
          <w:szCs w:val="24"/>
          <w:cs/>
          <w:lang w:bidi="bn-BD"/>
        </w:rPr>
        <w:lastRenderedPageBreak/>
        <w:t>সংক্ষিপ্ত</w:t>
      </w:r>
      <w:r w:rsidRPr="00A77D46">
        <w:rPr>
          <w:rFonts w:ascii="Kalpurush" w:hAnsi="Kalpurush" w:cs="Kalpurush"/>
          <w:b/>
          <w:bCs/>
          <w:color w:val="000000"/>
          <w:sz w:val="24"/>
          <w:szCs w:val="24"/>
          <w:cs/>
          <w:lang w:bidi="bn-BD"/>
        </w:rPr>
        <w:t xml:space="preserve"> </w:t>
      </w:r>
      <w:r w:rsidRPr="00A77D46">
        <w:rPr>
          <w:rFonts w:ascii="Kalpurush" w:hAnsi="Kalpurush" w:cs="Kalpurush" w:hint="cs"/>
          <w:b/>
          <w:bCs/>
          <w:color w:val="000000"/>
          <w:sz w:val="24"/>
          <w:szCs w:val="24"/>
          <w:cs/>
          <w:lang w:bidi="bn-BD"/>
        </w:rPr>
        <w:t>তাফসীর</w:t>
      </w:r>
      <w:r w:rsidRPr="00A77D46">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সৎকাজ</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আত্মীয়তা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রক্ষা</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তাকওয়া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সংশোধন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প্রতিবন্ধক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ডাকা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কর্তব্য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যাওয়া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অভ্যস্ত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শ্রবণকারী।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অবগত।</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يُؤَاخِذُكُمُ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بِٱللَّغۡوِ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أَيۡمَٰنِكُمۡ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يُؤَاخِذُكُم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قُلُوبُكُمۡۗ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অর্থহীন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পাকড়াও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পাকড়াও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সহনশীল।</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২২৫]</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অনিচ্ছায়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উচ্চারণ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ইচ্ছাকৃতভাবে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উচ্চারণ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ধৈর্যশীল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তৎক্ষণাৎ</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نِّسَآئِهِمۡ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تَرَبُّصُ</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فَآءُو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Pr>
          <w:rFonts w:ascii="Kalpurush" w:hAnsi="Kalpurush" w:cs="Kalpurush" w:hint="cs"/>
          <w:color w:val="000000"/>
          <w:sz w:val="24"/>
          <w:szCs w:val="24"/>
          <w:cs/>
          <w:lang w:bidi="bn-BD"/>
        </w:rPr>
        <w:t>” [সূরা আল-বাকারা, আয়াত: ২২৬]</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অতিক্রমের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প্রত্যাহারের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দয়াবান।</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٢٢٧</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w:t>
      </w:r>
      <w:r>
        <w:rPr>
          <w:rFonts w:ascii="Kalpurush" w:hAnsi="Kalpurush" w:cs="Kalpurush" w:hint="cs"/>
          <w:color w:val="000000"/>
          <w:sz w:val="24"/>
          <w:szCs w:val="24"/>
          <w:cs/>
          <w:lang w:bidi="bn-BD"/>
        </w:rPr>
        <w:t>্ল</w:t>
      </w:r>
      <w:r w:rsidRPr="008A21F3">
        <w:rPr>
          <w:rFonts w:ascii="Kalpurush" w:hAnsi="Kalpurush" w:cs="Kalpurush" w:hint="eastAsia"/>
          <w:color w:val="000000"/>
          <w:sz w:val="24"/>
          <w:szCs w:val="24"/>
          <w:cs/>
          <w:lang w:bidi="bn-BD"/>
        </w:rPr>
        <w:t>া</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সর্বশ্রোতা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সর্বজ্ঞ।</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২২৭]</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বহাল</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থাকা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বর্জনের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শ্রবণকারী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জ্ঞাত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p>
    <w:p w:rsidR="008D306E" w:rsidRPr="001E0772"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وَٱلۡمُطَلَّقَٰتُ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يَتَرَبَّصۡنَ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ثَلَٰثَةَ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قُرُوٓءٖۚ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يَكۡتُمۡنَ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أَرۡحَامِهِنَّ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وَبُعُولَتُهُنَّ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بِرَدِّهِنَّ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أَرَادُوٓاْ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وَلِلرِّجَالِ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دَرَجَةٞۗ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ঋতু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হকদার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সংশোধন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প্রজ্ঞাময়।</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২২৮]</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ঋতুবতী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color w:val="000000"/>
          <w:sz w:val="24"/>
          <w:szCs w:val="24"/>
          <w:lang w:bidi="bn-BD"/>
        </w:rPr>
        <w:t>‘</w:t>
      </w:r>
      <w:r w:rsidRPr="008A21F3">
        <w:rPr>
          <w:rFonts w:ascii="Kalpurush" w:hAnsi="Kalpurush" w:cs="Kalpurush" w:hint="cs"/>
          <w:color w:val="000000"/>
          <w:sz w:val="24"/>
          <w:szCs w:val="24"/>
          <w:cs/>
          <w:lang w:bidi="bn-BD"/>
        </w:rPr>
        <w:t>তুহূর</w:t>
      </w:r>
      <w:r>
        <w:rPr>
          <w:rFonts w:ascii="Kalpurush" w:hAnsi="Kalpurush" w:cs="Kalpurush" w:hint="cs"/>
          <w:color w:val="000000"/>
          <w:sz w:val="24"/>
          <w:szCs w:val="24"/>
          <w:cs/>
          <w:lang w:bidi="bn-BD"/>
        </w:rPr>
        <w:t>’ তথা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ঋতুকাল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গর্ভাশয়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সন্তানমুক্ত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উপরোক্ত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সংশোধন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মঙ্গলার্থে</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ইদ্দতকাল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দীর্ঘ</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সহৃদয়তার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অতিরিক্ত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বস্থান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গৃহের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পরিচালনাভার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সুউচ্চ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মহাপ্রজ্ঞাবান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স্থানে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রাখেন।</w:t>
      </w:r>
      <w:r w:rsidRPr="008A21F3">
        <w:rPr>
          <w:rFonts w:ascii="Kalpurush" w:hAnsi="Kalpurush" w:cs="Kalpurush"/>
          <w:color w:val="000000"/>
          <w:sz w:val="24"/>
          <w:szCs w:val="24"/>
          <w:cs/>
          <w:lang w:bidi="bn-BD"/>
        </w:rPr>
        <w:t xml:space="preserve"> </w:t>
      </w:r>
    </w:p>
    <w:p w:rsidR="008D306E" w:rsidRPr="008A21F3" w:rsidRDefault="008D306E" w:rsidP="00756C15">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ٱلطَّلَٰقُ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مَرَّتَانِۖ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فَإِمۡسَاكُۢ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بِإِحۡسَٰنٖۗ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يَخَافَآ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ٱفۡتَدَتۡ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تَعۡتَدُوهَاۚ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٢٢٩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٢٢٩</w:t>
      </w:r>
      <w:r>
        <w:rPr>
          <w:rFonts w:ascii="KFGQPC Uthman Taha Naskh" w:cs="KFGQPC Uthman Taha Naskh"/>
          <w:color w:val="008000"/>
          <w:sz w:val="24"/>
          <w:szCs w:val="24"/>
          <w:rtl/>
        </w:rPr>
        <w:t xml:space="preserve">]  </w:t>
      </w:r>
    </w:p>
    <w:p w:rsidR="008D306E" w:rsidRPr="001E0772"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1E0772">
        <w:rPr>
          <w:rFonts w:ascii="Kalpurush" w:hAnsi="Kalpurush" w:cs="Kalpurush"/>
          <w:color w:val="000000"/>
          <w:sz w:val="24"/>
          <w:szCs w:val="24"/>
          <w:cs/>
          <w:lang w:bidi="bn-BD"/>
        </w:rPr>
        <w:t>তালাক দু</w:t>
      </w:r>
      <w:r w:rsidRPr="001E0772">
        <w:rPr>
          <w:rFonts w:ascii="Kalpurush" w:hAnsi="Kalpurush" w:cs="Kalpurush"/>
          <w:color w:val="000000"/>
          <w:sz w:val="24"/>
          <w:szCs w:val="24"/>
          <w:lang w:bidi="bn-BD"/>
        </w:rPr>
        <w:t>’</w:t>
      </w:r>
      <w:r w:rsidRPr="001E0772">
        <w:rPr>
          <w:rFonts w:ascii="Kalpurush" w:hAnsi="Kalpurush" w:cs="Kalpurush"/>
          <w:color w:val="000000"/>
          <w:sz w:val="24"/>
          <w:szCs w:val="24"/>
          <w:cs/>
          <w:lang w:bidi="bn-BD"/>
        </w:rPr>
        <w:t>বার। অতঃপর বিধি মোতাবেক রেখে দেবে কিংবা সুন্দরভাবে ছেড়ে দেবে। আর তোমাদের জন্য হালাল নয় যে</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তোমরা তাদেরকে যা দিয়েছ</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তা থেকে কিছু নিয়ে নেবে। তবে উভয়ে যদি আশঙ্কা করে যে</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আল্লাহর সীমারেখায় তারা অবস্থান করতে পারবে না। সুতরাং তোমরা যদি আশঙ্কা কর যে</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তারা আল্লাহর সীমারেখা কায়েম রাখতে পারবে না তাহলে স্ত্রী যা দিয়ে নিজকে মুক্ত করে নেবে তাতে কোন সমস্যা নেই। এটা আল্লাহর সীমারেখা। সুতরাং তোমরা তা লঙ্ঘন করো না। আর যে আল্লাহর সীমারেখাসমূহ লঙ্ঘন করে</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বস্তুত তারাই যালিম।</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২২৯]</w:t>
      </w:r>
      <w:r w:rsidRPr="001E0772">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একটির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 </w:t>
      </w:r>
      <w:r w:rsidRPr="008A21F3">
        <w:rPr>
          <w:rFonts w:ascii="Kalpurush" w:hAnsi="Kalpurush" w:cs="Kalpurush" w:hint="cs"/>
          <w:color w:val="000000"/>
          <w:sz w:val="24"/>
          <w:szCs w:val="24"/>
          <w:cs/>
          <w:lang w:bidi="bn-BD"/>
        </w:rPr>
        <w:t>হয়তো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সন্তুষ্ট</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চিত্তে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সুন্দরভাবে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ব্যবহার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হকসমূহগুলো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মন্দভাবে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স্বামীবৃন্দ</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ইত্যাদি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অধিকারাবলি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উত্থাপন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অভিভাবকবৃন্দের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অভিভাবকগণ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অতিক্রম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অতিক্রম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যু</w:t>
      </w:r>
      <w:r w:rsidRPr="008A21F3">
        <w:rPr>
          <w:rFonts w:ascii="Kalpurush" w:hAnsi="Kalpurush" w:cs="Kalpurush" w:hint="cs"/>
          <w:color w:val="000000"/>
          <w:sz w:val="24"/>
          <w:szCs w:val="24"/>
          <w:cs/>
          <w:lang w:bidi="bn-BD"/>
        </w:rPr>
        <w:t>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p>
    <w:p w:rsidR="008D306E" w:rsidRPr="001E0772"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تَنكِحَ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يَتَرَاجَعَآ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حُدُودُ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উভয়ের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সম্প্রদায়ের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বুঝে।</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২৩০]</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যথাযথভাবে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আগ্রহের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ভিত্তিতে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প্রথম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প্রথম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Pr>
          <w:rFonts w:ascii="Kalpurush" w:hAnsi="Kalpurush" w:cs="Mangal" w:hint="cs"/>
          <w:color w:val="000000"/>
          <w:sz w:val="24"/>
          <w:szCs w:val="24"/>
          <w:cs/>
          <w:lang w:bidi="hi-IN"/>
        </w:rPr>
        <w:t>।</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যদি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আত্মপ্রত্যয়ী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Pr>
          <w:rFonts w:ascii="Kalpurush" w:hAnsi="Kalpurush" w:cs="Kalpurush" w:hint="cs"/>
          <w:color w:val="000000"/>
          <w:sz w:val="24"/>
          <w:szCs w:val="24"/>
          <w:cs/>
          <w:lang w:bidi="bn-BD"/>
        </w:rPr>
        <w:t xml:space="preserve"> যে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স্ত্রীর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কওমের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বর্ণনা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এরাই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p>
    <w:p w:rsidR="008D306E" w:rsidRPr="001E0772"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فَأَمۡسِكُوهُنَّ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سَرِّحُوهُنَّ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تُمۡسِكُوهُنَّ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ضِرَارٗا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لِّتَعۡتَدُواْۚ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ظَلَمَ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هُزُوٗاۚ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نِعۡمَتَ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يَعِظُكُم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٢٣١</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সীমালঙ্ঘনের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আয়াতসমূহকে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উপহাসরূপে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00450C52">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সুপরিজ্ঞাত।</w:t>
      </w:r>
      <w:r>
        <w:rPr>
          <w:rFonts w:ascii="Kalpurush" w:hAnsi="Kalpurush" w:cs="Kalpurush" w:hint="cs"/>
          <w:color w:val="000000"/>
          <w:sz w:val="24"/>
          <w:szCs w:val="24"/>
          <w:cs/>
          <w:lang w:bidi="bn-BD"/>
        </w:rPr>
        <w:t>”</w:t>
      </w:r>
      <w:r w:rsidRPr="004F42EB">
        <w:rPr>
          <w:rFonts w:ascii="Kalpurush" w:hAnsi="Kalpurush" w:cs="Kalpurush" w:hint="cs"/>
          <w:color w:val="000000"/>
          <w:sz w:val="24"/>
          <w:szCs w:val="24"/>
          <w:cs/>
          <w:lang w:bidi="bn-BD"/>
        </w:rPr>
        <w:t xml:space="preserve"> </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[সূরা আল-বাকারা, আয়াত: ২৩১]</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সমাপ্তিকাল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সামাজিকরীতি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প্রাপ্য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সুচারুরূপে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যু</w:t>
      </w:r>
      <w:r w:rsidRPr="008A21F3">
        <w:rPr>
          <w:rFonts w:ascii="Kalpurush" w:hAnsi="Kalpurush" w:cs="Kalpurush" w:hint="cs"/>
          <w:color w:val="000000"/>
          <w:sz w:val="24"/>
          <w:szCs w:val="24"/>
          <w:cs/>
          <w:lang w:bidi="bn-BD"/>
        </w:rPr>
        <w:t>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বিধানাবলিকে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উপহাস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বিদ্রূ</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নিধানের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সেগুলোকে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কুরআন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সুন্নাহ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বিশাল</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নি</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আমত</w:t>
      </w:r>
      <w:r w:rsidRPr="008A21F3">
        <w:rPr>
          <w:rFonts w:ascii="Kalpurush" w:hAnsi="Kalpurush" w:cs="Kalpurush" w:hint="cs"/>
          <w:color w:val="000000"/>
          <w:sz w:val="24"/>
          <w:szCs w:val="24"/>
          <w:cs/>
          <w:lang w:bidi="bn-BD"/>
        </w:rPr>
        <w:t>গুলোর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দিচ্ছেন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ভয়ঙ্কর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বিষয়াবলির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দেখাচ্ছেন।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পর্যবেক্ষণ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সবকিছুই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تَعۡضُلُوهُنَّ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يَنكِحۡنَ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يُوعَظُ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أَزۡكَىٰ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وَأَطۡهَرُۚ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পৌঁছবে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হচ্ছে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7165ED">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অভিভাবকবৃন্দ</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চাইলে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হচ্ছে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কঠোরতা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পবিত্রতা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বর্ধক</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লাভজনক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নেকীজনক।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p>
    <w:p w:rsidR="008D306E" w:rsidRPr="008A21F3" w:rsidRDefault="008D306E" w:rsidP="00450C52">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وَٱلۡوَٰلِدَٰتُ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أَوۡلَٰدَهُنَّ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حَوۡلَيۡنِ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كَامِلَيۡنِۖ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أَرَادَ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ٱلرَّضَاعَةَۚ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ٱلۡمَوۡلُودِ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رِزۡقُهُنَّ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وَكِسۡوَتُهُنَّ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تُضَآرَّ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مَوۡلُودٞ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بِوَلَدِهِۦۚ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ٱلۡوَارِثِ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أَرَادَا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فِصَالًا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تَرَاضٖ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وَتَشَاوُرٖ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أَرَدتُّمۡ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تَسۡتَرۡضِعُوٓاْ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أَوۡلَٰدَكُمۡ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سَلَّمۡتُم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وَٱتَّقُواْ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٢٣٣</w:t>
      </w:r>
      <w:r>
        <w:rPr>
          <w:rFonts w:ascii="KFGQPC Uthman Taha Naskh" w:cs="KFGQPC Uthman Taha Naskh"/>
          <w:color w:val="008000"/>
          <w:sz w:val="24"/>
          <w:szCs w:val="24"/>
          <w:rtl/>
        </w:rPr>
        <w:t xml:space="preserve">]  </w:t>
      </w:r>
    </w:p>
    <w:p w:rsidR="008D306E" w:rsidRPr="001E0772"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1E0772">
        <w:rPr>
          <w:rFonts w:ascii="Kalpurush" w:hAnsi="Kalpurush" w:cs="Kalpurush"/>
          <w:color w:val="000000"/>
          <w:sz w:val="24"/>
          <w:szCs w:val="24"/>
          <w:cs/>
          <w:lang w:bidi="bn-BD"/>
        </w:rPr>
        <w:t>আর মায়েরা তাদের সন্তানদেরকে পূর্ণ দু</w:t>
      </w:r>
      <w:r w:rsidRPr="001E0772">
        <w:rPr>
          <w:rFonts w:ascii="Kalpurush" w:hAnsi="Kalpurush" w:cs="Kalpurush"/>
          <w:color w:val="000000"/>
          <w:sz w:val="24"/>
          <w:szCs w:val="24"/>
          <w:lang w:bidi="bn-BD"/>
        </w:rPr>
        <w:t>’</w:t>
      </w:r>
      <w:r w:rsidRPr="001E0772">
        <w:rPr>
          <w:rFonts w:ascii="Kalpurush" w:hAnsi="Kalpurush" w:cs="Kalpurush"/>
          <w:color w:val="000000"/>
          <w:sz w:val="24"/>
          <w:szCs w:val="24"/>
          <w:cs/>
          <w:lang w:bidi="bn-BD"/>
        </w:rPr>
        <w:t>বছর দুধ পান করাবে</w:t>
      </w:r>
      <w:r w:rsidRPr="001E0772">
        <w:rPr>
          <w:rFonts w:ascii="Kalpurush" w:hAnsi="Kalpurush" w:cs="Kalpurush"/>
          <w:color w:val="000000"/>
          <w:sz w:val="24"/>
          <w:szCs w:val="24"/>
          <w:lang w:bidi="bn-BD"/>
        </w:rPr>
        <w:t>, (</w:t>
      </w:r>
      <w:r w:rsidRPr="001E0772">
        <w:rPr>
          <w:rFonts w:ascii="Kalpurush" w:hAnsi="Kalpurush" w:cs="Kalpurush"/>
          <w:color w:val="000000"/>
          <w:sz w:val="24"/>
          <w:szCs w:val="24"/>
          <w:cs/>
          <w:lang w:bidi="bn-BD"/>
        </w:rPr>
        <w:t xml:space="preserve">এটা) তার জন্য যে দুধ পান করাবার সময় পূর্ণ করতে চায়। আর পিতার </w:t>
      </w:r>
      <w:r>
        <w:rPr>
          <w:rFonts w:ascii="Kalpurush" w:hAnsi="Kalpurush" w:cs="Kalpurush"/>
          <w:color w:val="000000"/>
          <w:sz w:val="24"/>
          <w:szCs w:val="24"/>
          <w:cs/>
          <w:lang w:bidi="bn-BD"/>
        </w:rPr>
        <w:t>ওপর</w:t>
      </w:r>
      <w:r w:rsidRPr="001E0772">
        <w:rPr>
          <w:rFonts w:ascii="Kalpurush" w:hAnsi="Kalpurush" w:cs="Kalpurush"/>
          <w:color w:val="000000"/>
          <w:sz w:val="24"/>
          <w:szCs w:val="24"/>
          <w:cs/>
          <w:lang w:bidi="bn-BD"/>
        </w:rPr>
        <w:t xml:space="preserve"> কর্তব্য</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 xml:space="preserve">বিধি মোতাবেক মায়েদেরকে খাবার ও পোশাক প্রদান করা। সাধ্যের অতিরিক্ত </w:t>
      </w:r>
      <w:r>
        <w:rPr>
          <w:rFonts w:ascii="Kalpurush" w:hAnsi="Kalpurush" w:cs="Kalpurush"/>
          <w:color w:val="000000"/>
          <w:sz w:val="24"/>
          <w:szCs w:val="24"/>
          <w:cs/>
          <w:lang w:bidi="bn-BD"/>
        </w:rPr>
        <w:t>কো</w:t>
      </w:r>
      <w:r>
        <w:rPr>
          <w:rFonts w:ascii="Kalpurush" w:hAnsi="Kalpurush" w:cs="Kalpurush" w:hint="cs"/>
          <w:color w:val="000000"/>
          <w:sz w:val="24"/>
          <w:szCs w:val="24"/>
          <w:cs/>
          <w:lang w:bidi="bn-BD"/>
        </w:rPr>
        <w:t>নো</w:t>
      </w:r>
      <w:r w:rsidRPr="001E0772">
        <w:rPr>
          <w:rFonts w:ascii="Kalpurush" w:hAnsi="Kalpurush" w:cs="Kalpurush"/>
          <w:color w:val="000000"/>
          <w:sz w:val="24"/>
          <w:szCs w:val="24"/>
          <w:cs/>
          <w:lang w:bidi="bn-BD"/>
        </w:rPr>
        <w:t xml:space="preserve"> ব্যক্তিকে দায়িত্ব প্রদান করা হয় না। কষ্ট দে</w:t>
      </w:r>
      <w:r>
        <w:rPr>
          <w:rFonts w:ascii="Kalpurush" w:hAnsi="Kalpurush" w:cs="Kalpurush" w:hint="cs"/>
          <w:color w:val="000000"/>
          <w:sz w:val="24"/>
          <w:szCs w:val="24"/>
          <w:cs/>
          <w:lang w:bidi="bn-BD"/>
        </w:rPr>
        <w:t>ও</w:t>
      </w:r>
      <w:r w:rsidRPr="001E0772">
        <w:rPr>
          <w:rFonts w:ascii="Kalpurush" w:hAnsi="Kalpurush" w:cs="Kalpurush"/>
          <w:color w:val="000000"/>
          <w:sz w:val="24"/>
          <w:szCs w:val="24"/>
          <w:cs/>
          <w:lang w:bidi="bn-BD"/>
        </w:rPr>
        <w:t>য়া যাবে না কো</w:t>
      </w:r>
      <w:r>
        <w:rPr>
          <w:rFonts w:ascii="Kalpurush" w:hAnsi="Kalpurush" w:cs="Kalpurush" w:hint="cs"/>
          <w:color w:val="000000"/>
          <w:sz w:val="24"/>
          <w:szCs w:val="24"/>
          <w:cs/>
          <w:lang w:bidi="bn-BD"/>
        </w:rPr>
        <w:t>নো</w:t>
      </w:r>
      <w:r w:rsidRPr="001E0772">
        <w:rPr>
          <w:rFonts w:ascii="Kalpurush" w:hAnsi="Kalpurush" w:cs="Kalpurush"/>
          <w:color w:val="000000"/>
          <w:sz w:val="24"/>
          <w:szCs w:val="24"/>
          <w:cs/>
          <w:lang w:bidi="bn-BD"/>
        </w:rPr>
        <w:t xml:space="preserve"> মাকে তার সন্তানের জন্য</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কিংবা কো</w:t>
      </w:r>
      <w:r>
        <w:rPr>
          <w:rFonts w:ascii="Kalpurush" w:hAnsi="Kalpurush" w:cs="Kalpurush" w:hint="cs"/>
          <w:color w:val="000000"/>
          <w:sz w:val="24"/>
          <w:szCs w:val="24"/>
          <w:cs/>
          <w:lang w:bidi="bn-BD"/>
        </w:rPr>
        <w:t>নো</w:t>
      </w:r>
      <w:r w:rsidRPr="001E0772">
        <w:rPr>
          <w:rFonts w:ascii="Kalpurush" w:hAnsi="Kalpurush" w:cs="Kalpurush"/>
          <w:color w:val="000000"/>
          <w:sz w:val="24"/>
          <w:szCs w:val="24"/>
          <w:cs/>
          <w:lang w:bidi="bn-BD"/>
        </w:rPr>
        <w:t xml:space="preserve"> বাবাকে তার সন্তানের জন্য। আর ওয়ারিশের </w:t>
      </w:r>
      <w:r>
        <w:rPr>
          <w:rFonts w:ascii="Kalpurush" w:hAnsi="Kalpurush" w:cs="Kalpurush"/>
          <w:color w:val="000000"/>
          <w:sz w:val="24"/>
          <w:szCs w:val="24"/>
          <w:cs/>
          <w:lang w:bidi="bn-BD"/>
        </w:rPr>
        <w:t>ওপর</w:t>
      </w:r>
      <w:r w:rsidRPr="001E0772">
        <w:rPr>
          <w:rFonts w:ascii="Kalpurush" w:hAnsi="Kalpurush" w:cs="Kalpurush"/>
          <w:color w:val="000000"/>
          <w:sz w:val="24"/>
          <w:szCs w:val="24"/>
          <w:cs/>
          <w:lang w:bidi="bn-BD"/>
        </w:rPr>
        <w:t xml:space="preserve"> রয়েছে অনুরূপ দায়িত্ব। অতঃপর তারা যদি পরস্পর সম্মতি ও পরামর্শের মাধ্যমে দুধ ছাড়াতে চায়</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তাহলে তাদের কো</w:t>
      </w:r>
      <w:r>
        <w:rPr>
          <w:rFonts w:ascii="Kalpurush" w:hAnsi="Kalpurush" w:cs="Kalpurush" w:hint="cs"/>
          <w:color w:val="000000"/>
          <w:sz w:val="24"/>
          <w:szCs w:val="24"/>
          <w:cs/>
          <w:lang w:bidi="bn-BD"/>
        </w:rPr>
        <w:t>নো</w:t>
      </w:r>
      <w:r w:rsidRPr="001E0772">
        <w:rPr>
          <w:rFonts w:ascii="Kalpurush" w:hAnsi="Kalpurush" w:cs="Kalpurush"/>
          <w:color w:val="000000"/>
          <w:sz w:val="24"/>
          <w:szCs w:val="24"/>
          <w:cs/>
          <w:lang w:bidi="bn-BD"/>
        </w:rPr>
        <w:t xml:space="preserve"> পাপ হবে না। আর যদি তোমরা তোমাদের সন্তানদেরকে অন্য কারো থেকে দুধ পান করাতে চাও</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 xml:space="preserve">তাহলেও তোমাদের </w:t>
      </w:r>
      <w:r>
        <w:rPr>
          <w:rFonts w:ascii="Kalpurush" w:hAnsi="Kalpurush" w:cs="Kalpurush"/>
          <w:color w:val="000000"/>
          <w:sz w:val="24"/>
          <w:szCs w:val="24"/>
          <w:cs/>
          <w:lang w:bidi="bn-BD"/>
        </w:rPr>
        <w:t>ওপর</w:t>
      </w:r>
      <w:r w:rsidRPr="001E0772">
        <w:rPr>
          <w:rFonts w:ascii="Kalpurush" w:hAnsi="Kalpurush" w:cs="Kalpurush"/>
          <w:color w:val="000000"/>
          <w:sz w:val="24"/>
          <w:szCs w:val="24"/>
          <w:cs/>
          <w:lang w:bidi="bn-BD"/>
        </w:rPr>
        <w:t xml:space="preserve"> কো</w:t>
      </w:r>
      <w:r>
        <w:rPr>
          <w:rFonts w:ascii="Kalpurush" w:hAnsi="Kalpurush" w:cs="Kalpurush" w:hint="cs"/>
          <w:color w:val="000000"/>
          <w:sz w:val="24"/>
          <w:szCs w:val="24"/>
          <w:cs/>
          <w:lang w:bidi="bn-BD"/>
        </w:rPr>
        <w:t>নো</w:t>
      </w:r>
      <w:r w:rsidRPr="001E0772">
        <w:rPr>
          <w:rFonts w:ascii="Kalpurush" w:hAnsi="Kalpurush" w:cs="Kalpurush"/>
          <w:color w:val="000000"/>
          <w:sz w:val="24"/>
          <w:szCs w:val="24"/>
          <w:cs/>
          <w:lang w:bidi="bn-BD"/>
        </w:rPr>
        <w:t xml:space="preserve"> পাপ নেই</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 xml:space="preserve">যদি তোমরা বিধি মোতাবেক তাদেরকে যা দেবার তা দিয়ে দাও। আর তোমরা আল্লাহকে ভয় কর এবং </w:t>
      </w:r>
      <w:r w:rsidRPr="001E0772">
        <w:rPr>
          <w:rFonts w:ascii="Kalpurush" w:hAnsi="Kalpurush" w:cs="Kalpurush"/>
          <w:color w:val="000000"/>
          <w:sz w:val="24"/>
          <w:szCs w:val="24"/>
          <w:cs/>
          <w:lang w:bidi="bn-BD"/>
        </w:rPr>
        <w:lastRenderedPageBreak/>
        <w:t>জেনে রাখ</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নিশ্চয় আল্লাহ তোমরা যা কর</w:t>
      </w:r>
      <w:r w:rsidRPr="001E0772">
        <w:rPr>
          <w:rFonts w:ascii="Kalpurush" w:hAnsi="Kalpurush" w:cs="Kalpurush"/>
          <w:color w:val="000000"/>
          <w:sz w:val="24"/>
          <w:szCs w:val="24"/>
          <w:lang w:bidi="bn-BD"/>
        </w:rPr>
        <w:t xml:space="preserve">, </w:t>
      </w:r>
      <w:r w:rsidRPr="001E0772">
        <w:rPr>
          <w:rFonts w:ascii="Kalpurush" w:hAnsi="Kalpurush" w:cs="Kalpurush"/>
          <w:color w:val="000000"/>
          <w:sz w:val="24"/>
          <w:szCs w:val="24"/>
          <w:cs/>
          <w:lang w:bidi="bn-BD"/>
        </w:rPr>
        <w:t>সে সম্পর্কে সম্যক দ্রষ্টা।</w:t>
      </w:r>
      <w:r>
        <w:rPr>
          <w:rFonts w:ascii="Kalpurush" w:hAnsi="Kalpurush" w:cs="Kalpurush" w:hint="cs"/>
          <w:color w:val="000000"/>
          <w:sz w:val="24"/>
          <w:szCs w:val="24"/>
          <w:cs/>
          <w:lang w:bidi="bn-BD"/>
        </w:rPr>
        <w:t>”</w:t>
      </w:r>
      <w:r w:rsidRPr="007165ED">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২৩৩]</w:t>
      </w:r>
      <w:r w:rsidRPr="001E0772">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মায়েদের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বছর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মেয়াদ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কর্তব্য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স্তন্যদানকারী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মায়েদের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দৃষ্টিতে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পরিধেয়র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সাধ্যাতীত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পরস্পরের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ওয়ারিশের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খরচাদি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ওয়াজিব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ওয়াজিব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বছর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সমস্যা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কল্যাণে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পরামর্শ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সম্মতিক্রমে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সিদ্ধান্ত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পিতামাতা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সমস্যা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বাবা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স্তন্যদানকারীকে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يَتَرَبَّصۡنَ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أَرۡبَعَةَ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أَشۡهُرٖ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وَعَشۡرٗاۖ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بَلَغۡنَ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خَبِيرٞ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অপেক্ষায়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অবগত।</w:t>
      </w:r>
      <w:r>
        <w:rPr>
          <w:rFonts w:ascii="Kalpurush" w:hAnsi="Kalpurush" w:cs="Kalpurush" w:hint="cs"/>
          <w:color w:val="000000"/>
          <w:sz w:val="24"/>
          <w:szCs w:val="24"/>
          <w:cs/>
          <w:lang w:bidi="bn-BD"/>
        </w:rPr>
        <w:t>”</w:t>
      </w:r>
      <w:r w:rsidRPr="007165ED">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২৩৪]</w:t>
      </w:r>
      <w:r w:rsidRPr="008A21F3">
        <w:rPr>
          <w:rFonts w:ascii="Kalpurush" w:hAnsi="Kalpurush" w:cs="Kalpurush"/>
          <w:color w:val="000000"/>
          <w:sz w:val="24"/>
          <w:szCs w:val="24"/>
          <w:cs/>
          <w:lang w:bidi="bn-BD"/>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lastRenderedPageBreak/>
        <w:t>সংক্ষিপ্ত তাফসীর</w:t>
      </w:r>
      <w:r w:rsidRPr="001E0772">
        <w:rPr>
          <w:rFonts w:ascii="Kalpurush" w:hAnsi="Kalpurush" w:cs="Kalpurush"/>
          <w:b/>
          <w:bCs/>
          <w:color w:val="000000"/>
          <w:sz w:val="24"/>
          <w:szCs w:val="24"/>
          <w:cs/>
          <w:lang w:bidi="bn-BD"/>
        </w:rPr>
        <w:t>:</w:t>
      </w:r>
      <w:r w:rsidRPr="00BB5D24">
        <w:rPr>
          <w:rFonts w:ascii="Kalpurush" w:hAnsi="Kalpurush" w:cs="Kalpurush"/>
          <w:color w:val="000000"/>
          <w:sz w:val="24"/>
          <w:szCs w:val="24"/>
          <w:cs/>
          <w:lang w:bidi="bn-BD"/>
        </w:rPr>
        <w:t xml:space="preserve"> আর তোমাদের মধ্যে যারা মারা যাবে এবং পরবর্তীতে স্ত্রীদের রেখে যাবে</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তাদের স্ত্রীদের জন্য জরুরী হবে চার মাস দশদিন নিজেদের অপেক্ষায় রাখা। এ সময়ে তারা স্বামীর গৃহ থেকে বের হবে না</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সাজসজ্জা করবে</w:t>
      </w:r>
      <w:r>
        <w:rPr>
          <w:rFonts w:ascii="Kalpurush" w:hAnsi="Kalpurush" w:cs="Kalpurush"/>
          <w:color w:val="000000"/>
          <w:sz w:val="24"/>
          <w:szCs w:val="24"/>
          <w:cs/>
          <w:lang w:bidi="bn-BD"/>
        </w:rPr>
        <w:t xml:space="preserve"> না এবং বিয়েও বসবে না। যখন উল্ল</w:t>
      </w:r>
      <w:r>
        <w:rPr>
          <w:rFonts w:ascii="Kalpurush" w:hAnsi="Kalpurush" w:cs="Kalpurush" w:hint="cs"/>
          <w:color w:val="000000"/>
          <w:sz w:val="24"/>
          <w:szCs w:val="24"/>
          <w:cs/>
          <w:lang w:bidi="bn-BD"/>
        </w:rPr>
        <w:t>ি</w:t>
      </w:r>
      <w:r w:rsidRPr="00BB5D24">
        <w:rPr>
          <w:rFonts w:ascii="Kalpurush" w:hAnsi="Kalpurush" w:cs="Kalpurush"/>
          <w:color w:val="000000"/>
          <w:sz w:val="24"/>
          <w:szCs w:val="24"/>
          <w:cs/>
          <w:lang w:bidi="bn-BD"/>
        </w:rPr>
        <w:t>খিত মেয়াদ শেষ হবে তখন হে স্ত্রীদের অভিভাবকবৃন্দ</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তোমাদের জন্য কোনো অসুবিধে নেই যদি তারা বের হয়</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সাজসজ্জা করে কিংবা শরী</w:t>
      </w:r>
      <w:r>
        <w:rPr>
          <w:rFonts w:ascii="Kalpurush" w:hAnsi="Kalpurush" w:cs="Kalpurush" w:hint="cs"/>
          <w:color w:val="000000"/>
          <w:sz w:val="24"/>
          <w:szCs w:val="24"/>
          <w:cs/>
          <w:lang w:bidi="bn-BD"/>
        </w:rPr>
        <w:t>‘আ</w:t>
      </w:r>
      <w:r w:rsidRPr="00BB5D24">
        <w:rPr>
          <w:rFonts w:ascii="Kalpurush" w:hAnsi="Kalpurush" w:cs="Kalpurush"/>
          <w:color w:val="000000"/>
          <w:sz w:val="24"/>
          <w:szCs w:val="24"/>
          <w:cs/>
          <w:lang w:bidi="bn-BD"/>
        </w:rPr>
        <w:t>তসম্মত পন্থায় বিয়ে করে। আল্লাহ তা</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 xml:space="preserve">আলা তোমাদের গোপন ও প্রকাশ্য সব কাজ সম্পর্কেই অবগত এবং তিনি এসবের জন্য প্রতিদান দেবেন।  </w:t>
      </w:r>
    </w:p>
    <w:p w:rsidR="008D306E" w:rsidRPr="001E0772"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أَكۡنَنتُمۡ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سَتَذۡكُرُونَهُنَّ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تُوَاعِدُوهُنَّ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تَعۡزِمُواْ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ٱلنِّكَاحِ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يَبۡلُغَ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فَٱحۡذَرُوهُۚ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ইশারায়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অবশ্যই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প্রতিশ্রুতি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ইদ্দত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বন্ধনের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সহনশীল।</w:t>
      </w:r>
      <w:r>
        <w:rPr>
          <w:rFonts w:ascii="Kalpurush" w:hAnsi="Kalpurush" w:cs="Kalpurush" w:hint="cs"/>
          <w:color w:val="000000"/>
          <w:sz w:val="24"/>
          <w:szCs w:val="24"/>
          <w:cs/>
          <w:lang w:bidi="bn-BD"/>
        </w:rPr>
        <w:t>”</w:t>
      </w:r>
      <w:r w:rsidRPr="007165ED">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২৩৫]</w:t>
      </w:r>
      <w:r w:rsidRPr="008A21F3">
        <w:rPr>
          <w:rFonts w:ascii="Kalpurush" w:hAnsi="Kalpurush" w:cs="Kalpurush"/>
          <w:color w:val="000000"/>
          <w:sz w:val="24"/>
          <w:szCs w:val="24"/>
          <w:cs/>
          <w:lang w:bidi="bn-BD"/>
        </w:rPr>
        <w:t xml:space="preserve">  </w:t>
      </w:r>
    </w:p>
    <w:p w:rsidR="008D306E" w:rsidRPr="00BB5D24"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BB5D24">
        <w:rPr>
          <w:rFonts w:ascii="Kalpurush" w:hAnsi="Kalpurush" w:cs="Kalpurush"/>
          <w:b/>
          <w:bCs/>
          <w:color w:val="000000"/>
          <w:sz w:val="24"/>
          <w:szCs w:val="24"/>
          <w:cs/>
          <w:lang w:bidi="bn-BD"/>
        </w:rPr>
        <w:t>:</w:t>
      </w:r>
      <w:r w:rsidRPr="00BB5D24">
        <w:rPr>
          <w:rFonts w:ascii="Kalpurush" w:hAnsi="Kalpurush" w:cs="Kalpurush"/>
          <w:color w:val="000000"/>
          <w:sz w:val="24"/>
          <w:szCs w:val="24"/>
          <w:cs/>
          <w:lang w:bidi="bn-BD"/>
        </w:rPr>
        <w:t xml:space="preserve"> আর হে পুরুষগণ</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তোমাদের জন্য এতে কোনো সমস্যা নেই যে তোমরা স্বামী মারা যাওয়া কিংবা </w:t>
      </w:r>
      <w:r w:rsidRPr="00BB5D24">
        <w:rPr>
          <w:rFonts w:ascii="Kalpurush" w:hAnsi="Kalpurush" w:cs="Kalpurush"/>
          <w:color w:val="000000"/>
          <w:sz w:val="24"/>
          <w:szCs w:val="24"/>
          <w:lang w:bidi="bn-BD"/>
        </w:rPr>
        <w:t>‘</w:t>
      </w:r>
      <w:r w:rsidRPr="00BB5D24">
        <w:rPr>
          <w:rFonts w:ascii="Kalpurush" w:hAnsi="Kalpurush" w:cs="Kalpurush"/>
          <w:color w:val="000000"/>
          <w:sz w:val="24"/>
          <w:szCs w:val="24"/>
          <w:cs/>
          <w:lang w:bidi="bn-BD"/>
        </w:rPr>
        <w:t>বায়ান</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তালাকপ্রাপ্তা নারীদের ইঙ্গিতে বিয়ের প্রস্তাব দেবে। তেমনি সমস্যা নেই যদি তোমরা ইদ্দতপূর্ণ হবার পর তাদের বিয়ে করবে বলে মনে গোপন বাসনা রাখ। আল্লাহ জানেন যে তোমরা ইদ্দতপালনকারী নারীদের কথা স্মরণ করবে আর মনের দুর্বলতা হেতু তাদের ব্যাপারে চুপ থাকা তোমাদের জন্য কঠিন হয়ে যাবে। এ কারণে তিনি </w:t>
      </w:r>
      <w:r w:rsidRPr="00BB5D24">
        <w:rPr>
          <w:rFonts w:ascii="Kalpurush" w:hAnsi="Kalpurush" w:cs="Kalpurush"/>
          <w:color w:val="000000"/>
          <w:sz w:val="24"/>
          <w:szCs w:val="24"/>
          <w:cs/>
          <w:lang w:bidi="bn-BD"/>
        </w:rPr>
        <w:lastRenderedPageBreak/>
        <w:t>তোমাদের জন্য তাদেরকে ইঙ্গিতে প্রস্তাব দেয়া বা মনে গোপন বাসনা রাখা বৈধ করেছেন। আর তোমরা সতর্ক থেকো</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তাদেরকে যেন ব্যভিচারের মাধ্যমে গোপন বিয়ে বা ইদ্দতকালে বিয়ের চুক্তির মাধ্যমে প্রতিশ্রুতি দিও না। তবে যদি এমন কথা বল</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যা থেকে অনুমান করা যে তার মত নারীদের বিয়েতে তুমি আগ্রহী তাহলে ভিন্ন কথা। সর্বোপরি ইদ্দতকাল সমাপ্ত না হওয়া অবধি বিয়ের বন্ধনে আবদ্ধ হবে বলে মনস্থ কর না। জেনে রেখ</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আল্লাহ তোমাদের মনের কথা জানেন। অতএব তাঁকে ভয় কর। আর জেনে রাখ</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নিশ্চয় আল্লাহ তাকে ক্ষমা করেন যে নিজ গুনাহ থেকে ক্ষমা চায়</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তিনি তার বান্দাদের প্রতি সহনশীল</w:t>
      </w:r>
      <w:r w:rsidRPr="00BB5D24">
        <w:rPr>
          <w:rFonts w:ascii="Kalpurush" w:hAnsi="Kalpurush" w:cs="Kalpurush"/>
          <w:color w:val="000000"/>
          <w:sz w:val="24"/>
          <w:szCs w:val="24"/>
          <w:lang w:bidi="bn-BD"/>
        </w:rPr>
        <w:t xml:space="preserve">, </w:t>
      </w:r>
      <w:r w:rsidRPr="00BB5D24">
        <w:rPr>
          <w:rFonts w:ascii="Kalpurush" w:hAnsi="Kalpurush" w:cs="Kalpurush"/>
          <w:color w:val="000000"/>
          <w:sz w:val="24"/>
          <w:szCs w:val="24"/>
          <w:cs/>
          <w:lang w:bidi="bn-BD"/>
        </w:rPr>
        <w:t xml:space="preserve">তিনি তোমাদের ওপর প্রতিশোধ নেন </w:t>
      </w:r>
      <w:r>
        <w:rPr>
          <w:rFonts w:ascii="Kalpurush" w:hAnsi="Kalpurush" w:cs="Kalpurush" w:hint="cs"/>
          <w:color w:val="000000"/>
          <w:sz w:val="24"/>
          <w:szCs w:val="24"/>
          <w:cs/>
          <w:lang w:bidi="bn-BD"/>
        </w:rPr>
        <w:t>না।</w:t>
      </w:r>
    </w:p>
    <w:p w:rsidR="008D306E" w:rsidRPr="008A21F3" w:rsidRDefault="008D306E" w:rsidP="00450C52">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ٱلنِّسَآءَ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تَفۡرِضُواْ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وَمَتِّعُوهُنَّ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ٱلۡمُقۡتِرِ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قَدَرُهُۥ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٢٣٦</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স্পর্শ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ভোগ</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উপকরণ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ধনীর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সাধ্যানুসারে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সংকটাপন্নের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সাধ্যানুসারে।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সুকর্মশীলদের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আবশ্যক।</w:t>
      </w:r>
      <w:r>
        <w:rPr>
          <w:rFonts w:ascii="Kalpurush" w:hAnsi="Kalpurush" w:cs="Kalpurush" w:hint="cs"/>
          <w:color w:val="000000"/>
          <w:sz w:val="24"/>
          <w:szCs w:val="24"/>
          <w:cs/>
          <w:lang w:bidi="bn-BD"/>
        </w:rPr>
        <w:t>”</w:t>
      </w:r>
      <w:r w:rsidRPr="007165ED">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২৩৬]</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বাধ্যতামূলক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ভরণ</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বিদ্বেষ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ভরণ</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ওয়াজিব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অনুপাতে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বিত্তবানের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বিত্তহীনের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সামর্থ্য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সদুপায়ে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শরীয়তসম্মত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ভরণ</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আনুগত্য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প্রদর্শনপূর্বক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طَلَّقۡتُمُوهُنَّ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تَمَسُّوهُنَّ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فَرِيضَةٗ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فَنِصۡفُ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فَرَضۡتُمۡ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عُقۡدَةُ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ٱلنِّكَاحِۚ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تَعۡفُوٓاْ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لِلتَّقۡوَىٰۚ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تَنسَوُاْ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تَعۡمَلُونَ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بَصِيرٌ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٢٣٧</w:t>
      </w:r>
      <w:r>
        <w:rPr>
          <w:rFonts w:ascii="KFGQPC Uthman Taha Naskh" w:cs="KFGQPC Uthman Taha Naskh"/>
          <w:color w:val="008000"/>
          <w:sz w:val="24"/>
          <w:szCs w:val="24"/>
          <w:rtl/>
        </w:rPr>
        <w:t xml:space="preserve">]  </w:t>
      </w:r>
      <w:r w:rsidRPr="008A21F3">
        <w:rPr>
          <w:rFonts w:ascii="Kalpurush" w:hAnsi="Kalpurush" w:cs="Kalpurush"/>
          <w:color w:val="000000"/>
          <w:sz w:val="24"/>
          <w:szCs w:val="24"/>
          <w:lang w:bidi="bn-BD"/>
        </w:rPr>
        <w:t xml:space="preserve"> </w:t>
      </w:r>
    </w:p>
    <w:p w:rsidR="008D306E" w:rsidRPr="003608B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3608BF">
        <w:rPr>
          <w:rFonts w:ascii="Kalpurush" w:hAnsi="Kalpurush" w:cs="Kalpurush"/>
          <w:color w:val="000000"/>
          <w:sz w:val="24"/>
          <w:szCs w:val="24"/>
          <w:cs/>
          <w:lang w:bidi="bn-BD"/>
        </w:rPr>
        <w:t>আর যদি তোমরা তাদেরকে তালাক দাও</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তাদেরকে স্পর্শ করার পূর্বে এবং তাদের জন্য কিছু মোহর নির্ধারণ করে থাক</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তাহলে যা নির্ধারণ করেছ</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তার অর্ধেক (দিয়ে দাও)</w:t>
      </w:r>
      <w:r>
        <w:rPr>
          <w:rFonts w:ascii="Kalpurush" w:hAnsi="Kalpurush" w:cs="Mangal" w:hint="cs"/>
          <w:color w:val="000000"/>
          <w:sz w:val="24"/>
          <w:szCs w:val="24"/>
          <w:cs/>
          <w:lang w:bidi="hi-IN"/>
        </w:rPr>
        <w:t>।</w:t>
      </w:r>
      <w:r w:rsidRPr="003608BF">
        <w:rPr>
          <w:rFonts w:ascii="Kalpurush" w:hAnsi="Kalpurush" w:cs="Kalpurush"/>
          <w:color w:val="000000"/>
          <w:sz w:val="24"/>
          <w:szCs w:val="24"/>
          <w:cs/>
          <w:lang w:bidi="bn-BD"/>
        </w:rPr>
        <w:t xml:space="preserve"> তবে স্ত্রীরা যদি মাফ করে দেয়</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কিংবা যার হাতে বিবাহের বন্ধন সে যদি মাফ করে দেয়। আর তোমাদের মাফ করে দেয়া তাকওয়ার অধিক নিকটতর। আর তোমরা পরস্পরের মধ্যে অনুগ্রহ ভুলে যেয়ো না। তোমরা যা কর</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নিশ্চয় আল্লাহ সে সম্পর্কে সম্যক দ্রষ্টা।</w:t>
      </w:r>
      <w:r>
        <w:rPr>
          <w:rFonts w:ascii="Kalpurush" w:hAnsi="Kalpurush" w:cs="Kalpurush" w:hint="cs"/>
          <w:color w:val="000000"/>
          <w:sz w:val="24"/>
          <w:szCs w:val="24"/>
          <w:cs/>
          <w:lang w:bidi="bn-BD"/>
        </w:rPr>
        <w:t>” [সূরা আল-বাকারা, আয়াত: ২৩৭]</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 xml:space="preserve"> :</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আক্দ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কর্তব্য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নির্ধারিত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প্রাপ্য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অর্ধেক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ক্ষমা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উদারতাবশত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সম্প্রদায়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আনুগত্যের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পরস্পরের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প্রাপ্য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আবশ্যক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আগ্রহী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উদ্বুদ্ধ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p>
    <w:p w:rsidR="008D306E" w:rsidRPr="003608BF" w:rsidRDefault="008D306E" w:rsidP="008D306E">
      <w:pPr>
        <w:tabs>
          <w:tab w:val="left" w:pos="-2790"/>
        </w:tabs>
        <w:spacing w:beforeLines="80" w:before="192" w:afterLines="80" w:after="192" w:line="216" w:lineRule="auto"/>
        <w:jc w:val="both"/>
        <w:rPr>
          <w:rFonts w:ascii="Kalpurush" w:hAnsi="Kalpurush" w:cs="Vrinda"/>
          <w:color w:val="000000"/>
          <w:sz w:val="24"/>
          <w:szCs w:val="30"/>
          <w:rtl/>
          <w:cs/>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حَٰفِظُواْ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وَٱلصَّلَوٰةِ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ٱلۡوُسۡطَىٰ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وَقُومُواْ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হিফাযত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দাঁড়াও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Pr>
          <w:rFonts w:ascii="Kalpurush" w:hAnsi="Kalpurush" w:cs="Kalpurush" w:hint="cs"/>
          <w:color w:val="000000"/>
          <w:sz w:val="24"/>
          <w:szCs w:val="24"/>
          <w:cs/>
          <w:lang w:bidi="bn-BD"/>
        </w:rPr>
        <w:t>”</w:t>
      </w:r>
      <w:r w:rsidRPr="007165ED">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২৩৮]</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Pr>
          <w:rFonts w:ascii="Kalpurush" w:hAnsi="Kalpurush" w:cs="Kalpurush" w:hint="cs"/>
          <w:color w:val="000000"/>
          <w:sz w:val="24"/>
          <w:szCs w:val="24"/>
          <w:cs/>
          <w:lang w:bidi="bn-BD"/>
        </w:rPr>
        <w:t>ত্ন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সেগুলোকে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সঠিক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রুকন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ওয়াজিবসহ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আসরের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সালাতে</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Pr>
          <w:rFonts w:ascii="Kalpurush" w:hAnsi="Kalpurush" w:cs="Kalpurush" w:hint="cs"/>
          <w:color w:val="000000"/>
          <w:sz w:val="24"/>
          <w:szCs w:val="24"/>
          <w:cs/>
          <w:lang w:bidi="bn-BD"/>
        </w:rPr>
        <w:t>ত্ন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অনুগত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কায়েম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خِفۡتُمۡ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فَرِجَالًا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رُكۡبَانٗاۖ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أَمِنتُمۡ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تَعۡلَمُونَ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٢٣٩</w:t>
      </w:r>
      <w:r>
        <w:rPr>
          <w:rFonts w:ascii="KFGQPC Uthman Taha Naskh" w:cs="KFGQPC Uthman Taha Naskh"/>
          <w:color w:val="008000"/>
          <w:sz w:val="24"/>
          <w:szCs w:val="24"/>
          <w:rtl/>
        </w:rPr>
        <w:t xml:space="preserve">]  </w:t>
      </w:r>
    </w:p>
    <w:p w:rsidR="008D306E" w:rsidRPr="003608B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3608BF">
        <w:rPr>
          <w:rFonts w:ascii="Kalpurush" w:hAnsi="Kalpurush" w:cs="Kalpurush"/>
          <w:color w:val="000000"/>
          <w:sz w:val="24"/>
          <w:szCs w:val="24"/>
          <w:cs/>
          <w:lang w:bidi="bn-BD"/>
        </w:rPr>
        <w:t>কিন্তু যদি তোমরা ভয় কর</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তবে হেঁটে কিংবা আরোহণ করে (আদায় করে নাও)</w:t>
      </w:r>
      <w:r>
        <w:rPr>
          <w:rFonts w:ascii="Kalpurush" w:hAnsi="Kalpurush" w:cs="Mangal" w:hint="cs"/>
          <w:color w:val="000000"/>
          <w:sz w:val="24"/>
          <w:szCs w:val="24"/>
          <w:cs/>
          <w:lang w:bidi="hi-IN"/>
        </w:rPr>
        <w:t>।</w:t>
      </w:r>
      <w:r w:rsidRPr="003608BF">
        <w:rPr>
          <w:rFonts w:ascii="Kalpurush" w:hAnsi="Kalpurush" w:cs="Kalpurush"/>
          <w:color w:val="000000"/>
          <w:sz w:val="24"/>
          <w:szCs w:val="24"/>
          <w:cs/>
          <w:lang w:bidi="bn-BD"/>
        </w:rPr>
        <w:t xml:space="preserve"> এরপর যখন নিরাপদ হবে তখন আল্লাহকে স্মরণ কর</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যেভাবে তিনি তোমাদেরকে শিখিয়েছেন</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যা তোমরা জানতে না।</w:t>
      </w:r>
      <w:r>
        <w:rPr>
          <w:rFonts w:ascii="Kalpurush" w:hAnsi="Kalpurush" w:cs="Kalpurush" w:hint="cs"/>
          <w:color w:val="000000"/>
          <w:sz w:val="24"/>
          <w:szCs w:val="24"/>
          <w:cs/>
          <w:lang w:bidi="bn-BD"/>
        </w:rPr>
        <w:t>”</w:t>
      </w:r>
      <w:r w:rsidRPr="007165ED">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২৩৯]</w:t>
      </w:r>
      <w:r w:rsidRPr="003608BF">
        <w:rPr>
          <w:rFonts w:ascii="Kalpurush" w:hAnsi="Kalpurush" w:cs="Kalpurush"/>
          <w:color w:val="000000"/>
          <w:sz w:val="24"/>
          <w:szCs w:val="24"/>
          <w:cs/>
          <w:lang w:bidi="bn-BD"/>
        </w:rPr>
        <w:t xml:space="preserve">  </w:t>
      </w:r>
    </w:p>
    <w:p w:rsidR="008D306E" w:rsidRPr="003608B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b/>
          <w:bCs/>
          <w:color w:val="000000"/>
          <w:sz w:val="24"/>
          <w:szCs w:val="24"/>
          <w:cs/>
          <w:lang w:bidi="bn-BD"/>
        </w:rPr>
        <w:t>সংক্ষিপ্ত তাফসীর</w:t>
      </w:r>
      <w:r w:rsidRPr="003608BF">
        <w:rPr>
          <w:rFonts w:ascii="Kalpurush" w:hAnsi="Kalpurush" w:cs="Kalpurush"/>
          <w:b/>
          <w:bCs/>
          <w:color w:val="000000"/>
          <w:sz w:val="24"/>
          <w:szCs w:val="24"/>
          <w:cs/>
          <w:lang w:bidi="bn-BD"/>
        </w:rPr>
        <w:t>:</w:t>
      </w:r>
      <w:r w:rsidRPr="003608BF">
        <w:rPr>
          <w:rFonts w:ascii="Kalpurush" w:hAnsi="Kalpurush" w:cs="Kalpurush"/>
          <w:color w:val="000000"/>
          <w:sz w:val="24"/>
          <w:szCs w:val="24"/>
          <w:cs/>
          <w:lang w:bidi="bn-BD"/>
        </w:rPr>
        <w:t xml:space="preserve"> যদি তোমরা শত্রুদের ভয় কর তবে তোমরা হেঁটে বা বাহনে চড়ে </w:t>
      </w:r>
      <w:r w:rsidRPr="003608BF">
        <w:rPr>
          <w:rFonts w:ascii="Kalpurush" w:hAnsi="Kalpurush" w:cs="Kalpurush"/>
          <w:color w:val="000000"/>
          <w:sz w:val="24"/>
          <w:szCs w:val="24"/>
          <w:lang w:bidi="bn-BD"/>
        </w:rPr>
        <w:t>‘</w:t>
      </w:r>
      <w:r w:rsidRPr="003608BF">
        <w:rPr>
          <w:rFonts w:ascii="Kalpurush" w:hAnsi="Kalpurush" w:cs="Kalpurush"/>
          <w:color w:val="000000"/>
          <w:sz w:val="24"/>
          <w:szCs w:val="24"/>
          <w:cs/>
          <w:lang w:bidi="bn-BD"/>
        </w:rPr>
        <w:t>খাওফ</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বা ভয়ের সালাত আদায় কর</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 xml:space="preserve">যেভাবেই তা পার না কেন। ইশারায় কিংবা পশ্চিমমুখী না হয়ে। অতপর যখন ভয় কেটে যাবে তখন নিরাপত্তার সালাত আদায় কর। আর (নিরাপদ অবস্থায়) এতে আল্লাহকে স্মরণ কর এবং তার মূল অবস্থা থেকে তা কমিও না। আর তোমরা তাঁর শুকরিয়া আদায় কর যে তিনি তোমাদের অজানা বিধি-বিধান ও ইবাদতের বিষয়াবলি শিখিয়েছেন।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يُتَوَفَّوۡنَ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وَيَذَرُونَ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أَزۡوَٰجٗا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وَصِيَّةٗ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لِّأَزۡوَٰجِهِم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إِخۡرَاجٖۚ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جُنَاحَ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فَعَلۡنَ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أَنفُسِهِنَّ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عَزِيزٌ</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٢٤٠</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বছরের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ভরণ</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পোষণের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স্বেচ্ছায়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পরাক্রমশালী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প্রজ্ঞাময়।</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২৪০]</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কর্তব্য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বছর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পর্যন্ত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ভরণ</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উত্তরাধিকারীরা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সদ্ব্যবহার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বছর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অতিক্রান্ত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স্বেচ্ছায়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উত্তরাধিকারীগণ।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সমস্যা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মালিকানায়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কর্তৃত্ববান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প্রজ্ঞাবান।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মানসূখ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وَلِلۡمُطَلَّقَٰتِ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بِٱلۡمَعۡرُوفِۖ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حَقًّا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٢٤١</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মোতাবেক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ভরণ</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মুত্তাকীদের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আবশ্যক।</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২৪১]</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তালাকপ্রাপ্তা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w:t>
      </w:r>
      <w:r>
        <w:rPr>
          <w:rFonts w:ascii="Kalpurush" w:hAnsi="Kalpurush" w:cs="Kalpurush" w:hint="cs"/>
          <w:color w:val="000000"/>
          <w:sz w:val="24"/>
          <w:szCs w:val="24"/>
          <w:cs/>
          <w:lang w:bidi="bn-BD"/>
        </w:rPr>
        <w:t>‘আ</w:t>
      </w:r>
      <w:r w:rsidRPr="008A21F3">
        <w:rPr>
          <w:rFonts w:ascii="Kalpurush" w:hAnsi="Kalpurush" w:cs="Kalpurush" w:hint="cs"/>
          <w:color w:val="000000"/>
          <w:sz w:val="24"/>
          <w:szCs w:val="24"/>
          <w:cs/>
          <w:lang w:bidi="bn-BD"/>
        </w:rPr>
        <w:t>তসম্মত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পন্থায়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ভরণ</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পোষণ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প্রাপ্য।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প্রাপ্য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এভাবে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স্পষ্টভাবে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বর্ণনা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উপলব্ধি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২৪২]</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বর্ণনার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আখিরাতের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বিধান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সুস্পষ্ট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অনুধাবন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p>
    <w:p w:rsidR="008D306E" w:rsidRPr="008A21F3" w:rsidRDefault="008D306E" w:rsidP="00450C52">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حَذَرَ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أَكۡثَرَ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٢٤٣</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٢٤٣</w:t>
      </w:r>
      <w:r>
        <w:rPr>
          <w:rFonts w:ascii="KFGQPC Uthman Taha Naskh" w:cs="KFGQPC Uthman Taha Naskh"/>
          <w:color w:val="008000"/>
          <w:sz w:val="24"/>
          <w:szCs w:val="24"/>
          <w:rtl/>
        </w:rPr>
        <w:t xml:space="preserve">]  </w:t>
      </w:r>
    </w:p>
    <w:p w:rsidR="008D306E" w:rsidRPr="003608BF"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3608BF">
        <w:rPr>
          <w:rFonts w:ascii="Kalpurush" w:hAnsi="Kalpurush" w:cs="Kalpurush"/>
          <w:color w:val="000000"/>
          <w:sz w:val="24"/>
          <w:szCs w:val="24"/>
          <w:cs/>
          <w:lang w:bidi="bn-BD"/>
        </w:rPr>
        <w:t>তুমি কি তাদেরকে দেখ</w:t>
      </w:r>
      <w:r>
        <w:rPr>
          <w:rFonts w:ascii="Kalpurush" w:hAnsi="Kalpurush" w:cs="Kalpurush" w:hint="cs"/>
          <w:color w:val="000000"/>
          <w:sz w:val="24"/>
          <w:szCs w:val="24"/>
          <w:cs/>
          <w:lang w:bidi="bn-BD"/>
        </w:rPr>
        <w:t xml:space="preserve"> </w:t>
      </w:r>
      <w:r w:rsidRPr="003608BF">
        <w:rPr>
          <w:rFonts w:ascii="Kalpurush" w:hAnsi="Kalpurush" w:cs="Kalpurush"/>
          <w:color w:val="000000"/>
          <w:sz w:val="24"/>
          <w:szCs w:val="24"/>
          <w:cs/>
          <w:lang w:bidi="bn-BD"/>
        </w:rPr>
        <w:t>নি</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যারা তাদের গৃহসমূহ থেকে বের হয়েছে মৃত্যুর ভয়ে এবং তারা ছিল হাজার-হাজার</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অতঃপর আল্লাহ তাদেরকে বললেন</w:t>
      </w:r>
      <w:r w:rsidRPr="003608BF">
        <w:rPr>
          <w:rFonts w:ascii="Kalpurush" w:hAnsi="Kalpurush" w:cs="Kalpurush"/>
          <w:color w:val="000000"/>
          <w:sz w:val="24"/>
          <w:szCs w:val="24"/>
          <w:lang w:bidi="bn-BD"/>
        </w:rPr>
        <w:t>, ‘</w:t>
      </w:r>
      <w:r w:rsidRPr="003608BF">
        <w:rPr>
          <w:rFonts w:ascii="Kalpurush" w:hAnsi="Kalpurush" w:cs="Kalpurush"/>
          <w:color w:val="000000"/>
          <w:sz w:val="24"/>
          <w:szCs w:val="24"/>
          <w:cs/>
          <w:lang w:bidi="bn-BD"/>
        </w:rPr>
        <w:t>তোমরা মরে যাও</w:t>
      </w:r>
      <w:r w:rsidRPr="003608BF">
        <w:rPr>
          <w:rFonts w:ascii="Kalpurush" w:hAnsi="Kalpurush" w:cs="Kalpurush"/>
          <w:color w:val="000000"/>
          <w:sz w:val="24"/>
          <w:szCs w:val="24"/>
          <w:lang w:bidi="bn-BD"/>
        </w:rPr>
        <w:t xml:space="preserve">’! </w:t>
      </w:r>
      <w:r w:rsidRPr="003608BF">
        <w:rPr>
          <w:rFonts w:ascii="Kalpurush" w:hAnsi="Kalpurush" w:cs="Kalpurush"/>
          <w:color w:val="000000"/>
          <w:sz w:val="24"/>
          <w:szCs w:val="24"/>
          <w:cs/>
          <w:lang w:bidi="bn-BD"/>
        </w:rPr>
        <w:t>তারপর তিনি তাদেরকে জীবিত করলেন। নিশ্চয় আল্লাহ তো মানুষের ওপর অনুগ্রহশীল। কিন্তু অধিকাংশ মানুষ শুকরিয়া আদায় করে না।</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২৪৩]</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দেখেন</w:t>
      </w:r>
      <w:r>
        <w:rPr>
          <w:rFonts w:ascii="Kalpurush" w:hAnsi="Kalpurush" w:cs="Kalpurush" w:hint="cs"/>
          <w:color w:val="000000"/>
          <w:sz w:val="24"/>
          <w:szCs w:val="24"/>
          <w:cs/>
          <w:lang w:bidi="bn-BD"/>
        </w:rPr>
        <w:t xml:space="preserve"> </w:t>
      </w:r>
      <w:r w:rsidRPr="008A21F3">
        <w:rPr>
          <w:rFonts w:ascii="Kalpurush" w:hAnsi="Kalpurush" w:cs="Kalpurush" w:hint="cs"/>
          <w:color w:val="000000"/>
          <w:sz w:val="24"/>
          <w:szCs w:val="24"/>
          <w:cs/>
          <w:lang w:bidi="bn-BD"/>
        </w:rPr>
        <w:t>নি</w:t>
      </w:r>
      <w:r>
        <w:rPr>
          <w:rFonts w:ascii="Kalpurush" w:hAnsi="Kalpurush" w:cs="Kalpurush" w:hint="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যুদ্ধজনিত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পালিয়েছিল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পলায়নের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অপরাধে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প্রভুত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বর্ষণ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অধিকাংশ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নিয়ামতের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وَٱعۡلَمُوٓاْ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سَمِيعٌ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٢٤٤</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সর্বশ্রোতা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সর্বজ্ঞ।</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২৪৪]</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মুসলিমগণ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উক্তিসমূহ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শ্রবণ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قَرۡضًا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فَيُضَٰعِفَهُۥ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أَضۡعَافٗا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يَقۡبِضُ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وَيَبۡصُۜطُ</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وَإِلَيۡهِ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تُرۡجَعُونَ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٢٤٥</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ঋণ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ফলে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প্রসারিত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২৪৫]</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 xml:space="preserve">সদুপায়ে </w:t>
      </w:r>
      <w:r w:rsidRPr="008A21F3">
        <w:rPr>
          <w:rFonts w:ascii="Kalpurush" w:hAnsi="Kalpurush" w:cs="Kalpurush" w:hint="cs"/>
          <w:color w:val="000000"/>
          <w:sz w:val="24"/>
          <w:szCs w:val="24"/>
          <w:cs/>
          <w:lang w:bidi="bn-BD"/>
        </w:rPr>
        <w:t>খরচ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দেওয়া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ছাওয়াব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উত্তম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বিনিময়ের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গুটিয়ে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খরচ</w:t>
      </w:r>
      <w:r>
        <w:rPr>
          <w:rFonts w:ascii="Kalpurush" w:hAnsi="Kalpurush" w:cs="Kalpurush" w:hint="cs"/>
          <w:color w:val="000000"/>
          <w:sz w:val="24"/>
          <w:szCs w:val="24"/>
          <w:cs/>
          <w:lang w:bidi="bn-BD"/>
        </w:rPr>
        <w:t xml:space="preserve"> কর</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পরোয়া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রিয</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কদাতা।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রিয</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সংকোচিত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অন্যদের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প্রশস্ত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হিকমত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দিকেই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মৃত্যুর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প্রত্যাবর্তিত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আমলসমূহের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p>
    <w:p w:rsidR="008D306E" w:rsidRPr="009E7CA3" w:rsidRDefault="008D306E" w:rsidP="008D306E">
      <w:pPr>
        <w:tabs>
          <w:tab w:val="left" w:pos="-2790"/>
        </w:tabs>
        <w:spacing w:beforeLines="80" w:before="192" w:afterLines="80" w:after="192" w:line="216" w:lineRule="auto"/>
        <w:jc w:val="both"/>
        <w:rPr>
          <w:rFonts w:ascii="Kalpurush" w:hAnsi="Kalpurush" w:cs="Vrinda"/>
          <w:color w:val="000000"/>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إِسۡرَٰٓءِيلَ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لِنَبِيّٖ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عَسَيۡتُمۡ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تُقَٰتِلُواْۖ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أُخۡرِجۡنَا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دِيَٰرِنَا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وَأَبۡنَآئِنَاۖ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كُتِبَ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ٱلۡقِتَالُ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بِٱلظَّٰلِمِينَ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٢٤٦</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٢٤٦</w:t>
      </w:r>
      <w:r>
        <w:rPr>
          <w:rFonts w:ascii="KFGQPC Uthman Taha Naskh" w:cs="KFGQPC Uthman Taha Naskh"/>
          <w:color w:val="008000"/>
          <w:sz w:val="24"/>
          <w:szCs w:val="24"/>
          <w:rtl/>
        </w:rPr>
        <w:t xml:space="preserve">]  </w:t>
      </w:r>
    </w:p>
    <w:p w:rsidR="008D306E" w:rsidRPr="009E7CA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9E7CA3">
        <w:rPr>
          <w:rFonts w:ascii="Kalpurush" w:hAnsi="Kalpurush" w:cs="Kalpurush"/>
          <w:color w:val="000000"/>
          <w:sz w:val="24"/>
          <w:szCs w:val="24"/>
          <w:cs/>
          <w:lang w:bidi="bn-BD"/>
        </w:rPr>
        <w:t>তুমি কি মূসার পর বনী ইসরাঈলের প্রধানদেরকে দেখ</w:t>
      </w:r>
      <w:r>
        <w:rPr>
          <w:rFonts w:ascii="Kalpurush" w:hAnsi="Kalpurush" w:cs="Kalpurush" w:hint="cs"/>
          <w:color w:val="000000"/>
          <w:sz w:val="24"/>
          <w:szCs w:val="24"/>
          <w:cs/>
          <w:lang w:bidi="bn-BD"/>
        </w:rPr>
        <w:t xml:space="preserve"> </w:t>
      </w:r>
      <w:r w:rsidRPr="009E7CA3">
        <w:rPr>
          <w:rFonts w:ascii="Kalpurush" w:hAnsi="Kalpurush" w:cs="Kalpurush"/>
          <w:color w:val="000000"/>
          <w:sz w:val="24"/>
          <w:szCs w:val="24"/>
          <w:cs/>
          <w:lang w:bidi="bn-BD"/>
        </w:rPr>
        <w:t>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যখন তারা তাদের নবীকে বলেছিল</w:t>
      </w:r>
      <w:r w:rsidRPr="009E7CA3">
        <w:rPr>
          <w:rFonts w:ascii="Kalpurush" w:hAnsi="Kalpurush" w:cs="Kalpurush"/>
          <w:color w:val="000000"/>
          <w:sz w:val="24"/>
          <w:szCs w:val="24"/>
          <w:lang w:bidi="bn-BD"/>
        </w:rPr>
        <w:t>, ‘</w:t>
      </w:r>
      <w:r w:rsidRPr="009E7CA3">
        <w:rPr>
          <w:rFonts w:ascii="Kalpurush" w:hAnsi="Kalpurush" w:cs="Kalpurush"/>
          <w:color w:val="000000"/>
          <w:sz w:val="24"/>
          <w:szCs w:val="24"/>
          <w:cs/>
          <w:lang w:bidi="bn-BD"/>
        </w:rPr>
        <w:t>আমাদের জন্য একজন রাজা পাঠান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তাহলে আমরা আল্লাহর রাস্তায় লড়াই করব</w:t>
      </w:r>
      <w:r w:rsidRPr="009E7CA3">
        <w:rPr>
          <w:rFonts w:ascii="Kalpurush" w:hAnsi="Kalpurush" w:cs="Kalpurush"/>
          <w:color w:val="000000"/>
          <w:sz w:val="24"/>
          <w:szCs w:val="24"/>
          <w:lang w:bidi="bn-BD"/>
        </w:rPr>
        <w:t>’</w:t>
      </w:r>
      <w:r>
        <w:rPr>
          <w:rFonts w:ascii="Kalpurush" w:hAnsi="Kalpurush" w:cs="Mangal" w:hint="cs"/>
          <w:color w:val="000000"/>
          <w:sz w:val="24"/>
          <w:szCs w:val="24"/>
          <w:cs/>
          <w:lang w:bidi="hi-IN"/>
        </w:rPr>
        <w:t>।</w:t>
      </w:r>
      <w:r w:rsidRPr="009E7CA3">
        <w:rPr>
          <w:rFonts w:ascii="Kalpurush" w:hAnsi="Kalpurush" w:cs="Kalpurush"/>
          <w:color w:val="000000"/>
          <w:sz w:val="24"/>
          <w:szCs w:val="24"/>
          <w:cs/>
          <w:lang w:bidi="bn-BD"/>
        </w:rPr>
        <w:t xml:space="preserve"> সে বলল</w:t>
      </w:r>
      <w:r w:rsidRPr="009E7CA3">
        <w:rPr>
          <w:rFonts w:ascii="Kalpurush" w:hAnsi="Kalpurush" w:cs="Kalpurush"/>
          <w:color w:val="000000"/>
          <w:sz w:val="24"/>
          <w:szCs w:val="24"/>
          <w:lang w:bidi="bn-BD"/>
        </w:rPr>
        <w:t>, ‘</w:t>
      </w:r>
      <w:r>
        <w:rPr>
          <w:rFonts w:ascii="Kalpurush" w:hAnsi="Kalpurush" w:cs="Kalpurush"/>
          <w:color w:val="000000"/>
          <w:sz w:val="24"/>
          <w:szCs w:val="24"/>
          <w:cs/>
          <w:lang w:bidi="bn-BD"/>
        </w:rPr>
        <w:t>এমন ক</w:t>
      </w:r>
      <w:r>
        <w:rPr>
          <w:rFonts w:ascii="Kalpurush" w:hAnsi="Kalpurush" w:cs="Kalpurush" w:hint="cs"/>
          <w:color w:val="000000"/>
          <w:sz w:val="24"/>
          <w:szCs w:val="24"/>
          <w:cs/>
          <w:lang w:bidi="bn-BD"/>
        </w:rPr>
        <w:t>ী</w:t>
      </w:r>
      <w:r w:rsidRPr="009E7CA3">
        <w:rPr>
          <w:rFonts w:ascii="Kalpurush" w:hAnsi="Kalpurush" w:cs="Kalpurush"/>
          <w:color w:val="000000"/>
          <w:sz w:val="24"/>
          <w:szCs w:val="24"/>
          <w:cs/>
          <w:lang w:bidi="bn-BD"/>
        </w:rPr>
        <w:t xml:space="preserve"> হবে যে</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যদি তোমাদের ওপর লড়াই আবশ্যক করা হয়</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তোমরা লড়াই করবে 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তারা বলল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আমাদের কী হয়েছে যে</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আমরা আল্লাহর রাস্তায় লড়াই করব 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অথচ আমাদেরকে আমাদের গৃহসমূহ থেকে বের করা হয়েছে এবং আমাদের সন্তানদের থেকে (বিচ্ছিন্ন করা হয়েছে)</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অতঃপর যখন তাদের ওপর লড়াই আবশ্যক করা হল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 xml:space="preserve">তখন তাদের মধ্য থেকে স্বল্প সংখ্যক ছাড়া তারা বিমুখ </w:t>
      </w:r>
      <w:r w:rsidRPr="009E7CA3">
        <w:rPr>
          <w:rFonts w:ascii="Kalpurush" w:hAnsi="Kalpurush" w:cs="Kalpurush"/>
          <w:color w:val="000000"/>
          <w:sz w:val="24"/>
          <w:szCs w:val="24"/>
          <w:cs/>
          <w:lang w:bidi="bn-BD"/>
        </w:rPr>
        <w:lastRenderedPageBreak/>
        <w:t>হল। আর আল্লাহ যালিমদের সম্পর্কে সম্যক অবগত।</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২৪৬]</w:t>
      </w:r>
      <w:r w:rsidRPr="009E7CA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আলাইহিস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ইসরাঈলের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একজন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শত্রু</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মোকাবেলায়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বিষয়টা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কাপুরুষিকতা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পলায়নের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আশঙ্কা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অস্বীকার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শত্র</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বন্দীকরণের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সন্তানদের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সরিয়ে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আবশ্যক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দেখাল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অল্পসংখ্যক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টিকে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রইল।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প্রতিশ্র</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ভঙ্গকারী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জালেমদের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p>
    <w:p w:rsidR="008D306E" w:rsidRPr="007C2822" w:rsidRDefault="008D306E" w:rsidP="008D306E">
      <w:pPr>
        <w:tabs>
          <w:tab w:val="left" w:pos="-2790"/>
        </w:tabs>
        <w:bidi w:val="0"/>
        <w:spacing w:beforeLines="80" w:before="192" w:afterLines="80" w:after="192" w:line="216" w:lineRule="auto"/>
        <w:jc w:val="both"/>
        <w:rPr>
          <w:rFonts w:ascii="Kalpurush" w:hAnsi="Kalpurush" w:cs="Vrinda"/>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وَنَحۡنُ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سَعَةٗ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ٱصۡطَفَىٰهُ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وَزَادَهُۥ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بَسۡطَةٗ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وَٱلۡجِسۡمِۖ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يُؤۡتِي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٢٤٧</w:t>
      </w:r>
      <w:r>
        <w:rPr>
          <w:rFonts w:ascii="KFGQPC Uthman Taha Naskh" w:cs="KFGQPC Uthman Taha Naskh"/>
          <w:color w:val="008000"/>
          <w:sz w:val="24"/>
          <w:szCs w:val="24"/>
          <w:rtl/>
        </w:rPr>
        <w:t xml:space="preserve">] </w:t>
      </w:r>
      <w:r>
        <w:rPr>
          <w:rFonts w:ascii="Kalpurush" w:hAnsi="Kalpurush" w:cs="Kalpurush" w:hint="cs"/>
          <w:color w:val="000000"/>
          <w:sz w:val="24"/>
          <w:szCs w:val="24"/>
          <w:cs/>
          <w:lang w:bidi="bn-BD"/>
        </w:rPr>
        <w:t>“</w:t>
      </w:r>
      <w:r w:rsidRPr="009E7CA3">
        <w:rPr>
          <w:rFonts w:ascii="Kalpurush" w:hAnsi="Kalpurush" w:cs="Kalpurush"/>
          <w:color w:val="000000"/>
          <w:sz w:val="24"/>
          <w:szCs w:val="24"/>
          <w:cs/>
          <w:lang w:bidi="bn-BD"/>
        </w:rPr>
        <w:t>আর তাদেরকে তাদের নবী বলল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নিশ্চয় আল্লাহ তোমাদের জন্য তালূতকে রাজারূপে পাঠিয়েছেন। তারা বলল</w:t>
      </w:r>
      <w:r w:rsidRPr="009E7CA3">
        <w:rPr>
          <w:rFonts w:ascii="Kalpurush" w:hAnsi="Kalpurush" w:cs="Kalpurush"/>
          <w:color w:val="000000"/>
          <w:sz w:val="24"/>
          <w:szCs w:val="24"/>
          <w:lang w:bidi="bn-BD"/>
        </w:rPr>
        <w:t>, ‘</w:t>
      </w:r>
      <w:r w:rsidRPr="009E7CA3">
        <w:rPr>
          <w:rFonts w:ascii="Kalpurush" w:hAnsi="Kalpurush" w:cs="Kalpurush"/>
          <w:color w:val="000000"/>
          <w:sz w:val="24"/>
          <w:szCs w:val="24"/>
          <w:cs/>
          <w:lang w:bidi="bn-BD"/>
        </w:rPr>
        <w:t>আমাদের ওপর কীভাবে তার রাজত্ব হবে</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অথচ আমরা তার চেয়ে রাজত্বের অধিক হকদার</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আর তাকে সম্পদের প্রাচুর্যও দেয়া হয়নি</w:t>
      </w:r>
      <w:r w:rsidRPr="009E7CA3">
        <w:rPr>
          <w:rFonts w:ascii="Kalpurush" w:hAnsi="Kalpurush" w:cs="Kalpurush"/>
          <w:color w:val="000000"/>
          <w:sz w:val="24"/>
          <w:szCs w:val="24"/>
          <w:lang w:bidi="bn-BD"/>
        </w:rPr>
        <w:t>’</w:t>
      </w:r>
      <w:r>
        <w:rPr>
          <w:rFonts w:ascii="Kalpurush" w:hAnsi="Kalpurush" w:cs="Mangal" w:hint="cs"/>
          <w:color w:val="000000"/>
          <w:sz w:val="24"/>
          <w:szCs w:val="24"/>
          <w:cs/>
          <w:lang w:bidi="hi-IN"/>
        </w:rPr>
        <w:t>।</w:t>
      </w:r>
      <w:r w:rsidRPr="009E7CA3">
        <w:rPr>
          <w:rFonts w:ascii="Kalpurush" w:hAnsi="Kalpurush" w:cs="Mangal"/>
          <w:color w:val="000000"/>
          <w:sz w:val="24"/>
          <w:szCs w:val="24"/>
          <w:cs/>
          <w:lang w:bidi="hi-IN"/>
        </w:rPr>
        <w:t xml:space="preserve"> </w:t>
      </w:r>
      <w:r w:rsidRPr="009E7CA3">
        <w:rPr>
          <w:rFonts w:ascii="Kalpurush" w:hAnsi="Kalpurush" w:cs="Kalpurush"/>
          <w:color w:val="000000"/>
          <w:sz w:val="24"/>
          <w:szCs w:val="24"/>
          <w:cs/>
          <w:lang w:bidi="bn-IN"/>
        </w:rPr>
        <w:t>সে বলল</w:t>
      </w:r>
      <w:r w:rsidRPr="009E7CA3">
        <w:rPr>
          <w:rFonts w:ascii="Kalpurush" w:hAnsi="Kalpurush" w:cs="Kalpurush"/>
          <w:color w:val="000000"/>
          <w:sz w:val="24"/>
          <w:szCs w:val="24"/>
          <w:lang w:bidi="bn-BD"/>
        </w:rPr>
        <w:t>, ‘</w:t>
      </w:r>
      <w:r w:rsidRPr="009E7CA3">
        <w:rPr>
          <w:rFonts w:ascii="Kalpurush" w:hAnsi="Kalpurush" w:cs="Kalpurush"/>
          <w:color w:val="000000"/>
          <w:sz w:val="24"/>
          <w:szCs w:val="24"/>
          <w:cs/>
          <w:lang w:bidi="bn-BD"/>
        </w:rPr>
        <w:t xml:space="preserve">নিশ্চয় আল্লাহ তাকে তোমাদের ওপর মনোনীত করেছেন এবং তাকে জ্ঞানে ও দেহে অনেক বাড়িয়ে দিয়েছেন। আর </w:t>
      </w:r>
      <w:r w:rsidRPr="009E7CA3">
        <w:rPr>
          <w:rFonts w:ascii="Kalpurush" w:hAnsi="Kalpurush" w:cs="Kalpurush"/>
          <w:color w:val="000000"/>
          <w:sz w:val="24"/>
          <w:szCs w:val="24"/>
          <w:cs/>
          <w:lang w:bidi="bn-BD"/>
        </w:rPr>
        <w:lastRenderedPageBreak/>
        <w:t>আল্লাহ যাকে চান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তাকে তাঁর রাজত্ব দেন। আর আল্লাহ প্রাচুর্যময়</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সর্বজ্ঞ</w:t>
      </w:r>
      <w:r w:rsidRPr="009E7CA3">
        <w:rPr>
          <w:rFonts w:ascii="Kalpurush" w:hAnsi="Kalpurush" w:cs="Kalpurush"/>
          <w:color w:val="000000"/>
          <w:sz w:val="24"/>
          <w:szCs w:val="24"/>
          <w:lang w:bidi="bn-BD"/>
        </w:rPr>
        <w:t>’</w:t>
      </w:r>
      <w:r>
        <w:rPr>
          <w:rFonts w:ascii="Kalpurush" w:hAnsi="Kalpurush" w:cs="Mangal" w:hint="cs"/>
          <w:color w:val="000000"/>
          <w:sz w:val="24"/>
          <w:szCs w:val="24"/>
          <w:cs/>
          <w:lang w:bidi="hi-IN"/>
        </w:rPr>
        <w:t>।</w:t>
      </w:r>
      <w:r>
        <w:rPr>
          <w:rFonts w:ascii="Kalpurush" w:hAnsi="Kalpurush" w:cs="Kalpurush" w:hint="cs"/>
          <w:color w:val="000000"/>
          <w:sz w:val="24"/>
          <w:szCs w:val="24"/>
          <w:cs/>
          <w:lang w:bidi="bn-BD"/>
        </w:rPr>
        <w:t>” [</w:t>
      </w:r>
      <w:r>
        <w:rPr>
          <w:rFonts w:ascii="Kalpurush" w:hAnsi="Kalpurush" w:cs="Vrinda" w:hint="cs"/>
          <w:color w:val="000000"/>
          <w:sz w:val="24"/>
          <w:szCs w:val="24"/>
          <w:cs/>
          <w:lang w:bidi="bn-IN"/>
        </w:rPr>
        <w:t>সূরা আল</w:t>
      </w:r>
      <w:r>
        <w:rPr>
          <w:rFonts w:ascii="Kalpurush" w:hAnsi="Kalpurush" w:cs="Kalpurush" w:hint="cs"/>
          <w:color w:val="000000"/>
          <w:sz w:val="24"/>
          <w:szCs w:val="24"/>
          <w:cs/>
          <w:lang w:bidi="bn-BD"/>
        </w:rPr>
        <w:t>-বাকারা, আয়াত: ২৪৭]</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রাজারূপে</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আবেদন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মাফিক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শত্র</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বিরুদ্ধে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ইসরাঈলের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শীর্ষস্থানীয়রা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নবুওয়তের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সম্পদও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নিজের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মালিকানায়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অথচ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লাভে</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উপযুক্ত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নবীগৃহে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নিযুক্ত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প্রাচুর্য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শত্রু</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মোকাবিলার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শক্তিও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দিয়েছেন।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রাজাধিরাজ</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বিষয়ের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তথ্য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نَبِيُّهُمۡ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مُلۡكِهِۦٓ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يَأۡتِيَكُمُ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ٱلتَّابُوتُ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سَكِينَةٞ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وَبَقِيَّةٞ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تَحۡمِلُهُ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ٱلۡمَلَٰٓئِكَةُۚ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٢٤٨</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নিকট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তাবূত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অবশিষ্ট</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আনবে</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ফিরি</w:t>
      </w:r>
      <w:r w:rsidRPr="008A21F3">
        <w:rPr>
          <w:rFonts w:ascii="Kalpurush" w:hAnsi="Kalpurush" w:cs="Kalpurush" w:hint="cs"/>
          <w:color w:val="000000"/>
          <w:sz w:val="24"/>
          <w:szCs w:val="24"/>
          <w:cs/>
          <w:lang w:bidi="bn-BD"/>
        </w:rPr>
        <w:t>শতাগণ।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মু</w:t>
      </w:r>
      <w:r>
        <w:rPr>
          <w:rFonts w:ascii="Kalpurush" w:hAnsi="Kalpurush" w:cs="Kalpurush" w:hint="cs"/>
          <w:color w:val="000000"/>
          <w:sz w:val="24"/>
          <w:szCs w:val="24"/>
          <w:lang w:bidi="bn-BD"/>
        </w:rPr>
        <w:t>’</w:t>
      </w:r>
      <w:r>
        <w:rPr>
          <w:rFonts w:ascii="Kalpurush" w:hAnsi="Kalpurush" w:cs="Kalpurush" w:hint="cs"/>
          <w:color w:val="000000"/>
          <w:sz w:val="24"/>
          <w:szCs w:val="24"/>
          <w:cs/>
          <w:lang w:bidi="bn-BD"/>
        </w:rPr>
        <w:t>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২৪৮]</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উদ্দেশে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আসবে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তাওরাত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শত্রু</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ছিনিয়ে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নিয়েছিল।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প্রশান্তি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নিষ্ঠাবানদের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দৃঢ়</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হারূন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আলাইহিমাস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পরিবারের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অবশিষ্ট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সামগ্রী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থাকবে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যেমন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লাঠি</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ফলকসমূহের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টুকরো।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ফেরেশতারা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নিজেদের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গ্রহণ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সবচে</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বড়</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রয়েছে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রাসূলগণের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সত্যায়নকারী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হও।</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فَصَلَ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بِٱلۡجُنُودِ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مُبۡتَلِيكُم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بِنَهَرٖ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فَلَيۡسَ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يَطۡعَمۡهُ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ٱغۡتَرَفَ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غُرۡفَةَۢ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فَشَرِبُواْ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جَاوَزَهُۥ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طَاقَةَ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بِجَالُوتَ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وَجُنُودِهِۦۚ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يَظُنُّونَ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مُّلَٰقُواْ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قَلِيلَةٍ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غَلَبَتۡ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فِئَةٗ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٢٤٩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٢٤٩</w:t>
      </w:r>
      <w:r>
        <w:rPr>
          <w:rFonts w:ascii="KFGQPC Uthman Taha Naskh" w:cs="KFGQPC Uthman Taha Naskh"/>
          <w:color w:val="008000"/>
          <w:sz w:val="24"/>
          <w:szCs w:val="24"/>
          <w:rtl/>
        </w:rPr>
        <w:t xml:space="preserve">]  </w:t>
      </w:r>
    </w:p>
    <w:p w:rsidR="008D306E" w:rsidRPr="009E7CA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9E7CA3">
        <w:rPr>
          <w:rFonts w:ascii="Kalpurush" w:hAnsi="Kalpurush" w:cs="Kalpurush"/>
          <w:color w:val="000000"/>
          <w:sz w:val="24"/>
          <w:szCs w:val="24"/>
          <w:cs/>
          <w:lang w:bidi="bn-BD"/>
        </w:rPr>
        <w:t>অতঃপর যখন তালূত সৈন্যবাহিনী নিয়ে বের হল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তখন সে বলল</w:t>
      </w:r>
      <w:r w:rsidRPr="009E7CA3">
        <w:rPr>
          <w:rFonts w:ascii="Kalpurush" w:hAnsi="Kalpurush" w:cs="Kalpurush"/>
          <w:color w:val="000000"/>
          <w:sz w:val="24"/>
          <w:szCs w:val="24"/>
          <w:lang w:bidi="bn-BD"/>
        </w:rPr>
        <w:t>, ‘</w:t>
      </w:r>
      <w:r w:rsidRPr="009E7CA3">
        <w:rPr>
          <w:rFonts w:ascii="Kalpurush" w:hAnsi="Kalpurush" w:cs="Kalpurush"/>
          <w:color w:val="000000"/>
          <w:sz w:val="24"/>
          <w:szCs w:val="24"/>
          <w:cs/>
          <w:lang w:bidi="bn-BD"/>
        </w:rPr>
        <w:t>নিশ্চয় আল্লাহ তোমাদেরকে একটি নদী দ্বারা পরীক্ষা করবেন। অতএব</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যে তা হতে পান করবে</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সে আমার দলভুক্ত নয়। আর যে তা খাবে 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তাহলে নিশ্চয় সে আমার দলভুক্ত। তবে যে তার হাত দিয়ে এক আজলা পরিমাণ খাবে</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সে ছাড়া</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 xml:space="preserve">কিন্তু তাদের মধ্য থেকে স্বল্পসংখ্যক ছাড়া তা থেকে তারা পান করল। অতঃপর যখন সে ও তার সাথি </w:t>
      </w:r>
      <w:r>
        <w:rPr>
          <w:rFonts w:ascii="Kalpurush" w:hAnsi="Kalpurush" w:cs="Kalpurush"/>
          <w:color w:val="000000"/>
          <w:sz w:val="24"/>
          <w:szCs w:val="24"/>
          <w:cs/>
          <w:lang w:bidi="bn-BD"/>
        </w:rPr>
        <w:t>মু</w:t>
      </w:r>
      <w:r>
        <w:rPr>
          <w:rFonts w:ascii="Kalpurush" w:hAnsi="Kalpurush" w:cs="Kalpurush"/>
          <w:color w:val="000000"/>
          <w:sz w:val="24"/>
          <w:szCs w:val="24"/>
          <w:lang w:bidi="bn-BD"/>
        </w:rPr>
        <w:t>’</w:t>
      </w:r>
      <w:r>
        <w:rPr>
          <w:rFonts w:ascii="Kalpurush" w:hAnsi="Kalpurush" w:cs="Kalpurush"/>
          <w:color w:val="000000"/>
          <w:sz w:val="24"/>
          <w:szCs w:val="24"/>
          <w:cs/>
          <w:lang w:bidi="bn-BD"/>
        </w:rPr>
        <w:t>মিন</w:t>
      </w:r>
      <w:r w:rsidRPr="009E7CA3">
        <w:rPr>
          <w:rFonts w:ascii="Kalpurush" w:hAnsi="Kalpurush" w:cs="Kalpurush"/>
          <w:color w:val="000000"/>
          <w:sz w:val="24"/>
          <w:szCs w:val="24"/>
          <w:cs/>
          <w:lang w:bidi="bn-BD"/>
        </w:rPr>
        <w:t>গণ তা অতিক্রম করল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তারা বলল</w:t>
      </w:r>
      <w:r w:rsidRPr="009E7CA3">
        <w:rPr>
          <w:rFonts w:ascii="Kalpurush" w:hAnsi="Kalpurush" w:cs="Kalpurush"/>
          <w:color w:val="000000"/>
          <w:sz w:val="24"/>
          <w:szCs w:val="24"/>
          <w:lang w:bidi="bn-BD"/>
        </w:rPr>
        <w:t>, ‘</w:t>
      </w:r>
      <w:r w:rsidRPr="009E7CA3">
        <w:rPr>
          <w:rFonts w:ascii="Kalpurush" w:hAnsi="Kalpurush" w:cs="Kalpurush"/>
          <w:color w:val="000000"/>
          <w:sz w:val="24"/>
          <w:szCs w:val="24"/>
          <w:cs/>
          <w:lang w:bidi="bn-BD"/>
        </w:rPr>
        <w:t>আজ আমাদের জালূত ও তার সৈন্যবাহিনীর সঙ্গে লড়াই করার ক্ষমতা নেই</w:t>
      </w:r>
      <w:r w:rsidRPr="009E7CA3">
        <w:rPr>
          <w:rFonts w:ascii="Kalpurush" w:hAnsi="Kalpurush" w:cs="Kalpurush"/>
          <w:color w:val="000000"/>
          <w:sz w:val="24"/>
          <w:szCs w:val="24"/>
          <w:lang w:bidi="bn-BD"/>
        </w:rPr>
        <w:t>’</w:t>
      </w:r>
      <w:r>
        <w:rPr>
          <w:rFonts w:ascii="Kalpurush" w:hAnsi="Kalpurush" w:cs="Mangal" w:hint="cs"/>
          <w:color w:val="000000"/>
          <w:sz w:val="24"/>
          <w:szCs w:val="24"/>
          <w:cs/>
          <w:lang w:bidi="hi-IN"/>
        </w:rPr>
        <w:t>।</w:t>
      </w:r>
      <w:r w:rsidRPr="009E7CA3">
        <w:rPr>
          <w:rFonts w:ascii="Kalpurush" w:hAnsi="Kalpurush" w:cs="Mangal"/>
          <w:color w:val="000000"/>
          <w:sz w:val="24"/>
          <w:szCs w:val="24"/>
          <w:cs/>
          <w:lang w:bidi="hi-IN"/>
        </w:rPr>
        <w:t xml:space="preserve"> </w:t>
      </w:r>
      <w:r w:rsidRPr="009E7CA3">
        <w:rPr>
          <w:rFonts w:ascii="Kalpurush" w:hAnsi="Kalpurush" w:cs="Kalpurush"/>
          <w:color w:val="000000"/>
          <w:sz w:val="24"/>
          <w:szCs w:val="24"/>
          <w:cs/>
          <w:lang w:bidi="bn-IN"/>
        </w:rPr>
        <w:t>যারা দৃঢ় ধারণা রাখত যে</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তারা আল্লাহর সঙ্গে মিলিত হবে</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তারা বলল</w:t>
      </w:r>
      <w:r w:rsidRPr="009E7CA3">
        <w:rPr>
          <w:rFonts w:ascii="Kalpurush" w:hAnsi="Kalpurush" w:cs="Kalpurush"/>
          <w:color w:val="000000"/>
          <w:sz w:val="24"/>
          <w:szCs w:val="24"/>
          <w:lang w:bidi="bn-BD"/>
        </w:rPr>
        <w:t>, ‘</w:t>
      </w:r>
      <w:r w:rsidRPr="009E7CA3">
        <w:rPr>
          <w:rFonts w:ascii="Kalpurush" w:hAnsi="Kalpurush" w:cs="Kalpurush"/>
          <w:color w:val="000000"/>
          <w:sz w:val="24"/>
          <w:szCs w:val="24"/>
          <w:cs/>
          <w:lang w:bidi="bn-BD"/>
        </w:rPr>
        <w:t>কত ছোট দল আল্লাহর হুকুমে বড় দলকে পরাজিত করেছে</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আর আল্লাহ ধৈর্যশীলদের সঙ্গে আছেন।</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২৪৯]</w:t>
      </w:r>
      <w:r w:rsidRPr="009E7CA3">
        <w:rPr>
          <w:rFonts w:ascii="Kalpurush" w:hAnsi="Kalpurush" w:cs="Kalpurush"/>
          <w:color w:val="000000"/>
          <w:sz w:val="24"/>
          <w:szCs w:val="24"/>
          <w:cs/>
          <w:lang w:bidi="bn-BD"/>
        </w:rPr>
        <w:t xml:space="preserve">   </w:t>
      </w:r>
    </w:p>
    <w:p w:rsidR="008D306E" w:rsidRPr="009E7CA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9E7CA3">
        <w:rPr>
          <w:rFonts w:ascii="Kalpurush" w:hAnsi="Kalpurush" w:cs="Kalpurush"/>
          <w:b/>
          <w:bCs/>
          <w:color w:val="000000"/>
          <w:sz w:val="24"/>
          <w:szCs w:val="24"/>
          <w:cs/>
          <w:lang w:bidi="bn-BD"/>
        </w:rPr>
        <w:t>সংক্ষিপ্ত তাফসীর:</w:t>
      </w:r>
      <w:r w:rsidRPr="009E7CA3">
        <w:rPr>
          <w:rFonts w:ascii="Kalpurush" w:hAnsi="Kalpurush" w:cs="Kalpurush"/>
          <w:color w:val="000000"/>
          <w:sz w:val="24"/>
          <w:szCs w:val="24"/>
          <w:cs/>
          <w:lang w:bidi="bn-BD"/>
        </w:rPr>
        <w:t xml:space="preserve"> তালূত যখন তার সৈন্যবাহিনী নিয়ে আমালেকা গোত্রের সঙ্গে লড়াইয়ে বের হল তিনি তাদের উদ্দেশে বললেন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নিশ্চয়</w:t>
      </w:r>
      <w:r>
        <w:rPr>
          <w:rFonts w:ascii="Kalpurush" w:hAnsi="Kalpurush" w:cs="Kalpurush"/>
          <w:color w:val="000000"/>
          <w:sz w:val="24"/>
          <w:szCs w:val="24"/>
          <w:cs/>
          <w:lang w:bidi="bn-BD"/>
        </w:rPr>
        <w:t xml:space="preserve"> আল্লাহ তোমাদের সবরের পরীক্ষা ন</w:t>
      </w:r>
      <w:r>
        <w:rPr>
          <w:rFonts w:ascii="Kalpurush" w:hAnsi="Kalpurush" w:cs="Kalpurush" w:hint="cs"/>
          <w:color w:val="000000"/>
          <w:sz w:val="24"/>
          <w:szCs w:val="24"/>
          <w:cs/>
          <w:lang w:bidi="bn-BD"/>
        </w:rPr>
        <w:t>ি</w:t>
      </w:r>
      <w:r w:rsidRPr="009E7CA3">
        <w:rPr>
          <w:rFonts w:ascii="Kalpurush" w:hAnsi="Kalpurush" w:cs="Kalpurush"/>
          <w:color w:val="000000"/>
          <w:sz w:val="24"/>
          <w:szCs w:val="24"/>
          <w:cs/>
          <w:lang w:bidi="bn-BD"/>
        </w:rPr>
        <w:t xml:space="preserve">বেন সামনে পড়বে এমন একটি নদী দিয়ে। যাতে করে </w:t>
      </w:r>
      <w:r w:rsidRPr="009E7CA3">
        <w:rPr>
          <w:rFonts w:ascii="Kalpurush" w:hAnsi="Kalpurush" w:cs="Kalpurush"/>
          <w:color w:val="000000"/>
          <w:sz w:val="24"/>
          <w:szCs w:val="24"/>
          <w:cs/>
          <w:lang w:bidi="bn-BD"/>
        </w:rPr>
        <w:lastRenderedPageBreak/>
        <w:t>মু</w:t>
      </w:r>
      <w:r w:rsidRPr="009E7CA3">
        <w:rPr>
          <w:rFonts w:ascii="Kalpurush" w:hAnsi="Kalpurush" w:cs="Kalpurush"/>
          <w:color w:val="000000"/>
          <w:sz w:val="24"/>
          <w:szCs w:val="24"/>
          <w:lang w:bidi="bn-BD"/>
        </w:rPr>
        <w:t>‘</w:t>
      </w:r>
      <w:r w:rsidRPr="009E7CA3">
        <w:rPr>
          <w:rFonts w:ascii="Kalpurush" w:hAnsi="Kalpurush" w:cs="Kalpurush"/>
          <w:color w:val="000000"/>
          <w:sz w:val="24"/>
          <w:szCs w:val="24"/>
          <w:cs/>
          <w:lang w:bidi="bn-BD"/>
        </w:rPr>
        <w:t>মিনরা মুনাফিকদের থেকে আলাদা হয়ে যায়। অতএব তোমাদের মধ্যে যে নদীর পানি পান করবে সে আমার দলভুক্ত নয়। সে আমার সঙ্গে জিহাদের যোগ্যতা রাখে না। আর যে পানির স্বাদ নেবে 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সে আমার দলভুক্ত। সে আমার নির্দেশের অনুগত এবং জিহাদের যোগ্য। তবে যে অনুমতিপ্রাপ্ত হয়ে নিজ হাতে এক ঢোক গিলবে</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তাতে কোনো সমস্যা নাই। অতপর যখন তারা নদীর কাছে উপনীত হল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 xml:space="preserve">সাগ্রহে তারা পানির ওপর ঝুঁকে পড়ল এবং অতিমাত্রায় তা থেকে পান করল। তাদের কেবল গুটিকয়েক ব্যক্তি গরম ও তৃষ্ণায় ধৈর্য ধরল। তারা কেবল এক ঢোকেই ক্ষান্ত হল। এ পর্যায়ে অবাধ্যরা পিছিয়ে গেল। যখন তালূত ও তার স্বল্পসংখ্যক </w:t>
      </w:r>
      <w:r>
        <w:rPr>
          <w:rFonts w:ascii="Kalpurush" w:hAnsi="Kalpurush" w:cs="Kalpurush"/>
          <w:color w:val="000000"/>
          <w:sz w:val="24"/>
          <w:szCs w:val="24"/>
          <w:cs/>
          <w:lang w:bidi="bn-BD"/>
        </w:rPr>
        <w:t>মু</w:t>
      </w:r>
      <w:r>
        <w:rPr>
          <w:rFonts w:ascii="Kalpurush" w:hAnsi="Kalpurush" w:cs="Kalpurush"/>
          <w:color w:val="000000"/>
          <w:sz w:val="24"/>
          <w:szCs w:val="24"/>
          <w:lang w:bidi="bn-BD"/>
        </w:rPr>
        <w:t>’</w:t>
      </w:r>
      <w:r>
        <w:rPr>
          <w:rFonts w:ascii="Kalpurush" w:hAnsi="Kalpurush" w:cs="Kalpurush"/>
          <w:color w:val="000000"/>
          <w:sz w:val="24"/>
          <w:szCs w:val="24"/>
          <w:cs/>
          <w:lang w:bidi="bn-BD"/>
        </w:rPr>
        <w:t>মিন</w:t>
      </w:r>
      <w:r w:rsidRPr="009E7CA3">
        <w:rPr>
          <w:rFonts w:ascii="Kalpurush" w:hAnsi="Kalpurush" w:cs="Kalpurush"/>
          <w:color w:val="000000"/>
          <w:sz w:val="24"/>
          <w:szCs w:val="24"/>
          <w:cs/>
          <w:lang w:bidi="bn-BD"/>
        </w:rPr>
        <w:t xml:space="preserve"> সঙ্গী (তাদের সংখ্যা ছিল তিনশ</w:t>
      </w:r>
      <w:r w:rsidRPr="009E7CA3">
        <w:rPr>
          <w:rFonts w:ascii="Kalpurush" w:hAnsi="Kalpurush" w:cs="Kalpurush"/>
          <w:color w:val="000000"/>
          <w:sz w:val="24"/>
          <w:szCs w:val="24"/>
          <w:lang w:bidi="bn-BD"/>
        </w:rPr>
        <w:t>’</w:t>
      </w:r>
      <w:r w:rsidRPr="009E7CA3">
        <w:rPr>
          <w:rFonts w:ascii="Kalpurush" w:hAnsi="Kalpurush" w:cs="Kalpurush"/>
          <w:color w:val="000000"/>
          <w:sz w:val="24"/>
          <w:szCs w:val="24"/>
          <w:cs/>
          <w:lang w:bidi="bn-BD"/>
        </w:rPr>
        <w:t>র কিছু বেশি) তার সঙ্গে নদী অতিক্রম করল এবং শত্রুর মুখোমুখী তাদের সংখ্যা অনেক বেশি দেখল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তখন তারা বলল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আজ আমাদের জালূত ও তার বিশাল বাহিনীর মোকাবিলার শক্তি নেই। যারা আল্লাহর সাক্ষাতে দৃঢ়ভাবে বিশ্বাসী তারা তাদের ভাইদের আল্লাহর শক্তি ও ক্ষমতার কথা স্মরণ করিয়ে দিয়ে বলল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 xml:space="preserve">কত ধৈর্যশীল </w:t>
      </w:r>
      <w:r>
        <w:rPr>
          <w:rFonts w:ascii="Kalpurush" w:hAnsi="Kalpurush" w:cs="Kalpurush"/>
          <w:color w:val="000000"/>
          <w:sz w:val="24"/>
          <w:szCs w:val="24"/>
          <w:cs/>
          <w:lang w:bidi="bn-BD"/>
        </w:rPr>
        <w:t>মু</w:t>
      </w:r>
      <w:r>
        <w:rPr>
          <w:rFonts w:ascii="Kalpurush" w:hAnsi="Kalpurush" w:cs="Kalpurush"/>
          <w:color w:val="000000"/>
          <w:sz w:val="24"/>
          <w:szCs w:val="24"/>
          <w:lang w:bidi="bn-BD"/>
        </w:rPr>
        <w:t>’</w:t>
      </w:r>
      <w:r>
        <w:rPr>
          <w:rFonts w:ascii="Kalpurush" w:hAnsi="Kalpurush" w:cs="Kalpurush"/>
          <w:color w:val="000000"/>
          <w:sz w:val="24"/>
          <w:szCs w:val="24"/>
          <w:cs/>
          <w:lang w:bidi="bn-BD"/>
        </w:rPr>
        <w:t>মিন</w:t>
      </w:r>
      <w:r w:rsidRPr="009E7CA3">
        <w:rPr>
          <w:rFonts w:ascii="Kalpurush" w:hAnsi="Kalpurush" w:cs="Kalpurush"/>
          <w:color w:val="000000"/>
          <w:sz w:val="24"/>
          <w:szCs w:val="24"/>
          <w:cs/>
          <w:lang w:bidi="bn-BD"/>
        </w:rPr>
        <w:t xml:space="preserve">দের ছোট দল আল্লাহর নির্দেশ ও ইশারায় অবাধ্যাচারী বেশি সংখ্যক কাফের দলের ওপর বিজয়ী হয়েছে। আর আল্লাহ তাঁর তাওফীক ও সাহায্যের মাধ্যমে ধৈর্যশীলদের সঙ্গেই আছেন। </w:t>
      </w:r>
    </w:p>
    <w:p w:rsidR="008D306E" w:rsidRPr="00C27535" w:rsidRDefault="008D306E" w:rsidP="008D306E">
      <w:pPr>
        <w:tabs>
          <w:tab w:val="left" w:pos="-2790"/>
        </w:tabs>
        <w:spacing w:beforeLines="80" w:before="192" w:afterLines="80" w:after="192" w:line="216" w:lineRule="auto"/>
        <w:jc w:val="both"/>
        <w:rPr>
          <w:rFonts w:ascii="Kalpurush" w:hAnsi="Kalpurush" w:cs="Kalpurush"/>
          <w:color w:val="000000"/>
          <w:sz w:val="24"/>
          <w:szCs w:val="24"/>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بَرَزُواْ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لِجَالُوتَ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وَجُنُودِهِۦ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أَفۡرِغۡ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صَبۡرٗا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وَثَبِّتۡ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أَقۡدَامَنَا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وَٱنصُرۡنَا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ٱلۡكَٰفِرِينَ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٢٥٠</w:t>
      </w:r>
      <w:r>
        <w:rPr>
          <w:rFonts w:ascii="KFGQPC Uthman Taha Naskh" w:cs="KFGQPC Uthman Taha Naskh"/>
          <w:color w:val="008000"/>
          <w:sz w:val="24"/>
          <w:szCs w:val="24"/>
          <w:rtl/>
        </w:rPr>
        <w:t xml:space="preserve">]  </w:t>
      </w:r>
    </w:p>
    <w:p w:rsidR="008D306E" w:rsidRPr="009E7CA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9E7CA3">
        <w:rPr>
          <w:rFonts w:ascii="Kalpurush" w:hAnsi="Kalpurush" w:cs="Kalpurush"/>
          <w:color w:val="000000"/>
          <w:sz w:val="24"/>
          <w:szCs w:val="24"/>
          <w:cs/>
          <w:lang w:bidi="bn-BD"/>
        </w:rPr>
        <w:t>আর যখন তারা জালূত ও তার সৈন্যবাহিনীর মুখোমুখি হল</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তখন তারা বলল</w:t>
      </w:r>
      <w:r w:rsidRPr="009E7CA3">
        <w:rPr>
          <w:rFonts w:ascii="Kalpurush" w:hAnsi="Kalpurush" w:cs="Kalpurush"/>
          <w:color w:val="000000"/>
          <w:sz w:val="24"/>
          <w:szCs w:val="24"/>
          <w:lang w:bidi="bn-BD"/>
        </w:rPr>
        <w:t>, ‘</w:t>
      </w:r>
      <w:r w:rsidRPr="009E7CA3">
        <w:rPr>
          <w:rFonts w:ascii="Kalpurush" w:hAnsi="Kalpurush" w:cs="Kalpurush"/>
          <w:color w:val="000000"/>
          <w:sz w:val="24"/>
          <w:szCs w:val="24"/>
          <w:cs/>
          <w:lang w:bidi="bn-BD"/>
        </w:rPr>
        <w:t>হে আমাদের রব</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আমাদের ওপর ধৈর্য ঢেলে দিন</w:t>
      </w:r>
      <w:r w:rsidRPr="009E7CA3">
        <w:rPr>
          <w:rFonts w:ascii="Kalpurush" w:hAnsi="Kalpurush" w:cs="Kalpurush"/>
          <w:color w:val="000000"/>
          <w:sz w:val="24"/>
          <w:szCs w:val="24"/>
          <w:lang w:bidi="bn-BD"/>
        </w:rPr>
        <w:t xml:space="preserve">, </w:t>
      </w:r>
      <w:r w:rsidRPr="009E7CA3">
        <w:rPr>
          <w:rFonts w:ascii="Kalpurush" w:hAnsi="Kalpurush" w:cs="Kalpurush"/>
          <w:color w:val="000000"/>
          <w:sz w:val="24"/>
          <w:szCs w:val="24"/>
          <w:cs/>
          <w:lang w:bidi="bn-BD"/>
        </w:rPr>
        <w:t>আমাদের পা স্থির রাখুন এবং আমাদেরকে কা</w:t>
      </w:r>
      <w:r>
        <w:rPr>
          <w:rFonts w:ascii="Kalpurush" w:hAnsi="Kalpurush" w:cs="Kalpurush"/>
          <w:color w:val="000000"/>
          <w:sz w:val="24"/>
          <w:szCs w:val="24"/>
          <w:cs/>
          <w:lang w:bidi="bn-BD"/>
        </w:rPr>
        <w:t>ফের জাতির বিরুদ্ধে সাহায্য করুন</w:t>
      </w:r>
      <w:r>
        <w:rPr>
          <w:rFonts w:ascii="Kalpurush" w:hAnsi="Kalpurush" w:cs="Mangal" w:hint="cs"/>
          <w:color w:val="000000"/>
          <w:sz w:val="24"/>
          <w:szCs w:val="24"/>
          <w:cs/>
          <w:lang w:bidi="hi-IN"/>
        </w:rPr>
        <w:t>।</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২৫০]</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জালূত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সৈন্যবাহিনীর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সম্মুখীন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ভয়ঙ্কর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অবস্থা</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প্রত্যক্ষ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কাকুতি</w:t>
      </w:r>
      <w:r w:rsidRPr="008A21F3">
        <w:rPr>
          <w:rFonts w:ascii="Kalpurush" w:hAnsi="Kalpurush" w:cs="Kalpurush"/>
          <w:color w:val="000000"/>
          <w:sz w:val="24"/>
          <w:szCs w:val="24"/>
          <w:cs/>
          <w:lang w:bidi="bn-BD"/>
        </w:rPr>
        <w:t>-</w:t>
      </w:r>
      <w:r w:rsidRPr="008A21F3">
        <w:rPr>
          <w:rFonts w:ascii="Kalpurush" w:hAnsi="Kalpurush" w:cs="Kalpurush" w:hint="cs"/>
          <w:color w:val="000000"/>
          <w:sz w:val="24"/>
          <w:szCs w:val="24"/>
          <w:cs/>
          <w:lang w:bidi="bn-BD"/>
        </w:rPr>
        <w:t>মিনতিসহ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বলল</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রব</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ব্যাপক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আমাদের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কদম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অবিচল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শত্র</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লড়াইয়ে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অটুট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রাখুন।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lastRenderedPageBreak/>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যুদ্ধের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ভয়াবহতায়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পলায়ন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সহযোগিতার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মাধ্যমে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আপনি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সম্প্রদায়ের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বিজয়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করুন।</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فَهَزَمُوهُم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وَقَتَلَ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دَاوُۥدُ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جَالُوتَ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وَءَاتَىٰهُ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وَٱلۡحِكۡمَةَ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وَعَلَّمَهُۥ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بَعۡضَهُم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بِبَعۡضٖ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لَّفَسَدَتِ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وَلَٰكِنَّ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٢٥١</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٢٥١</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w:t>
      </w:r>
      <w:r w:rsidRPr="008A21F3">
        <w:rPr>
          <w:rFonts w:ascii="Kalpurush" w:hAnsi="Kalpurush" w:cs="Kalpurush" w:hint="eastAsia"/>
          <w:color w:val="000000"/>
          <w:sz w:val="24"/>
          <w:szCs w:val="24"/>
          <w:cs/>
          <w:lang w:bidi="bn-BD"/>
        </w:rPr>
        <w:t>া</w:t>
      </w:r>
      <w:r w:rsidRPr="008A21F3">
        <w:rPr>
          <w:rFonts w:ascii="Kalpurush" w:hAnsi="Kalpurush" w:cs="Kalpurush" w:hint="cs"/>
          <w:color w:val="000000"/>
          <w:sz w:val="24"/>
          <w:szCs w:val="24"/>
          <w:cs/>
          <w:lang w:bidi="bn-BD"/>
        </w:rPr>
        <w:t>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হুকুমে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দাঊদ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জালূতকে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দাঊদকে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প্রজ্ঞা</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ইচ্ছা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শিক্ষা</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কতককে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কতকের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প্রতিহত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করতেন</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অবশ্যই</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জমি</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ফাসাদপূর্ণ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বিশ্ববাসীর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অনুগ্রহশীল।</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২৫১]</w:t>
      </w:r>
      <w:r w:rsidRPr="008A21F3">
        <w:rPr>
          <w:rFonts w:ascii="Kalpurush" w:hAnsi="Kalpurush" w:cs="Kalpurush"/>
          <w:color w:val="000000"/>
          <w:sz w:val="24"/>
          <w:szCs w:val="24"/>
          <w:cs/>
          <w:lang w:bidi="bn-BD"/>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নির্দেশে</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তাদেরকে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পরাজিত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দাঊদ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আলাইহিস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অত্যাচারী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এই</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বাহিনীর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ঘটনার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দাঊদ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আলাইহিস</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সালামকে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রাজত্ব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ইসরাঈলের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জন্য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নবুওয়াত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চাইলেন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জ্ঞান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করলেন।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যদি</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w:t>
      </w:r>
      <w:r>
        <w:rPr>
          <w:rFonts w:ascii="Kalpurush" w:hAnsi="Kalpurush" w:cs="Kalpurush"/>
          <w:color w:val="000000"/>
          <w:sz w:val="24"/>
          <w:szCs w:val="24"/>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অনুগত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ঈমানদার</w:t>
      </w:r>
      <w:r>
        <w:rPr>
          <w:rFonts w:ascii="Kalpurush" w:hAnsi="Kalpurush" w:cs="Kalpurush"/>
          <w:color w:val="000000"/>
          <w:sz w:val="24"/>
          <w:szCs w:val="24"/>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দ্বারা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কিছু</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মানুষ</w:t>
      </w:r>
      <w:r>
        <w:rPr>
          <w:rFonts w:ascii="Kalpurush" w:hAnsi="Kalpurush" w:cs="Kalpurush"/>
          <w:color w:val="000000"/>
          <w:sz w:val="24"/>
          <w:szCs w:val="24"/>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সঙ্গে</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শিরককারী</w:t>
      </w:r>
      <w:r>
        <w:rPr>
          <w:rFonts w:ascii="Kalpurush" w:hAnsi="Kalpurush" w:cs="Kalpurush"/>
          <w:color w:val="000000"/>
          <w:sz w:val="24"/>
          <w:szCs w:val="24"/>
          <w:lang w:bidi="bn-BD"/>
        </w:rPr>
        <w:t>-</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প্রতিরোধ</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করতেন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কুফ</w:t>
      </w:r>
      <w:r>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শক্তির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আধিপত্য</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অবাধ্য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পাপাচারীদের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সংখ্যাধিক্যের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কারণে</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পৃথিবী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বিশৃঙ্খল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পড়ত।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কিন্তু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সকল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মাখলূকের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দয়াবান।</w:t>
      </w:r>
      <w:r w:rsidRPr="008A21F3">
        <w:rPr>
          <w:rFonts w:ascii="Kalpurush" w:hAnsi="Kalpurush" w:cs="Kalpurush"/>
          <w:color w:val="000000"/>
          <w:sz w:val="24"/>
          <w:szCs w:val="24"/>
          <w:cs/>
          <w:lang w:bidi="bn-BD"/>
        </w:rPr>
        <w:t xml:space="preserve"> </w:t>
      </w:r>
    </w:p>
    <w:p w:rsidR="008D306E" w:rsidRPr="008A21F3" w:rsidRDefault="008D306E" w:rsidP="00450C52">
      <w:pPr>
        <w:tabs>
          <w:tab w:val="left" w:pos="-2790"/>
        </w:tabs>
        <w:spacing w:beforeLines="80" w:before="192" w:afterLines="80" w:after="192" w:line="216" w:lineRule="auto"/>
        <w:jc w:val="both"/>
        <w:rPr>
          <w:rFonts w:ascii="Kalpurush"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تِلۡكَ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نَتۡلُوهَا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ٱلۡمُرۡسَلِينَ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٢٥٢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٢٥٢</w:t>
      </w:r>
      <w:r>
        <w:rPr>
          <w:rFonts w:ascii="KFGQPC Uthman Taha Naskh" w:cs="KFGQPC Uthman Taha Naskh"/>
          <w:color w:val="008000"/>
          <w:sz w:val="24"/>
          <w:szCs w:val="24"/>
          <w:rtl/>
        </w:rPr>
        <w:t xml:space="preserve">]  </w:t>
      </w:r>
    </w:p>
    <w:p w:rsidR="008D306E" w:rsidRPr="008A21F3" w:rsidRDefault="008D306E" w:rsidP="008D306E">
      <w:pPr>
        <w:tabs>
          <w:tab w:val="left" w:pos="-2790"/>
        </w:tabs>
        <w:bidi w:val="0"/>
        <w:spacing w:beforeLines="80" w:before="192" w:afterLines="80" w:after="192" w:line="216"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এগুলো</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আল্লাহ</w:t>
      </w:r>
      <w:r w:rsidRPr="008A21F3">
        <w:rPr>
          <w:rFonts w:ascii="Kalpurush" w:hAnsi="Kalpurush" w:cs="Kalpurush" w:hint="cs"/>
          <w:color w:val="000000"/>
          <w:sz w:val="24"/>
          <w:szCs w:val="24"/>
          <w:cs/>
          <w:lang w:bidi="bn-BD"/>
        </w:rPr>
        <w:t>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আয়াত</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তোমার</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ওপর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যথাযথভাবে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তিলাওয়াত</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করি।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রাসূলগণের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অন্তর্ভুক্ত।</w:t>
      </w:r>
      <w:r>
        <w:rPr>
          <w:rFonts w:ascii="Kalpurush" w:hAnsi="Kalpurush" w:cs="Kalpurush" w:hint="cs"/>
          <w:color w:val="000000"/>
          <w:sz w:val="24"/>
          <w:szCs w:val="24"/>
          <w:cs/>
          <w:lang w:bidi="bn-BD"/>
        </w:rPr>
        <w:t>”</w:t>
      </w:r>
      <w:r w:rsidRPr="007C2822">
        <w:rPr>
          <w:rFonts w:ascii="Kalpurush" w:hAnsi="Kalpurush" w:cs="Kalpurush" w:hint="cs"/>
          <w:color w:val="000000"/>
          <w:sz w:val="24"/>
          <w:szCs w:val="24"/>
          <w:cs/>
          <w:lang w:bidi="bn-BD"/>
        </w:rPr>
        <w:t xml:space="preserve"> </w:t>
      </w:r>
      <w:r>
        <w:rPr>
          <w:rFonts w:ascii="Kalpurush" w:hAnsi="Kalpurush" w:cs="Kalpurush" w:hint="cs"/>
          <w:color w:val="000000"/>
          <w:sz w:val="24"/>
          <w:szCs w:val="24"/>
          <w:cs/>
          <w:lang w:bidi="bn-BD"/>
        </w:rPr>
        <w:t>[সূরা আল-বাকারা, আয়াত: ২৫২]</w:t>
      </w:r>
      <w:r w:rsidRPr="008A21F3">
        <w:rPr>
          <w:rFonts w:ascii="Kalpurush" w:hAnsi="Kalpurush" w:cs="Kalpurush"/>
          <w:color w:val="000000"/>
          <w:sz w:val="24"/>
          <w:szCs w:val="24"/>
          <w:cs/>
          <w:lang w:bidi="bn-BD"/>
        </w:rPr>
        <w:t xml:space="preserve"> </w:t>
      </w:r>
    </w:p>
    <w:p w:rsidR="00004DFA" w:rsidRDefault="008D306E" w:rsidP="00450C52">
      <w:pPr>
        <w:bidi w:val="0"/>
        <w:spacing w:after="0" w:line="240" w:lineRule="auto"/>
        <w:jc w:val="both"/>
        <w:rPr>
          <w:rFonts w:ascii="Kalpurush" w:hAnsi="Kalpurush" w:cs="Kalpurush"/>
          <w:color w:val="000000"/>
          <w:sz w:val="24"/>
          <w:szCs w:val="24"/>
          <w:lang w:bidi="bn-BD"/>
        </w:rPr>
      </w:pPr>
      <w:r w:rsidRPr="001E0772">
        <w:rPr>
          <w:rFonts w:ascii="Kalpurush" w:hAnsi="Kalpurush" w:cs="Kalpurush" w:hint="cs"/>
          <w:b/>
          <w:bCs/>
          <w:color w:val="000000"/>
          <w:sz w:val="24"/>
          <w:szCs w:val="24"/>
          <w:cs/>
          <w:lang w:bidi="bn-BD"/>
        </w:rPr>
        <w:lastRenderedPageBreak/>
        <w:t>সংক্ষিপ্ত</w:t>
      </w:r>
      <w:r w:rsidRPr="001E0772">
        <w:rPr>
          <w:rFonts w:ascii="Kalpurush" w:hAnsi="Kalpurush" w:cs="Kalpurush"/>
          <w:b/>
          <w:bCs/>
          <w:color w:val="000000"/>
          <w:sz w:val="24"/>
          <w:szCs w:val="24"/>
          <w:cs/>
          <w:lang w:bidi="bn-BD"/>
        </w:rPr>
        <w:t xml:space="preserve"> </w:t>
      </w:r>
      <w:r w:rsidRPr="001E0772">
        <w:rPr>
          <w:rFonts w:ascii="Kalpurush" w:hAnsi="Kalpurush" w:cs="Kalpurush" w:hint="cs"/>
          <w:b/>
          <w:bCs/>
          <w:color w:val="000000"/>
          <w:sz w:val="24"/>
          <w:szCs w:val="24"/>
          <w:cs/>
          <w:lang w:bidi="bn-BD"/>
        </w:rPr>
        <w:t>তাফসীর</w:t>
      </w:r>
      <w:r w:rsidRPr="001E0772">
        <w:rPr>
          <w:rFonts w:ascii="Kalpurush" w:hAnsi="Kalpurush" w:cs="Kalpurush"/>
          <w:b/>
          <w:bCs/>
          <w:color w:val="000000"/>
          <w:sz w:val="24"/>
          <w:szCs w:val="24"/>
          <w:cs/>
          <w:lang w:bidi="bn-BD"/>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এসব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হল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আল্লাহর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নিদর্শন</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প্রমাণাদি</w:t>
      </w:r>
      <w:r w:rsidRPr="008A21F3">
        <w:rPr>
          <w:rFonts w:ascii="Kalpurush" w:hAnsi="Kalpurush" w:cs="Kalpurush"/>
          <w:color w:val="000000"/>
          <w:sz w:val="24"/>
          <w:szCs w:val="24"/>
          <w:lang w:bidi="bn-BD"/>
        </w:rPr>
        <w:t xml:space="preserve">, </w:t>
      </w:r>
      <w:r w:rsidRPr="008A21F3">
        <w:rPr>
          <w:rFonts w:ascii="Kalpurush" w:hAnsi="Kalpurush" w:cs="Kalpurush" w:hint="cs"/>
          <w:color w:val="000000"/>
          <w:sz w:val="24"/>
          <w:szCs w:val="24"/>
          <w:cs/>
          <w:lang w:bidi="bn-BD"/>
        </w:rPr>
        <w:t>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সঠিক</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ও</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বস্তুনিষ্ঠভাবে</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বলে</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দেই</w:t>
      </w:r>
      <w:r w:rsidRPr="008A21F3">
        <w:rPr>
          <w:rFonts w:ascii="Kalpurush" w:hAnsi="Kalpurush" w:cs="Kalpurush"/>
          <w:color w:val="000000"/>
          <w:sz w:val="24"/>
          <w:szCs w:val="24"/>
          <w:cs/>
          <w:lang w:bidi="bn-BD"/>
        </w:rPr>
        <w:t xml:space="preserve"> </w:t>
      </w:r>
      <w:r>
        <w:rPr>
          <w:rFonts w:ascii="Kalpurush" w:hAnsi="Kalpurush" w:cs="Kalpurush" w:hint="cs"/>
          <w:color w:val="000000"/>
          <w:sz w:val="24"/>
          <w:szCs w:val="24"/>
          <w:cs/>
          <w:lang w:bidi="bn-BD"/>
        </w:rPr>
        <w:t>(</w:t>
      </w:r>
      <w:r w:rsidRPr="008A21F3">
        <w:rPr>
          <w:rFonts w:ascii="Kalpurush" w:hAnsi="Kalpurush" w:cs="Kalpurush" w:hint="cs"/>
          <w:color w:val="000000"/>
          <w:sz w:val="24"/>
          <w:szCs w:val="24"/>
          <w:cs/>
          <w:lang w:bidi="bn-BD"/>
        </w:rPr>
        <w:t>হে</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নবী</w:t>
      </w:r>
      <w:r>
        <w:rPr>
          <w:rFonts w:ascii="Kalpurush" w:hAnsi="Kalpurush" w:cs="Kalpurush" w:hint="cs"/>
          <w:color w:val="000000"/>
          <w:sz w:val="24"/>
          <w:szCs w:val="24"/>
          <w:cs/>
          <w:lang w:bidi="bn-BD"/>
        </w:rPr>
        <w:t>)</w:t>
      </w:r>
      <w:r w:rsidRPr="008A21F3">
        <w:rPr>
          <w:rFonts w:ascii="Kalpurush" w:hAnsi="Kalpurush" w:cs="Mangal" w:hint="cs"/>
          <w:color w:val="000000"/>
          <w:sz w:val="24"/>
          <w:szCs w:val="24"/>
          <w:cs/>
          <w:lang w:bidi="hi-IN"/>
        </w:rPr>
        <w:t>।</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আর</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নিশ্চয়</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তুমি</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সত্য</w:t>
      </w:r>
      <w:r w:rsidRPr="008A21F3">
        <w:rPr>
          <w:rFonts w:ascii="Kalpurush" w:hAnsi="Kalpurush" w:cs="Kalpurush"/>
          <w:color w:val="000000"/>
          <w:sz w:val="24"/>
          <w:szCs w:val="24"/>
          <w:cs/>
          <w:lang w:bidi="bn-BD"/>
        </w:rPr>
        <w:t xml:space="preserve"> </w:t>
      </w:r>
      <w:r w:rsidRPr="008A21F3">
        <w:rPr>
          <w:rFonts w:ascii="Kalpurush" w:hAnsi="Kalpurush" w:cs="Kalpurush" w:hint="cs"/>
          <w:color w:val="000000"/>
          <w:sz w:val="24"/>
          <w:szCs w:val="24"/>
          <w:cs/>
          <w:lang w:bidi="bn-BD"/>
        </w:rPr>
        <w:t>রাসূল।</w:t>
      </w: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004DFA" w:rsidRDefault="00004DFA" w:rsidP="00004DFA">
      <w:pPr>
        <w:bidi w:val="0"/>
        <w:spacing w:after="0" w:line="240" w:lineRule="auto"/>
        <w:jc w:val="both"/>
        <w:rPr>
          <w:rFonts w:ascii="Kalpurush" w:hAnsi="Kalpurush" w:cs="Kalpurush"/>
          <w:color w:val="000000"/>
          <w:sz w:val="24"/>
          <w:szCs w:val="24"/>
          <w:lang w:bidi="bn-BD"/>
        </w:rPr>
      </w:pPr>
    </w:p>
    <w:p w:rsidR="00F2420A" w:rsidRPr="00450C52" w:rsidRDefault="00DC6A8E" w:rsidP="00004DFA">
      <w:pPr>
        <w:bidi w:val="0"/>
        <w:spacing w:after="0" w:line="240" w:lineRule="auto"/>
        <w:jc w:val="both"/>
        <w:rPr>
          <w:rFonts w:cs="Vrinda"/>
          <w:color w:val="FF0000"/>
          <w:sz w:val="36"/>
          <w:szCs w:val="45"/>
          <w:cs/>
          <w:lang w:bidi="bn-BD"/>
        </w:rPr>
      </w:pPr>
      <w:bookmarkStart w:id="0" w:name="_GoBack"/>
      <w:bookmarkEnd w:id="0"/>
      <w:r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7FC7F75D" wp14:editId="35699DE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76E" w:rsidRDefault="0020076E" w:rsidP="00E32771">
      <w:pPr>
        <w:spacing w:after="0" w:line="240" w:lineRule="auto"/>
      </w:pPr>
      <w:r>
        <w:separator/>
      </w:r>
    </w:p>
  </w:endnote>
  <w:endnote w:type="continuationSeparator" w:id="0">
    <w:p w:rsidR="0020076E" w:rsidRDefault="0020076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E7DF777-81BA-4FBC-8978-A209107D3C7A}"/>
  </w:font>
  <w:font w:name="Times New Roman">
    <w:panose1 w:val="02020603050405020304"/>
    <w:charset w:val="00"/>
    <w:family w:val="roman"/>
    <w:pitch w:val="variable"/>
    <w:sig w:usb0="E0002AFF" w:usb1="C0007841" w:usb2="00000009" w:usb3="00000000" w:csb0="000001FF" w:csb1="00000000"/>
    <w:embedRegular r:id="rId2" w:fontKey="{C75E9B1D-42B2-42BE-A360-5B672A05290B}"/>
    <w:embedBold r:id="rId3" w:fontKey="{EFC055C9-7702-4D73-9CD9-5A220D7C3618}"/>
  </w:font>
  <w:font w:name="Kalpurush">
    <w:panose1 w:val="02000600000000000000"/>
    <w:charset w:val="00"/>
    <w:family w:val="auto"/>
    <w:pitch w:val="variable"/>
    <w:sig w:usb0="00010003" w:usb1="00000000" w:usb2="00000000" w:usb3="00000000" w:csb0="00000001" w:csb1="00000000"/>
    <w:embedRegular r:id="rId4" w:fontKey="{5943FC40-DDE7-4682-A162-82AA6E168C27}"/>
    <w:embedBold r:id="rId5" w:fontKey="{96350AEE-625D-49DB-880C-1EBE748B7412}"/>
  </w:font>
  <w:font w:name="Courier New">
    <w:panose1 w:val="02070309020205020404"/>
    <w:charset w:val="00"/>
    <w:family w:val="modern"/>
    <w:pitch w:val="fixed"/>
    <w:sig w:usb0="E0002AFF" w:usb1="C0007843" w:usb2="00000009" w:usb3="00000000" w:csb0="000001FF" w:csb1="00000000"/>
    <w:embedRegular r:id="rId6" w:fontKey="{24BEED02-DBFA-4A48-9261-3A5968A019CD}"/>
  </w:font>
  <w:font w:name="Wingdings">
    <w:panose1 w:val="05000000000000000000"/>
    <w:charset w:val="02"/>
    <w:family w:val="auto"/>
    <w:pitch w:val="variable"/>
    <w:sig w:usb0="00000000" w:usb1="10000000" w:usb2="00000000" w:usb3="00000000" w:csb0="80000000" w:csb1="00000000"/>
    <w:embedRegular r:id="rId7" w:fontKey="{7BAB9E09-B972-47F5-8BC2-6F7116C33790}"/>
  </w:font>
  <w:font w:name="Kalpurush ANSI">
    <w:panose1 w:val="02000000000000000000"/>
    <w:charset w:val="00"/>
    <w:family w:val="auto"/>
    <w:pitch w:val="variable"/>
    <w:sig w:usb0="A00000AF" w:usb1="00000048" w:usb2="00000000" w:usb3="00000000" w:csb0="00000111" w:csb1="00000000"/>
    <w:embedRegular r:id="rId8" w:fontKey="{2E4F915B-1730-4155-892A-2C2D7C2C70B6}"/>
  </w:font>
  <w:font w:name="Calibri">
    <w:panose1 w:val="020F0502020204030204"/>
    <w:charset w:val="00"/>
    <w:family w:val="swiss"/>
    <w:pitch w:val="variable"/>
    <w:sig w:usb0="E00002FF" w:usb1="4000ACFF" w:usb2="00000001" w:usb3="00000000" w:csb0="0000019F" w:csb1="00000000"/>
    <w:embedRegular r:id="rId9" w:fontKey="{78A82D60-2D48-4256-9CDA-CD33C03CC921}"/>
    <w:embedBold r:id="rId10" w:fontKey="{F4E683B8-68B9-4EC9-817A-22E61E793868}"/>
  </w:font>
  <w:font w:name="Garamond">
    <w:panose1 w:val="02020404030301010803"/>
    <w:charset w:val="00"/>
    <w:family w:val="roman"/>
    <w:pitch w:val="variable"/>
    <w:sig w:usb0="00000287" w:usb1="00000000" w:usb2="00000000" w:usb3="00000000" w:csb0="0000009F" w:csb1="00000000"/>
    <w:embedBold r:id="rId11" w:fontKey="{4D8E7A4E-C3EB-4B70-BDC6-E91EDDBCA138}"/>
  </w:font>
  <w:font w:name="Arial">
    <w:panose1 w:val="020B0604020202020204"/>
    <w:charset w:val="00"/>
    <w:family w:val="swiss"/>
    <w:pitch w:val="variable"/>
    <w:sig w:usb0="E0002AFF" w:usb1="C0007843" w:usb2="00000009" w:usb3="00000000" w:csb0="000001FF" w:csb1="00000000"/>
    <w:embedRegular r:id="rId12" w:fontKey="{141433B0-619A-45C5-B711-31EA8FFEF5CC}"/>
    <w:embedBold r:id="rId13" w:fontKey="{D9F17D27-4BFB-41A8-BEBB-BDBA0FD6A15A}"/>
  </w:font>
  <w:font w:name="Tahoma">
    <w:panose1 w:val="020B0604030504040204"/>
    <w:charset w:val="00"/>
    <w:family w:val="swiss"/>
    <w:pitch w:val="variable"/>
    <w:sig w:usb0="E1002EFF" w:usb1="C000605B" w:usb2="00000029" w:usb3="00000000" w:csb0="000101FF" w:csb1="00000000"/>
    <w:embedRegular r:id="rId14" w:fontKey="{1FBBB30D-E18B-470D-B087-49C9DCDB01AF}"/>
  </w:font>
  <w:font w:name="KFGQPC Uthman Taha Naskh">
    <w:panose1 w:val="02000000000000000000"/>
    <w:charset w:val="B2"/>
    <w:family w:val="auto"/>
    <w:pitch w:val="variable"/>
    <w:sig w:usb0="80002001" w:usb1="90000000" w:usb2="00000008" w:usb3="00000000" w:csb0="00000040" w:csb1="00000000"/>
    <w:embedRegular r:id="rId15" w:fontKey="{40E4940E-7DA2-4A5A-90CB-155E06BB59C7}"/>
  </w:font>
  <w:font w:name="Vrinda">
    <w:panose1 w:val="020B0502040204020203"/>
    <w:charset w:val="00"/>
    <w:family w:val="swiss"/>
    <w:pitch w:val="variable"/>
    <w:sig w:usb0="00010003" w:usb1="00000000" w:usb2="00000000" w:usb3="00000000" w:csb0="00000001" w:csb1="00000000"/>
    <w:embedRegular r:id="rId16" w:fontKey="{1E78C172-E2CC-45FF-BFBF-A7966692A153}"/>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00000001" w:usb1="4000004A" w:usb2="00000000" w:usb3="00000000" w:csb0="0000009B" w:csb1="00000000"/>
    <w:embedRegular r:id="rId17" w:fontKey="{A2623B88-6AA2-40BC-BE90-8ACFA3A776DE}"/>
    <w:embedBold r:id="rId18" w:fontKey="{124E6289-97E9-4D1A-93FD-F15932896657}"/>
  </w:font>
  <w:font w:name="Mohammad Bold Normal">
    <w:charset w:val="B2"/>
    <w:family w:val="auto"/>
    <w:pitch w:val="variable"/>
    <w:sig w:usb0="00002001" w:usb1="00000000" w:usb2="00000000" w:usb3="00000000" w:csb0="00000040" w:csb1="00000000"/>
    <w:embedRegular r:id="rId19" w:fontKey="{CF8D07FC-8F43-41C7-91BB-742990D27804}"/>
    <w:embedBold r:id="rId20" w:fontKey="{7FFB007E-27E4-44D8-8E62-879EA933C883}"/>
  </w:font>
  <w:font w:name="Wingdings 2">
    <w:panose1 w:val="05020102010507070707"/>
    <w:charset w:val="02"/>
    <w:family w:val="roman"/>
    <w:pitch w:val="variable"/>
    <w:sig w:usb0="00000000" w:usb1="10000000" w:usb2="00000000" w:usb3="00000000" w:csb0="80000000" w:csb1="00000000"/>
    <w:embedRegular r:id="rId21" w:fontKey="{A44E525B-D122-4D18-89DF-D0356533BFAE}"/>
  </w:font>
  <w:font w:name="Gotham Narrow Medium">
    <w:altName w:val="Times New Roman"/>
    <w:charset w:val="00"/>
    <w:family w:val="auto"/>
    <w:pitch w:val="variable"/>
    <w:sig w:usb0="00000001" w:usb1="4000004A" w:usb2="00000000" w:usb3="00000000" w:csb0="0000009B" w:csb1="00000000"/>
    <w:embedRegular r:id="rId22" w:fontKey="{FC7A182F-E729-48B3-8C86-63732132AB19}"/>
  </w:font>
  <w:font w:name="ae_AlArabiya">
    <w:altName w:val="XW Zar"/>
    <w:panose1 w:val="02060603050605020204"/>
    <w:charset w:val="00"/>
    <w:family w:val="roman"/>
    <w:pitch w:val="variable"/>
    <w:sig w:usb0="800020AF" w:usb1="C000204A" w:usb2="00000008" w:usb3="00000000" w:csb0="00000041" w:csb1="00000000"/>
    <w:embedRegular r:id="rId23" w:fontKey="{8C1AF2AB-F874-4461-A700-A1BA0C53BA9B}"/>
  </w:font>
  <w:font w:name="Gotham Narrow Light">
    <w:altName w:val="Times New Roman"/>
    <w:charset w:val="00"/>
    <w:family w:val="auto"/>
    <w:pitch w:val="variable"/>
    <w:sig w:usb0="00000001" w:usb1="4000004A" w:usb2="00000000" w:usb3="00000000" w:csb0="0000009B" w:csb1="00000000"/>
    <w:embedRegular r:id="rId24" w:fontKey="{57032EBE-A7D1-4CCD-84C8-70F28552356E}"/>
  </w:font>
  <w:font w:name="Adobe نسخ Medium">
    <w:altName w:val="Arial"/>
    <w:panose1 w:val="00000000000000000000"/>
    <w:charset w:val="00"/>
    <w:family w:val="modern"/>
    <w:notTrueType/>
    <w:pitch w:val="variable"/>
    <w:sig w:usb0="00000000"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5" w:fontKey="{A2F65587-EBC7-4F37-BBB3-3CC90B93FE69}"/>
  </w:font>
  <w:font w:name="Mangal">
    <w:panose1 w:val="02040503050203030202"/>
    <w:charset w:val="00"/>
    <w:family w:val="roman"/>
    <w:pitch w:val="variable"/>
    <w:sig w:usb0="00008003" w:usb1="00000000" w:usb2="00000000" w:usb3="00000000" w:csb0="00000001" w:csb1="00000000"/>
    <w:embedRegular r:id="rId26" w:fontKey="{A05C3F20-B69F-47E4-B05C-0CC8928A9437}"/>
  </w:font>
  <w:font w:name="Calibri Light">
    <w:panose1 w:val="020F0302020204030204"/>
    <w:charset w:val="00"/>
    <w:family w:val="swiss"/>
    <w:pitch w:val="variable"/>
    <w:sig w:usb0="A00002EF" w:usb1="4000207B" w:usb2="00000000" w:usb3="00000000" w:csb0="0000019F" w:csb1="00000000"/>
    <w:embedRegular r:id="rId27" w:fontKey="{D49D79B8-49C6-4D34-ADDE-C7A31D9973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76E" w:rsidRDefault="0020076E" w:rsidP="00E32771">
      <w:pPr>
        <w:spacing w:after="0" w:line="240" w:lineRule="auto"/>
      </w:pPr>
      <w:r>
        <w:separator/>
      </w:r>
    </w:p>
  </w:footnote>
  <w:footnote w:type="continuationSeparator" w:id="0">
    <w:p w:rsidR="0020076E" w:rsidRDefault="0020076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06155F"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-267335</wp:posOffset>
              </wp:positionH>
              <wp:positionV relativeFrom="paragraph">
                <wp:posOffset>-285115</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5" y="34120"/>
                          <a:ext cx="2371726" cy="299720"/>
                        </a:xfrm>
                        <a:prstGeom prst="rect">
                          <a:avLst/>
                        </a:prstGeom>
                        <a:solidFill>
                          <a:sysClr val="window" lastClr="FFFFFF"/>
                        </a:solidFill>
                        <a:ln w="9525">
                          <a:noFill/>
                          <a:miter lim="800000"/>
                          <a:headEnd/>
                          <a:tailEnd/>
                        </a:ln>
                      </wps:spPr>
                      <wps:txbx>
                        <w:txbxContent>
                          <w:p w:rsidR="0006155F" w:rsidRPr="00AD76AE" w:rsidRDefault="008D306E" w:rsidP="008D306E">
                            <w:pPr>
                              <w:bidi w:val="0"/>
                              <w:spacing w:after="0" w:line="240" w:lineRule="auto"/>
                              <w:ind w:firstLine="115"/>
                              <w:rPr>
                                <w:rFonts w:ascii="Kalpurush" w:hAnsi="Kalpurush" w:cs="Kalpurush"/>
                                <w:color w:val="205B83"/>
                                <w:sz w:val="16"/>
                                <w:szCs w:val="20"/>
                                <w:cs/>
                                <w:lang w:bidi="bn-BD"/>
                              </w:rPr>
                            </w:pPr>
                            <w:r w:rsidRPr="008D306E">
                              <w:rPr>
                                <w:rFonts w:ascii="Kalpurush" w:hAnsi="Kalpurush" w:cs="Kalpurush" w:hint="cs"/>
                                <w:color w:val="205B83"/>
                                <w:sz w:val="16"/>
                                <w:szCs w:val="20"/>
                                <w:cs/>
                                <w:lang w:bidi="bn-BD"/>
                              </w:rPr>
                              <w:t>আত</w:t>
                            </w:r>
                            <w:r w:rsidRPr="008D306E">
                              <w:rPr>
                                <w:rFonts w:ascii="Kalpurush" w:hAnsi="Kalpurush" w:cs="Kalpurush"/>
                                <w:color w:val="205B83"/>
                                <w:sz w:val="16"/>
                                <w:szCs w:val="20"/>
                                <w:cs/>
                                <w:lang w:bidi="bn-BD"/>
                              </w:rPr>
                              <w:t>-</w:t>
                            </w:r>
                            <w:r w:rsidRPr="008D306E">
                              <w:rPr>
                                <w:rFonts w:ascii="Kalpurush" w:hAnsi="Kalpurush" w:cs="Kalpurush" w:hint="cs"/>
                                <w:color w:val="205B83"/>
                                <w:sz w:val="16"/>
                                <w:szCs w:val="20"/>
                                <w:cs/>
                                <w:lang w:bidi="bn-BD"/>
                              </w:rPr>
                              <w:t>তাফসীর</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আল</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মুইয়াসসার</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দ্বিতীয়</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পারা</w:t>
                            </w:r>
                            <w:r w:rsidRPr="008D306E">
                              <w:rPr>
                                <w:rFonts w:ascii="Kalpurush" w:hAnsi="Kalpurush" w:cs="Kalpurush"/>
                                <w:color w:val="205B83"/>
                                <w:sz w:val="16"/>
                                <w:szCs w:val="20"/>
                                <w:cs/>
                                <w:lang w:bidi="bn-BD"/>
                              </w:rPr>
                              <w:t>)</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004DFA">
                              <w:rPr>
                                <w:rFonts w:ascii="Kalpurush ANSI" w:hAnsi="Kalpurush ANSI" w:cstheme="majorBidi"/>
                                <w:noProof/>
                                <w:color w:val="205B83"/>
                                <w:sz w:val="20"/>
                                <w:szCs w:val="20"/>
                                <w:lang w:bidi="ar-EG"/>
                              </w:rPr>
                              <w:t>70</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1.05pt;margin-top:-22.45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">
              <v:shapetype id="_x0000_t202" coordsize="21600,21600" o:spt="202" path="m,l,21600r21600,l21600,xe">
                <v:stroke joinstyle="miter"/>
                <v:path gradientshapeok="t" o:connecttype="rect"/>
              </v:shapetype>
              <v:shape id="Text Box 2" o:spid="_x0000_s1031" type="#_x0000_t202" style="position:absolute;left:285;top:341;width:2371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D76AE" w:rsidRDefault="008D306E" w:rsidP="008D306E">
                      <w:pPr>
                        <w:bidi w:val="0"/>
                        <w:spacing w:after="0" w:line="240" w:lineRule="auto"/>
                        <w:ind w:firstLine="115"/>
                        <w:rPr>
                          <w:rFonts w:ascii="Kalpurush" w:hAnsi="Kalpurush" w:cs="Kalpurush"/>
                          <w:color w:val="205B83"/>
                          <w:sz w:val="16"/>
                          <w:szCs w:val="20"/>
                          <w:cs/>
                          <w:lang w:bidi="bn-BD"/>
                        </w:rPr>
                      </w:pPr>
                      <w:r w:rsidRPr="008D306E">
                        <w:rPr>
                          <w:rFonts w:ascii="Kalpurush" w:hAnsi="Kalpurush" w:cs="Kalpurush" w:hint="cs"/>
                          <w:color w:val="205B83"/>
                          <w:sz w:val="16"/>
                          <w:szCs w:val="20"/>
                          <w:cs/>
                          <w:lang w:bidi="bn-BD"/>
                        </w:rPr>
                        <w:t>আত</w:t>
                      </w:r>
                      <w:r w:rsidRPr="008D306E">
                        <w:rPr>
                          <w:rFonts w:ascii="Kalpurush" w:hAnsi="Kalpurush" w:cs="Kalpurush"/>
                          <w:color w:val="205B83"/>
                          <w:sz w:val="16"/>
                          <w:szCs w:val="20"/>
                          <w:cs/>
                          <w:lang w:bidi="bn-BD"/>
                        </w:rPr>
                        <w:t>-</w:t>
                      </w:r>
                      <w:r w:rsidRPr="008D306E">
                        <w:rPr>
                          <w:rFonts w:ascii="Kalpurush" w:hAnsi="Kalpurush" w:cs="Kalpurush" w:hint="cs"/>
                          <w:color w:val="205B83"/>
                          <w:sz w:val="16"/>
                          <w:szCs w:val="20"/>
                          <w:cs/>
                          <w:lang w:bidi="bn-BD"/>
                        </w:rPr>
                        <w:t>তাফসীর</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আল</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মুইয়াসসার</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দ্বিতীয়</w:t>
                      </w:r>
                      <w:r w:rsidRPr="008D306E">
                        <w:rPr>
                          <w:rFonts w:ascii="Kalpurush" w:hAnsi="Kalpurush" w:cs="Kalpurush"/>
                          <w:color w:val="205B83"/>
                          <w:sz w:val="16"/>
                          <w:szCs w:val="20"/>
                          <w:cs/>
                          <w:lang w:bidi="bn-BD"/>
                        </w:rPr>
                        <w:t xml:space="preserve"> </w:t>
                      </w:r>
                      <w:r w:rsidRPr="008D306E">
                        <w:rPr>
                          <w:rFonts w:ascii="Kalpurush" w:hAnsi="Kalpurush" w:cs="Kalpurush" w:hint="cs"/>
                          <w:color w:val="205B83"/>
                          <w:sz w:val="16"/>
                          <w:szCs w:val="20"/>
                          <w:cs/>
                          <w:lang w:bidi="bn-BD"/>
                        </w:rPr>
                        <w:t>পারা</w:t>
                      </w:r>
                      <w:r w:rsidRPr="008D306E">
                        <w:rPr>
                          <w:rFonts w:ascii="Kalpurush" w:hAnsi="Kalpurush" w:cs="Kalpurush"/>
                          <w:color w:val="205B83"/>
                          <w:sz w:val="16"/>
                          <w:szCs w:val="20"/>
                          <w:cs/>
                          <w:lang w:bidi="bn-BD"/>
                        </w:rPr>
                        <w:t>)</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D76AE" w:rsidRDefault="0006155F"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004DFA">
                        <w:rPr>
                          <w:rFonts w:ascii="Kalpurush ANSI" w:hAnsi="Kalpurush ANSI" w:cstheme="majorBidi"/>
                          <w:noProof/>
                          <w:color w:val="205B83"/>
                          <w:sz w:val="20"/>
                          <w:szCs w:val="20"/>
                          <w:lang w:bidi="ar-EG"/>
                        </w:rPr>
                        <w:t>70</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69C268DF"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00853076"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06E"/>
    <w:rsid w:val="00003D9F"/>
    <w:rsid w:val="00004DFA"/>
    <w:rsid w:val="00007F1B"/>
    <w:rsid w:val="00023BBC"/>
    <w:rsid w:val="0006155F"/>
    <w:rsid w:val="00061FE6"/>
    <w:rsid w:val="00067DCD"/>
    <w:rsid w:val="000A53B5"/>
    <w:rsid w:val="000A6307"/>
    <w:rsid w:val="000A6BE0"/>
    <w:rsid w:val="000C2B16"/>
    <w:rsid w:val="000D5816"/>
    <w:rsid w:val="000F3576"/>
    <w:rsid w:val="00107447"/>
    <w:rsid w:val="00113F3C"/>
    <w:rsid w:val="00171C08"/>
    <w:rsid w:val="00177BAA"/>
    <w:rsid w:val="00187D3B"/>
    <w:rsid w:val="001A0D79"/>
    <w:rsid w:val="001B7390"/>
    <w:rsid w:val="001D4FDD"/>
    <w:rsid w:val="001E43D1"/>
    <w:rsid w:val="001E44F6"/>
    <w:rsid w:val="001E6AE8"/>
    <w:rsid w:val="001F4E86"/>
    <w:rsid w:val="0020076E"/>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55A49"/>
    <w:rsid w:val="003A2F4C"/>
    <w:rsid w:val="003E1AC6"/>
    <w:rsid w:val="003E3EFC"/>
    <w:rsid w:val="003F283A"/>
    <w:rsid w:val="003F7C60"/>
    <w:rsid w:val="00426881"/>
    <w:rsid w:val="004268A4"/>
    <w:rsid w:val="00433E2D"/>
    <w:rsid w:val="00434A9D"/>
    <w:rsid w:val="00447B55"/>
    <w:rsid w:val="00450C52"/>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5C2F38"/>
    <w:rsid w:val="0060157E"/>
    <w:rsid w:val="0060236C"/>
    <w:rsid w:val="0062751C"/>
    <w:rsid w:val="0065026E"/>
    <w:rsid w:val="00650351"/>
    <w:rsid w:val="00657096"/>
    <w:rsid w:val="00662A2B"/>
    <w:rsid w:val="0067690A"/>
    <w:rsid w:val="0069533C"/>
    <w:rsid w:val="006B4F4B"/>
    <w:rsid w:val="006E1944"/>
    <w:rsid w:val="006E22BB"/>
    <w:rsid w:val="00711FC4"/>
    <w:rsid w:val="00717FAE"/>
    <w:rsid w:val="00723B63"/>
    <w:rsid w:val="00755ED9"/>
    <w:rsid w:val="00756C15"/>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9444D"/>
    <w:rsid w:val="008A5126"/>
    <w:rsid w:val="008A5781"/>
    <w:rsid w:val="008B3703"/>
    <w:rsid w:val="008B49AD"/>
    <w:rsid w:val="008D306E"/>
    <w:rsid w:val="008D70C8"/>
    <w:rsid w:val="008E2038"/>
    <w:rsid w:val="008E23FD"/>
    <w:rsid w:val="008E5CE0"/>
    <w:rsid w:val="008F0D15"/>
    <w:rsid w:val="0090385D"/>
    <w:rsid w:val="00910AF4"/>
    <w:rsid w:val="00912571"/>
    <w:rsid w:val="00944C90"/>
    <w:rsid w:val="00947D91"/>
    <w:rsid w:val="00962A4A"/>
    <w:rsid w:val="009967F9"/>
    <w:rsid w:val="009A30E0"/>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D76AE"/>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B41CE"/>
    <w:rsid w:val="00CD4735"/>
    <w:rsid w:val="00CE73AF"/>
    <w:rsid w:val="00D06CFA"/>
    <w:rsid w:val="00D20B98"/>
    <w:rsid w:val="00D25B99"/>
    <w:rsid w:val="00D46176"/>
    <w:rsid w:val="00D510A1"/>
    <w:rsid w:val="00D6263A"/>
    <w:rsid w:val="00D849A2"/>
    <w:rsid w:val="00D85A5F"/>
    <w:rsid w:val="00DA7B40"/>
    <w:rsid w:val="00DB4944"/>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 w:val="00FD4E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2D9289A-E613-4669-A77D-72964955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8D306E"/>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8D306E"/>
    <w:rPr>
      <w:rFonts w:ascii="Garamond" w:eastAsia="Times New Roman" w:hAnsi="Garamond"/>
      <w:b/>
      <w:bCs/>
      <w:kern w:val="28"/>
      <w:sz w:val="26"/>
      <w:szCs w:val="26"/>
      <w:lang w:val="fr-FR" w:eastAsia="fr-FR"/>
    </w:rPr>
  </w:style>
  <w:style w:type="paragraph" w:styleId="FootnoteText">
    <w:name w:val="footnote text"/>
    <w:basedOn w:val="Normal"/>
    <w:link w:val="FootnoteTextChar"/>
    <w:semiHidden/>
    <w:unhideWhenUsed/>
    <w:rsid w:val="008D306E"/>
    <w:pPr>
      <w:bidi w:val="0"/>
      <w:spacing w:after="0" w:line="240" w:lineRule="auto"/>
    </w:pPr>
    <w:rPr>
      <w:rFonts w:ascii="Calibri" w:eastAsia="Calibri" w:hAnsi="Calibri" w:cs="Arial"/>
      <w:sz w:val="20"/>
      <w:szCs w:val="20"/>
      <w:lang w:val="fr-FR"/>
    </w:rPr>
  </w:style>
  <w:style w:type="character" w:customStyle="1" w:styleId="FootnoteTextChar">
    <w:name w:val="Footnote Text Char"/>
    <w:basedOn w:val="DefaultParagraphFont"/>
    <w:link w:val="FootnoteText"/>
    <w:semiHidden/>
    <w:rsid w:val="008D306E"/>
    <w:rPr>
      <w:rFonts w:ascii="Calibri" w:eastAsia="Calibri" w:hAnsi="Calibri" w:cs="Arial"/>
      <w:sz w:val="20"/>
      <w:szCs w:val="20"/>
      <w:lang w:val="fr-FR"/>
    </w:rPr>
  </w:style>
  <w:style w:type="character" w:styleId="FootnoteReference">
    <w:name w:val="footnote reference"/>
    <w:basedOn w:val="DefaultParagraphFont"/>
    <w:semiHidden/>
    <w:unhideWhenUsed/>
    <w:rsid w:val="008D306E"/>
    <w:rPr>
      <w:vertAlign w:val="superscript"/>
    </w:rPr>
  </w:style>
  <w:style w:type="character" w:customStyle="1" w:styleId="divx11">
    <w:name w:val="divx11"/>
    <w:basedOn w:val="DefaultParagraphFont"/>
    <w:rsid w:val="008D306E"/>
    <w:rPr>
      <w:color w:val="800000"/>
      <w:sz w:val="26"/>
      <w:szCs w:val="26"/>
    </w:rPr>
  </w:style>
  <w:style w:type="paragraph" w:styleId="BalloonText">
    <w:name w:val="Balloon Text"/>
    <w:basedOn w:val="Normal"/>
    <w:link w:val="BalloonTextChar"/>
    <w:uiPriority w:val="99"/>
    <w:semiHidden/>
    <w:unhideWhenUsed/>
    <w:rsid w:val="008D306E"/>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8D306E"/>
    <w:rPr>
      <w:rFonts w:ascii="Tahoma" w:eastAsia="Calibri" w:hAnsi="Tahoma" w:cs="Tahoma"/>
      <w:sz w:val="16"/>
      <w:szCs w:val="16"/>
      <w:lang w:val="fr-FR"/>
    </w:rPr>
  </w:style>
  <w:style w:type="character" w:styleId="Hyperlink">
    <w:name w:val="Hyperlink"/>
    <w:basedOn w:val="DefaultParagraphFont"/>
    <w:uiPriority w:val="99"/>
    <w:unhideWhenUsed/>
    <w:rsid w:val="008D30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D5E4E-3257-4D00-A0C7-4AA4397F5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.dotx</Template>
  <TotalTime>37</TotalTime>
  <Pages>74</Pages>
  <Words>17418</Words>
  <Characters>94585</Characters>
  <Application>Microsoft Office Word</Application>
  <DocSecurity>0</DocSecurity>
  <Lines>1818</Lines>
  <Paragraphs>424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111579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আত-তাফসীর আল-মুইয়াসসার</dc:title>
  <dc:subject>আত-তাফসীর আল-মুইয়াসসার</dc:subject>
  <dc:creator>একদল বিশেষজ্ঞ সৌদী আলেম_x000d_</dc:creator>
  <cp:keywords>আত-তাফসীর আল-মুইয়াসসার</cp:keywords>
  <dc:description>আত-তাফসীর আল-মুইয়াসসার</dc:description>
  <cp:lastModifiedBy>elhashemy</cp:lastModifiedBy>
  <cp:revision>3</cp:revision>
  <cp:lastPrinted>2015-03-06T21:55:00Z</cp:lastPrinted>
  <dcterms:created xsi:type="dcterms:W3CDTF">2015-04-28T10:08:00Z</dcterms:created>
  <dcterms:modified xsi:type="dcterms:W3CDTF">2015-08-05T12:38:00Z</dcterms:modified>
  <cp:category/>
</cp:coreProperties>
</file>