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777" w:rsidRPr="00B52830" w:rsidRDefault="00223AB0" w:rsidP="00167777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56"/>
          <w:szCs w:val="56"/>
          <w:lang w:val="bs-Latn-BA" w:bidi="ar-EG"/>
        </w:rPr>
      </w:pPr>
      <w:r w:rsidRPr="00B52830">
        <w:rPr>
          <w:rFonts w:asciiTheme="majorBidi" w:hAnsiTheme="majorBidi" w:cstheme="majorBidi"/>
          <w:b/>
          <w:bCs/>
          <w:color w:val="205B83"/>
          <w:sz w:val="56"/>
          <w:szCs w:val="56"/>
          <w:lang w:val="sr-Cyrl-CS" w:bidi="ar-EG"/>
        </w:rPr>
        <w:t>МОЈА ЖЕНА НИЈЕ ЛЕПА</w:t>
      </w:r>
    </w:p>
    <w:p w:rsidR="007B0A77" w:rsidRPr="009A2668" w:rsidRDefault="00B52830" w:rsidP="00167777">
      <w:pPr>
        <w:bidi w:val="0"/>
        <w:spacing w:line="240" w:lineRule="auto"/>
        <w:jc w:val="center"/>
        <w:rPr>
          <w:rFonts w:asciiTheme="majorBidi" w:hAnsiTheme="majorBidi" w:cs="KFGQPC Uthman Taha Naskh"/>
          <w:color w:val="5EA1A5"/>
          <w:sz w:val="36"/>
          <w:szCs w:val="36"/>
          <w:lang w:val="sr-Cyrl-CS" w:bidi="ar-EG"/>
        </w:rPr>
      </w:pPr>
      <w:r w:rsidRPr="009A2668">
        <w:rPr>
          <w:rFonts w:cs="KFGQPC Uthman Taha Naskh"/>
          <w:sz w:val="36"/>
          <w:szCs w:val="36"/>
          <w:rtl/>
        </w:rPr>
        <w:t>زوجتي ليست جميلة</w:t>
      </w:r>
    </w:p>
    <w:p w:rsidR="007B0A77" w:rsidRPr="00B52830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B52830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B52830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B52830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B52830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B52830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B52830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B52830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B52830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63A8D" w:rsidRPr="00B52830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B52830" w:rsidRDefault="00B52830" w:rsidP="00B52830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1F4E79" w:themeColor="accent1" w:themeShade="80"/>
          <w:sz w:val="40"/>
          <w:szCs w:val="40"/>
          <w:lang w:val="sr-Cyrl-CS" w:bidi="ar-EG"/>
        </w:rPr>
      </w:pPr>
    </w:p>
    <w:p w:rsidR="00B52830" w:rsidRPr="00B52830" w:rsidRDefault="00B52830" w:rsidP="00B52830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1F4E79" w:themeColor="accent1" w:themeShade="80"/>
          <w:sz w:val="40"/>
          <w:szCs w:val="40"/>
          <w:lang w:val="sr-Cyrl-CS" w:bidi="ar-EG"/>
        </w:rPr>
      </w:pPr>
      <w:r w:rsidRPr="00B52830">
        <w:rPr>
          <w:rFonts w:asciiTheme="majorBidi" w:hAnsiTheme="majorBidi" w:cstheme="majorBidi"/>
          <w:color w:val="1F4E79" w:themeColor="accent1" w:themeShade="80"/>
          <w:sz w:val="40"/>
          <w:szCs w:val="40"/>
          <w:lang w:val="sr-Cyrl-CS" w:bidi="ar-EG"/>
        </w:rPr>
        <w:t>Мухаммед ибн Салих Ел-Мунеџид</w:t>
      </w:r>
    </w:p>
    <w:p w:rsidR="00B52830" w:rsidRPr="00446E34" w:rsidRDefault="00B52830" w:rsidP="00B52830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446E34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 w:rsidRPr="00446E34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446E34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B52830" w:rsidRPr="00446E34" w:rsidRDefault="00B52830" w:rsidP="00B52830">
      <w:pPr>
        <w:jc w:val="center"/>
        <w:rPr>
          <w:rFonts w:asciiTheme="majorBidi" w:hAnsiTheme="majorBidi" w:cs="KFGQPC Uthman Taha Naskh"/>
          <w:color w:val="000000" w:themeColor="text1"/>
          <w:sz w:val="24"/>
          <w:szCs w:val="24"/>
          <w:rtl/>
          <w:lang w:bidi="ar-EG"/>
        </w:rPr>
      </w:pPr>
      <w:r w:rsidRPr="00446E34">
        <w:rPr>
          <w:rFonts w:asciiTheme="majorBidi" w:hAnsiTheme="majorBidi" w:cs="KFGQPC Uthman Taha Naskh" w:hint="cs"/>
          <w:color w:val="000000" w:themeColor="text1"/>
          <w:sz w:val="24"/>
          <w:szCs w:val="24"/>
          <w:rtl/>
          <w:lang w:bidi="ar-EG"/>
        </w:rPr>
        <w:t>الشيخ محمد</w:t>
      </w:r>
      <w:r w:rsidRPr="00446E34">
        <w:rPr>
          <w:rFonts w:asciiTheme="majorBidi" w:hAnsiTheme="majorBidi" w:cs="KFGQPC Uthman Taha Naskh" w:hint="cs"/>
          <w:color w:val="000000" w:themeColor="text1"/>
          <w:sz w:val="24"/>
          <w:szCs w:val="24"/>
          <w:rtl/>
        </w:rPr>
        <w:t xml:space="preserve"> بن</w:t>
      </w:r>
      <w:r w:rsidRPr="00446E34">
        <w:rPr>
          <w:rFonts w:asciiTheme="majorBidi" w:hAnsiTheme="majorBidi" w:cs="KFGQPC Uthman Taha Naskh" w:hint="cs"/>
          <w:color w:val="000000" w:themeColor="text1"/>
          <w:sz w:val="24"/>
          <w:szCs w:val="24"/>
          <w:rtl/>
          <w:lang w:bidi="ar-EG"/>
        </w:rPr>
        <w:t xml:space="preserve"> صالح المنجد</w:t>
      </w:r>
    </w:p>
    <w:p w:rsidR="00763A8D" w:rsidRPr="00B52830" w:rsidRDefault="00763A8D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</w:pPr>
    </w:p>
    <w:p w:rsidR="007B0A77" w:rsidRPr="00B52830" w:rsidRDefault="007B0A77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B52830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B52830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52830" w:rsidRPr="00446E34" w:rsidRDefault="00B52830" w:rsidP="00B52830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9A2668">
        <w:rPr>
          <w:color w:val="1F4E79"/>
          <w:lang w:val="ru-RU" w:bidi="ar-EG"/>
        </w:rPr>
        <w:t>Превод: Амра Дацић</w:t>
      </w:r>
      <w:r w:rsidRPr="00446E34">
        <w:rPr>
          <w:rFonts w:cs="Calibri"/>
          <w:color w:val="1F4E79"/>
          <w:lang w:val="sr-Cyrl-CS"/>
        </w:rPr>
        <w:t xml:space="preserve"> </w:t>
      </w:r>
    </w:p>
    <w:p w:rsidR="00B52830" w:rsidRPr="009A2668" w:rsidRDefault="00B52830" w:rsidP="00B52830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  <w:r w:rsidRPr="009A2668">
        <w:rPr>
          <w:color w:val="1F4E79"/>
          <w:lang w:val="ru-RU" w:bidi="ar-EG"/>
        </w:rPr>
        <w:t>Рецензија: Љубица Јовановић</w:t>
      </w:r>
    </w:p>
    <w:p w:rsidR="00B52830" w:rsidRPr="00446E34" w:rsidRDefault="00B52830" w:rsidP="00B52830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B52830" w:rsidRPr="00446E34" w:rsidRDefault="00B52830" w:rsidP="00B52830">
      <w:pPr>
        <w:spacing w:after="0" w:line="240" w:lineRule="auto"/>
        <w:ind w:firstLine="113"/>
        <w:jc w:val="center"/>
        <w:rPr>
          <w:rFonts w:cs="KFGQPC Uthman Taha Naskh"/>
          <w:color w:val="000000" w:themeColor="text1"/>
          <w:sz w:val="24"/>
          <w:szCs w:val="24"/>
          <w:rtl/>
          <w:lang w:bidi="ar-EG"/>
        </w:rPr>
      </w:pPr>
      <w:r w:rsidRPr="00446E34">
        <w:rPr>
          <w:rFonts w:cs="KFGQPC Uthman Taha Naskh"/>
          <w:color w:val="000000" w:themeColor="text1"/>
          <w:sz w:val="24"/>
          <w:szCs w:val="24"/>
          <w:rtl/>
          <w:lang w:bidi="ar-EG"/>
        </w:rPr>
        <w:t>ترجمة:</w:t>
      </w:r>
      <w:r w:rsidRPr="00446E34">
        <w:rPr>
          <w:rFonts w:cs="KFGQPC Uthman Taha Naskh"/>
          <w:color w:val="000000" w:themeColor="text1"/>
          <w:sz w:val="24"/>
          <w:szCs w:val="24"/>
          <w:lang w:bidi="ar-EG"/>
        </w:rPr>
        <w:t xml:space="preserve"> </w:t>
      </w:r>
      <w:r w:rsidRPr="00446E34">
        <w:rPr>
          <w:rFonts w:cs="KFGQPC Uthman Taha Naskh" w:hint="cs"/>
          <w:color w:val="000000" w:themeColor="text1"/>
          <w:sz w:val="24"/>
          <w:szCs w:val="24"/>
          <w:rtl/>
          <w:lang w:bidi="ar-EG"/>
        </w:rPr>
        <w:t>ليوبيتسا يوفانوفيتس</w:t>
      </w:r>
    </w:p>
    <w:p w:rsidR="00B52830" w:rsidRPr="00446E34" w:rsidRDefault="00B52830" w:rsidP="00B52830">
      <w:pPr>
        <w:spacing w:after="0" w:line="240" w:lineRule="auto"/>
        <w:ind w:firstLine="113"/>
        <w:jc w:val="center"/>
        <w:rPr>
          <w:rFonts w:cs="KFGQPC Uthman Taha Naskh"/>
          <w:color w:val="000000" w:themeColor="text1"/>
          <w:sz w:val="24"/>
          <w:szCs w:val="24"/>
          <w:rtl/>
        </w:rPr>
      </w:pPr>
      <w:r w:rsidRPr="00446E34">
        <w:rPr>
          <w:rFonts w:cs="KFGQPC Uthman Taha Naskh"/>
          <w:color w:val="000000" w:themeColor="text1"/>
          <w:sz w:val="24"/>
          <w:szCs w:val="24"/>
          <w:rtl/>
          <w:lang w:bidi="ar-EG"/>
        </w:rPr>
        <w:t xml:space="preserve">مراجعة: </w:t>
      </w:r>
      <w:r w:rsidRPr="00446E34">
        <w:rPr>
          <w:rFonts w:hint="cs"/>
          <w:color w:val="000000" w:themeColor="text1"/>
          <w:sz w:val="24"/>
          <w:szCs w:val="24"/>
          <w:rtl/>
        </w:rPr>
        <w:t>عمرة داتسيتش</w:t>
      </w:r>
    </w:p>
    <w:p w:rsidR="008B3703" w:rsidRPr="00B52830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B52830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B52830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0A6307" w:rsidRPr="00B52830" w:rsidRDefault="009A2668" w:rsidP="00B52830">
      <w:pPr>
        <w:bidi w:val="0"/>
        <w:jc w:val="center"/>
        <w:rPr>
          <w:rFonts w:asciiTheme="majorBidi" w:hAnsiTheme="majorBidi" w:cstheme="majorBidi"/>
          <w:b/>
          <w:bCs/>
          <w:color w:val="006666"/>
          <w:lang w:val="sr-Cyrl-CS" w:bidi="ar-EG"/>
        </w:rPr>
      </w:pPr>
      <w:r w:rsidRPr="00B52830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602FFC0" wp14:editId="4C1A5BFD">
            <wp:simplePos x="0" y="0"/>
            <wp:positionH relativeFrom="margin">
              <wp:posOffset>841270</wp:posOffset>
            </wp:positionH>
            <wp:positionV relativeFrom="paragraph">
              <wp:posOffset>177025</wp:posOffset>
            </wp:positionV>
            <wp:extent cx="2162810" cy="313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AB0" w:rsidRPr="00B52830">
        <w:rPr>
          <w:rFonts w:asciiTheme="majorBidi" w:hAnsiTheme="majorBidi" w:cstheme="majorBidi"/>
          <w:b/>
          <w:bCs/>
          <w:noProof/>
          <w:color w:val="205B83"/>
          <w:lang w:val="sr-Cyrl-CS"/>
        </w:rPr>
        <w:t>Моја жена није лепа</w:t>
      </w:r>
    </w:p>
    <w:p w:rsidR="00C331A5" w:rsidRPr="00B52830" w:rsidRDefault="00C331A5" w:rsidP="00223AB0">
      <w:pPr>
        <w:bidi w:val="0"/>
        <w:jc w:val="both"/>
        <w:rPr>
          <w:b/>
          <w:bCs/>
          <w:sz w:val="24"/>
          <w:szCs w:val="24"/>
          <w:lang w:val="sr-Cyrl-BA" w:eastAsia="hr-HR"/>
        </w:rPr>
      </w:pPr>
    </w:p>
    <w:p w:rsidR="003E14B0" w:rsidRPr="00B52830" w:rsidRDefault="00E7565F" w:rsidP="00B52830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B52830">
        <w:rPr>
          <w:b/>
          <w:bCs/>
          <w:sz w:val="24"/>
          <w:szCs w:val="24"/>
          <w:lang w:val="sr-Cyrl-BA" w:eastAsia="hr-HR"/>
        </w:rPr>
        <w:t>Питање:</w:t>
      </w:r>
      <w:r w:rsidR="003E14B0" w:rsidRPr="00B52830">
        <w:rPr>
          <w:rFonts w:eastAsia="Times New Roman"/>
          <w:sz w:val="24"/>
          <w:szCs w:val="24"/>
          <w:lang w:val="bs-Latn-BA"/>
        </w:rPr>
        <w:t xml:space="preserve"> </w:t>
      </w:r>
      <w:bookmarkStart w:id="0" w:name="more"/>
      <w:bookmarkEnd w:id="0"/>
      <w:r w:rsidR="00223AB0" w:rsidRPr="00B52830">
        <w:rPr>
          <w:sz w:val="24"/>
          <w:szCs w:val="24"/>
          <w:lang w:val="bs-Cyrl-BA" w:eastAsia="hr-HR"/>
        </w:rPr>
        <w:t xml:space="preserve">У браку сам неколико година. Током прве две године био сам срећан у браку и волео сам своју жену, али након тога сам осетио да почиње </w:t>
      </w:r>
      <w:r w:rsidR="00C43656" w:rsidRPr="00B52830">
        <w:rPr>
          <w:sz w:val="24"/>
          <w:szCs w:val="24"/>
          <w:lang w:val="bs-Cyrl-BA" w:eastAsia="hr-HR"/>
        </w:rPr>
        <w:t>да ми буде</w:t>
      </w:r>
      <w:r w:rsidR="00223AB0" w:rsidRPr="00B52830">
        <w:rPr>
          <w:sz w:val="24"/>
          <w:szCs w:val="24"/>
          <w:lang w:val="bs-Cyrl-BA" w:eastAsia="hr-HR"/>
        </w:rPr>
        <w:t xml:space="preserve"> омрзнута. То није због вере, јер је она побожна и има лепо понашање, хвала Богу. Него је то због њене лепоте, јер није довољно лепа да би</w:t>
      </w:r>
      <w:r w:rsidR="00C43656" w:rsidRPr="00B52830">
        <w:rPr>
          <w:sz w:val="24"/>
          <w:szCs w:val="24"/>
          <w:lang w:val="bs-Cyrl-BA" w:eastAsia="hr-HR"/>
        </w:rPr>
        <w:t>х</w:t>
      </w:r>
      <w:r w:rsidR="00223AB0" w:rsidRPr="00B52830">
        <w:rPr>
          <w:sz w:val="24"/>
          <w:szCs w:val="24"/>
          <w:lang w:val="bs-Cyrl-BA" w:eastAsia="hr-HR"/>
        </w:rPr>
        <w:t xml:space="preserve"> ја био чедан и да би</w:t>
      </w:r>
      <w:r w:rsidR="00C43656" w:rsidRPr="00B52830">
        <w:rPr>
          <w:sz w:val="24"/>
          <w:szCs w:val="24"/>
          <w:lang w:val="bs-Cyrl-BA" w:eastAsia="hr-HR"/>
        </w:rPr>
        <w:t>х</w:t>
      </w:r>
      <w:r w:rsidR="00223AB0" w:rsidRPr="00B52830">
        <w:rPr>
          <w:sz w:val="24"/>
          <w:szCs w:val="24"/>
          <w:lang w:val="bs-Cyrl-BA" w:eastAsia="hr-HR"/>
        </w:rPr>
        <w:t xml:space="preserve"> обарао поглед. Бојим се да се лоше опходим према њој јер понекад нисам срећан са њом, мршти</w:t>
      </w:r>
      <w:bookmarkStart w:id="1" w:name="_GoBack"/>
      <w:bookmarkEnd w:id="1"/>
      <w:r w:rsidR="00223AB0" w:rsidRPr="00B52830">
        <w:rPr>
          <w:sz w:val="24"/>
          <w:szCs w:val="24"/>
          <w:lang w:val="bs-Cyrl-BA" w:eastAsia="hr-HR"/>
        </w:rPr>
        <w:t>м се на њу без разлога. Проблем је у томе да ја нисам у стању да оженим још једну жену из финансијских разлога. Мислио сам да се задужим да би</w:t>
      </w:r>
      <w:r w:rsidR="00C43656" w:rsidRPr="00B52830">
        <w:rPr>
          <w:sz w:val="24"/>
          <w:szCs w:val="24"/>
          <w:lang w:val="bs-Cyrl-BA" w:eastAsia="hr-HR"/>
        </w:rPr>
        <w:t>х</w:t>
      </w:r>
      <w:r w:rsidR="00223AB0" w:rsidRPr="00B52830">
        <w:rPr>
          <w:sz w:val="24"/>
          <w:szCs w:val="24"/>
          <w:lang w:val="bs-Cyrl-BA" w:eastAsia="hr-HR"/>
        </w:rPr>
        <w:t xml:space="preserve"> се оженио, али  би</w:t>
      </w:r>
      <w:r w:rsidR="00C43656" w:rsidRPr="00B52830">
        <w:rPr>
          <w:sz w:val="24"/>
          <w:szCs w:val="24"/>
          <w:lang w:val="bs-Cyrl-BA" w:eastAsia="hr-HR"/>
        </w:rPr>
        <w:t>х</w:t>
      </w:r>
      <w:r w:rsidR="00223AB0" w:rsidRPr="00B52830">
        <w:rPr>
          <w:sz w:val="24"/>
          <w:szCs w:val="24"/>
          <w:lang w:val="bs-Cyrl-BA" w:eastAsia="hr-HR"/>
        </w:rPr>
        <w:t xml:space="preserve"> онда живео у сиромаштву због дуга. Помишљао сам и да је разведем и да је лепо пустим, и да је заменим са другом женом, али имам децу са њом и она ме много воли. Пуно мислим о овоме и не могу да спавам, јер не знам шта да радим. Шта да радим, да вас Бог награди?</w:t>
      </w:r>
    </w:p>
    <w:p w:rsidR="00C43656" w:rsidRPr="00B52830" w:rsidRDefault="00C43656" w:rsidP="00C43656">
      <w:pPr>
        <w:bidi w:val="0"/>
        <w:ind w:firstLine="708"/>
        <w:jc w:val="both"/>
        <w:rPr>
          <w:sz w:val="24"/>
          <w:szCs w:val="24"/>
          <w:lang w:val="sr-Cyrl-BA" w:eastAsia="hr-HR"/>
        </w:rPr>
      </w:pPr>
    </w:p>
    <w:p w:rsidR="003E14B0" w:rsidRPr="00B52830" w:rsidRDefault="003E14B0" w:rsidP="003E14B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B52830">
        <w:rPr>
          <w:b/>
          <w:bCs/>
          <w:sz w:val="24"/>
          <w:szCs w:val="24"/>
          <w:lang w:val="bs-Latn-BA" w:eastAsia="hr-HR"/>
        </w:rPr>
        <w:t>Одговор:</w:t>
      </w:r>
    </w:p>
    <w:p w:rsidR="003E14B0" w:rsidRPr="00B52830" w:rsidRDefault="003E14B0" w:rsidP="003E14B0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B52830">
        <w:rPr>
          <w:sz w:val="24"/>
          <w:szCs w:val="24"/>
          <w:lang w:val="bs-Latn-BA" w:eastAsia="hr-HR"/>
        </w:rPr>
        <w:t xml:space="preserve">Хвала припада </w:t>
      </w:r>
      <w:r w:rsidR="00515C80" w:rsidRPr="00B52830">
        <w:rPr>
          <w:sz w:val="24"/>
          <w:szCs w:val="24"/>
          <w:lang w:val="sr-Cyrl-CS" w:eastAsia="hr-HR"/>
        </w:rPr>
        <w:t>Богу</w:t>
      </w:r>
      <w:r w:rsidRPr="00B52830">
        <w:rPr>
          <w:sz w:val="24"/>
          <w:szCs w:val="24"/>
          <w:lang w:val="bs-Latn-BA" w:eastAsia="hr-HR"/>
        </w:rPr>
        <w:t>.</w:t>
      </w:r>
    </w:p>
    <w:p w:rsidR="00223AB0" w:rsidRPr="00B52830" w:rsidRDefault="00223AB0" w:rsidP="00223AB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B52830">
        <w:rPr>
          <w:sz w:val="24"/>
          <w:szCs w:val="24"/>
          <w:lang w:val="bs-Cyrl-BA" w:eastAsia="hr-HR"/>
        </w:rPr>
        <w:t>Мој драги брате, ценим твоје поверење које имаш према мени и молим Бога да нас и тебе учини јаким и издржљивим, и да нас упути. Што се тиче твога питања, нудим ти следеће коментаре:</w:t>
      </w:r>
    </w:p>
    <w:p w:rsidR="00223AB0" w:rsidRPr="00B52830" w:rsidRDefault="00223AB0" w:rsidP="00223AB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B52830">
        <w:rPr>
          <w:sz w:val="24"/>
          <w:szCs w:val="24"/>
          <w:lang w:val="bs-Cyrl-BA" w:eastAsia="hr-HR"/>
        </w:rPr>
        <w:t>1. Твој проблем који имаш није у питању да имаш другу жену, нити да разведеш прву. Проблем као што наводиш јесте финансијско стање. Докле год ниси у могућности да ожениш другу жену требао би да захваљујеш Богу на жени којом те је благословио.</w:t>
      </w:r>
    </w:p>
    <w:p w:rsidR="00223AB0" w:rsidRPr="00B52830" w:rsidRDefault="00223AB0" w:rsidP="00B5283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B52830">
        <w:rPr>
          <w:sz w:val="24"/>
          <w:szCs w:val="24"/>
          <w:lang w:val="bs-Cyrl-BA" w:eastAsia="hr-HR"/>
        </w:rPr>
        <w:lastRenderedPageBreak/>
        <w:t xml:space="preserve">2. Када будеш могао и будеш финансијски спреман, хвала Богу који ти је дозволио да можеш </w:t>
      </w:r>
      <w:r w:rsidR="00C43656" w:rsidRPr="00B52830">
        <w:rPr>
          <w:sz w:val="24"/>
          <w:szCs w:val="24"/>
          <w:lang w:val="bs-Cyrl-BA" w:eastAsia="hr-HR"/>
        </w:rPr>
        <w:t>да се ожениш</w:t>
      </w:r>
      <w:r w:rsidR="00B52830">
        <w:rPr>
          <w:sz w:val="24"/>
          <w:szCs w:val="24"/>
          <w:lang w:val="bs-Cyrl-BA" w:eastAsia="hr-HR"/>
        </w:rPr>
        <w:t xml:space="preserve"> са још једном женом</w:t>
      </w:r>
      <w:r w:rsidRPr="00B52830">
        <w:rPr>
          <w:sz w:val="24"/>
          <w:szCs w:val="24"/>
          <w:lang w:val="bs-Cyrl-BA" w:eastAsia="hr-HR"/>
        </w:rPr>
        <w:t>, а</w:t>
      </w:r>
      <w:r w:rsidR="00C43656" w:rsidRPr="00B52830">
        <w:rPr>
          <w:sz w:val="24"/>
          <w:szCs w:val="24"/>
          <w:lang w:val="bs-Cyrl-BA" w:eastAsia="hr-HR"/>
        </w:rPr>
        <w:t xml:space="preserve"> по мом</w:t>
      </w:r>
      <w:r w:rsidRPr="00B52830">
        <w:rPr>
          <w:sz w:val="24"/>
          <w:szCs w:val="24"/>
          <w:lang w:val="bs-Cyrl-BA" w:eastAsia="hr-HR"/>
        </w:rPr>
        <w:t xml:space="preserve"> мишљењу ово је жени лакше да поднесе  него развод, поготово јер имаш децу са њом.</w:t>
      </w:r>
    </w:p>
    <w:p w:rsidR="00223AB0" w:rsidRPr="00B52830" w:rsidRDefault="00223AB0" w:rsidP="00223AB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B52830">
        <w:rPr>
          <w:sz w:val="24"/>
          <w:szCs w:val="24"/>
          <w:lang w:val="bs-Cyrl-BA" w:eastAsia="hr-HR"/>
        </w:rPr>
        <w:t>3. Покушај да гледаш на ову ствар са друге перспективе. Сигурно ћеш наћи многе позитивне ствари код ње, није све у лепоти, веруј ми. Како се она опходи и како се понаша према теби, и многе друге ствари које су много више важније од изгледа. С</w:t>
      </w:r>
      <w:r w:rsidR="00C43656" w:rsidRPr="00B52830">
        <w:rPr>
          <w:sz w:val="24"/>
          <w:szCs w:val="24"/>
          <w:lang w:val="bs-Cyrl-BA" w:eastAsia="hr-HR"/>
        </w:rPr>
        <w:t>а</w:t>
      </w:r>
      <w:r w:rsidRPr="00B52830">
        <w:rPr>
          <w:sz w:val="24"/>
          <w:szCs w:val="24"/>
          <w:lang w:val="bs-Cyrl-BA" w:eastAsia="hr-HR"/>
        </w:rPr>
        <w:t xml:space="preserve"> временом ћеш да се навикнеш на њен изглед, и њено понашање према теби ће да буде битније.</w:t>
      </w:r>
    </w:p>
    <w:p w:rsidR="00223AB0" w:rsidRPr="00B52830" w:rsidRDefault="00223AB0" w:rsidP="00223AB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B52830">
        <w:rPr>
          <w:sz w:val="24"/>
          <w:szCs w:val="24"/>
          <w:lang w:val="bs-Cyrl-BA" w:eastAsia="hr-HR"/>
        </w:rPr>
        <w:t xml:space="preserve">4. Замисли да нађеш веома лепу жену и </w:t>
      </w:r>
      <w:r w:rsidR="00C43656" w:rsidRPr="00B52830">
        <w:rPr>
          <w:sz w:val="24"/>
          <w:szCs w:val="24"/>
          <w:lang w:val="bs-Cyrl-BA" w:eastAsia="hr-HR"/>
        </w:rPr>
        <w:t>да је ожениш</w:t>
      </w:r>
      <w:r w:rsidRPr="00B52830">
        <w:rPr>
          <w:sz w:val="24"/>
          <w:szCs w:val="24"/>
          <w:lang w:val="bs-Cyrl-BA" w:eastAsia="hr-HR"/>
        </w:rPr>
        <w:t>, а онда она почне да се опходи према теби на охол и некултуран начин, или почне пуно да прети теби или твојој породици, шта би онда</w:t>
      </w:r>
      <w:r w:rsidR="00C43656" w:rsidRPr="00B52830">
        <w:rPr>
          <w:sz w:val="24"/>
          <w:szCs w:val="24"/>
          <w:lang w:val="bs-Cyrl-BA" w:eastAsia="hr-HR"/>
        </w:rPr>
        <w:t xml:space="preserve"> урадио</w:t>
      </w:r>
      <w:r w:rsidRPr="00B52830">
        <w:rPr>
          <w:sz w:val="24"/>
          <w:szCs w:val="24"/>
          <w:lang w:val="bs-Cyrl-BA" w:eastAsia="hr-HR"/>
        </w:rPr>
        <w:t>!?</w:t>
      </w:r>
    </w:p>
    <w:p w:rsidR="00C43656" w:rsidRPr="00B52830" w:rsidRDefault="00223AB0" w:rsidP="006425A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B52830">
        <w:rPr>
          <w:sz w:val="24"/>
          <w:szCs w:val="24"/>
          <w:lang w:val="bs-Cyrl-BA" w:eastAsia="hr-HR"/>
        </w:rPr>
        <w:t xml:space="preserve">5. Требао би да будеш објективан и немој да се оптеретиш са ониме што не можеш да поднесеш. Погледај на ствар са друге стране. Узвишени Бог каже: </w:t>
      </w:r>
      <w:r w:rsidRPr="00B52830">
        <w:rPr>
          <w:b/>
          <w:bCs/>
          <w:sz w:val="24"/>
          <w:szCs w:val="24"/>
          <w:lang w:val="bs-Cyrl-BA" w:eastAsia="hr-HR"/>
        </w:rPr>
        <w:t>„А ако према њима одвратност осетите, могуће је да је баш у ономе према чему одвратност осећате Бог велико добро дао.“</w:t>
      </w:r>
      <w:r w:rsidRPr="00B52830">
        <w:rPr>
          <w:sz w:val="24"/>
          <w:szCs w:val="24"/>
          <w:lang w:val="bs-Cyrl-BA" w:eastAsia="hr-HR"/>
        </w:rPr>
        <w:t xml:space="preserve"> </w:t>
      </w:r>
      <w:bookmarkStart w:id="2" w:name="gotoSura_4"/>
      <w:r w:rsidRPr="00B52830">
        <w:rPr>
          <w:sz w:val="24"/>
          <w:szCs w:val="24"/>
          <w:lang w:val="bs-Cyrl-BA" w:eastAsia="hr-HR"/>
        </w:rPr>
        <w:t xml:space="preserve">(Кур'ан, </w:t>
      </w:r>
      <w:bookmarkEnd w:id="2"/>
      <w:r w:rsidRPr="00B52830">
        <w:rPr>
          <w:sz w:val="24"/>
          <w:szCs w:val="24"/>
          <w:lang w:val="bs-Cyrl-BA" w:eastAsia="hr-HR"/>
        </w:rPr>
        <w:t xml:space="preserve">Ен-Ниса',19) </w:t>
      </w:r>
    </w:p>
    <w:p w:rsidR="00223AB0" w:rsidRPr="00B52830" w:rsidRDefault="00223AB0" w:rsidP="00C43656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B52830">
        <w:rPr>
          <w:sz w:val="24"/>
          <w:szCs w:val="24"/>
          <w:lang w:val="bs-Cyrl-BA" w:eastAsia="hr-HR"/>
        </w:rPr>
        <w:t>И сети се савета Посланика, нека су багослов и мир над њим</w:t>
      </w:r>
      <w:r w:rsidR="006425AC" w:rsidRPr="00B52830">
        <w:rPr>
          <w:sz w:val="24"/>
          <w:szCs w:val="24"/>
          <w:lang w:val="bs-Cyrl-BA" w:eastAsia="hr-HR"/>
        </w:rPr>
        <w:t xml:space="preserve">: </w:t>
      </w:r>
      <w:r w:rsidR="006425AC" w:rsidRPr="00B52830">
        <w:rPr>
          <w:b/>
          <w:bCs/>
          <w:sz w:val="24"/>
          <w:szCs w:val="24"/>
          <w:lang w:val="bs-Cyrl-BA" w:eastAsia="hr-HR"/>
        </w:rPr>
        <w:t>„Ти ожени верницу.“</w:t>
      </w:r>
    </w:p>
    <w:p w:rsidR="00223AB0" w:rsidRPr="00B52830" w:rsidRDefault="00223AB0" w:rsidP="00223AB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B52830">
        <w:rPr>
          <w:sz w:val="24"/>
          <w:szCs w:val="24"/>
          <w:lang w:val="bs-Cyrl-BA" w:eastAsia="hr-HR"/>
        </w:rPr>
        <w:t xml:space="preserve">Молим Бога да ти помогне, </w:t>
      </w:r>
      <w:r w:rsidR="00C43656" w:rsidRPr="00B52830">
        <w:rPr>
          <w:sz w:val="24"/>
          <w:szCs w:val="24"/>
          <w:lang w:val="bs-Cyrl-BA" w:eastAsia="hr-HR"/>
        </w:rPr>
        <w:t xml:space="preserve">да те сачува </w:t>
      </w:r>
      <w:r w:rsidRPr="00B52830">
        <w:rPr>
          <w:sz w:val="24"/>
          <w:szCs w:val="24"/>
          <w:lang w:val="bs-Cyrl-BA" w:eastAsia="hr-HR"/>
        </w:rPr>
        <w:t>и учини стрпљвим у слеђењу пута добра и истине.</w:t>
      </w:r>
    </w:p>
    <w:p w:rsidR="00FC4399" w:rsidRPr="00B52830" w:rsidRDefault="00223AB0" w:rsidP="00223AB0">
      <w:pPr>
        <w:bidi w:val="0"/>
        <w:ind w:firstLine="708"/>
        <w:jc w:val="both"/>
        <w:rPr>
          <w:sz w:val="24"/>
          <w:szCs w:val="24"/>
          <w:rtl/>
          <w:lang w:val="bs-Cyrl-BA" w:eastAsia="hr-HR"/>
        </w:rPr>
      </w:pPr>
      <w:r w:rsidRPr="00B52830">
        <w:rPr>
          <w:b/>
          <w:bCs/>
          <w:sz w:val="24"/>
          <w:szCs w:val="24"/>
          <w:lang w:val="bs-Cyrl-BA" w:eastAsia="hr-HR"/>
        </w:rPr>
        <w:t>Одговорио:</w:t>
      </w:r>
      <w:r w:rsidRPr="00B52830">
        <w:rPr>
          <w:sz w:val="24"/>
          <w:szCs w:val="24"/>
          <w:lang w:val="bs-Cyrl-BA" w:eastAsia="hr-HR"/>
        </w:rPr>
        <w:t xml:space="preserve"> Учењак Ахмед Ел-Мукбил</w:t>
      </w:r>
    </w:p>
    <w:p w:rsidR="00AE31F1" w:rsidRPr="00B52830" w:rsidRDefault="00FC5DDC" w:rsidP="00E82B7A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B52830">
        <w:rPr>
          <w:sz w:val="24"/>
          <w:szCs w:val="24"/>
          <w:lang w:val="sr-Cyrl-CS" w:eastAsia="hr-HR"/>
        </w:rPr>
        <w:t xml:space="preserve">Извор: </w:t>
      </w:r>
      <w:hyperlink r:id="rId10" w:history="1">
        <w:r w:rsidRPr="00B52830">
          <w:rPr>
            <w:rStyle w:val="Hyperlink"/>
            <w:sz w:val="24"/>
            <w:szCs w:val="24"/>
            <w:lang w:val="sr-Cyrl-CS" w:eastAsia="hr-HR"/>
          </w:rPr>
          <w:t>http://islamqa.info/ar/21510</w:t>
        </w:r>
      </w:hyperlink>
    </w:p>
    <w:p w:rsidR="00291C24" w:rsidRPr="00B52830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B52830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B52830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B52830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lastRenderedPageBreak/>
        <w:tab/>
      </w:r>
    </w:p>
    <w:p w:rsidR="00F2420A" w:rsidRPr="00B52830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B52830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B52830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B52830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B52830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52830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B52830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B52830" w:rsidRDefault="00D25B99" w:rsidP="00E82B7A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B52830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sectPr w:rsidR="00F2420A" w:rsidRPr="00B52830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39E" w:rsidRDefault="00EB139E" w:rsidP="00E32771">
      <w:pPr>
        <w:spacing w:after="0" w:line="240" w:lineRule="auto"/>
      </w:pPr>
      <w:r>
        <w:separator/>
      </w:r>
    </w:p>
  </w:endnote>
  <w:endnote w:type="continuationSeparator" w:id="0">
    <w:p w:rsidR="00EB139E" w:rsidRDefault="00EB139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0CCBF6-D1BC-48E7-B5D9-B3893BF15DDB}"/>
    <w:embedBold r:id="rId2" w:fontKey="{C16FC3B9-3777-4681-B2D3-03877720120C}"/>
    <w:embedBoldItalic r:id="rId3" w:fontKey="{B410FD59-2AAF-46CD-9C2D-F805185A92B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FDE0988-E4C8-4FE5-981C-62C7E79C0DF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C8ECC1A-2799-4D04-84BC-E9DBF8CBF6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1286934-6D7E-4C80-9061-FB0F89BE26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965C53BF-5F55-4973-B49F-80497BE91F85}"/>
    <w:embedBold r:id="rId8" w:fontKey="{9304F9FC-D77B-45F0-9E63-EA880F2C882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23556622-2820-4CF2-99E3-6C854D746281}"/>
    <w:embedBoldItalic r:id="rId10" w:fontKey="{64C31B4E-30B9-410C-BE61-5C4FB881D8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D359169-DD13-49CA-88BD-A8B4E8A53903}"/>
    <w:embedBold r:id="rId12" w:fontKey="{D669C315-12E6-4EA8-BADA-7023D823C16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639BB5B9-799A-40C8-B6C8-8CBFD623F1BA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1DF24D4D-F6C3-4336-BA6E-DE68CC51F362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3E14B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39E" w:rsidRDefault="00EB139E" w:rsidP="00E32771">
      <w:pPr>
        <w:spacing w:after="0" w:line="240" w:lineRule="auto"/>
      </w:pPr>
      <w:r>
        <w:separator/>
      </w:r>
    </w:p>
  </w:footnote>
  <w:footnote w:type="continuationSeparator" w:id="0">
    <w:p w:rsidR="00EB139E" w:rsidRDefault="00EB139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EB139E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3E14B0" w:rsidRPr="00B71399" w:rsidRDefault="003E14B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483B2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483B2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483B25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3E14B0" w:rsidRPr="00A507EE" w:rsidRDefault="003E14B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EB139E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3E14B0" w:rsidRPr="009555FA" w:rsidRDefault="003E14B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3E14B0" w:rsidRPr="00AE458F" w:rsidRDefault="003E14B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483B25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483B25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9A2668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483B25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EB139E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3E14B0" w:rsidRPr="00B52830" w:rsidRDefault="00B52830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21068F7"/>
    <w:multiLevelType w:val="hybridMultilevel"/>
    <w:tmpl w:val="418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D0372F"/>
    <w:multiLevelType w:val="multilevel"/>
    <w:tmpl w:val="6904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493027E"/>
    <w:multiLevelType w:val="multilevel"/>
    <w:tmpl w:val="AACC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246FF"/>
    <w:rsid w:val="00034D34"/>
    <w:rsid w:val="00041A42"/>
    <w:rsid w:val="00052BD5"/>
    <w:rsid w:val="00056BAC"/>
    <w:rsid w:val="000610A4"/>
    <w:rsid w:val="0006155F"/>
    <w:rsid w:val="00061FE6"/>
    <w:rsid w:val="00062EFA"/>
    <w:rsid w:val="00067DCD"/>
    <w:rsid w:val="0008083A"/>
    <w:rsid w:val="00085489"/>
    <w:rsid w:val="00086F69"/>
    <w:rsid w:val="0009165E"/>
    <w:rsid w:val="000A53B5"/>
    <w:rsid w:val="000A6307"/>
    <w:rsid w:val="000A6785"/>
    <w:rsid w:val="000A6BE0"/>
    <w:rsid w:val="000B6ED8"/>
    <w:rsid w:val="000C2B16"/>
    <w:rsid w:val="000D0D63"/>
    <w:rsid w:val="000D5816"/>
    <w:rsid w:val="000E1950"/>
    <w:rsid w:val="000E1AE0"/>
    <w:rsid w:val="000E4FCC"/>
    <w:rsid w:val="000F3576"/>
    <w:rsid w:val="00106F29"/>
    <w:rsid w:val="001121C6"/>
    <w:rsid w:val="00113F3C"/>
    <w:rsid w:val="00117159"/>
    <w:rsid w:val="00167777"/>
    <w:rsid w:val="00171C08"/>
    <w:rsid w:val="0017647B"/>
    <w:rsid w:val="00177BAA"/>
    <w:rsid w:val="0018180E"/>
    <w:rsid w:val="00187D3B"/>
    <w:rsid w:val="00196F88"/>
    <w:rsid w:val="001970D8"/>
    <w:rsid w:val="001A0D79"/>
    <w:rsid w:val="001A118E"/>
    <w:rsid w:val="001B7390"/>
    <w:rsid w:val="001C62D7"/>
    <w:rsid w:val="001D6A5E"/>
    <w:rsid w:val="001E245F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23AB0"/>
    <w:rsid w:val="002263F8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10C7"/>
    <w:rsid w:val="003072B2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50829"/>
    <w:rsid w:val="0035604B"/>
    <w:rsid w:val="00361237"/>
    <w:rsid w:val="003A7AE7"/>
    <w:rsid w:val="003B36F0"/>
    <w:rsid w:val="003C28A9"/>
    <w:rsid w:val="003E14B0"/>
    <w:rsid w:val="003E17E1"/>
    <w:rsid w:val="003E1AC6"/>
    <w:rsid w:val="003E27B7"/>
    <w:rsid w:val="003E3EB8"/>
    <w:rsid w:val="003E3EFC"/>
    <w:rsid w:val="003E4B65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71D67"/>
    <w:rsid w:val="00475EA6"/>
    <w:rsid w:val="00483B25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515C80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600802"/>
    <w:rsid w:val="0060157E"/>
    <w:rsid w:val="0060236C"/>
    <w:rsid w:val="006126D3"/>
    <w:rsid w:val="006129DA"/>
    <w:rsid w:val="00617EFC"/>
    <w:rsid w:val="00625A53"/>
    <w:rsid w:val="0062751C"/>
    <w:rsid w:val="00635EF1"/>
    <w:rsid w:val="006425A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4F4B"/>
    <w:rsid w:val="006B5E46"/>
    <w:rsid w:val="006C21BF"/>
    <w:rsid w:val="006C5B83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43EDA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A60AA"/>
    <w:rsid w:val="007B0621"/>
    <w:rsid w:val="007B0A77"/>
    <w:rsid w:val="007B56EA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1075"/>
    <w:rsid w:val="0083733E"/>
    <w:rsid w:val="00851641"/>
    <w:rsid w:val="00852DA8"/>
    <w:rsid w:val="00853076"/>
    <w:rsid w:val="00853A8B"/>
    <w:rsid w:val="00854AC3"/>
    <w:rsid w:val="00855E30"/>
    <w:rsid w:val="0085671E"/>
    <w:rsid w:val="00856B2C"/>
    <w:rsid w:val="00857D60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13B0"/>
    <w:rsid w:val="00912571"/>
    <w:rsid w:val="00917160"/>
    <w:rsid w:val="00920F04"/>
    <w:rsid w:val="0093114A"/>
    <w:rsid w:val="00936471"/>
    <w:rsid w:val="00944C90"/>
    <w:rsid w:val="00947D91"/>
    <w:rsid w:val="009515E7"/>
    <w:rsid w:val="009555FA"/>
    <w:rsid w:val="009558E5"/>
    <w:rsid w:val="00961EC8"/>
    <w:rsid w:val="009620F3"/>
    <w:rsid w:val="00962A4A"/>
    <w:rsid w:val="00970B67"/>
    <w:rsid w:val="00972F60"/>
    <w:rsid w:val="009828C6"/>
    <w:rsid w:val="0098343B"/>
    <w:rsid w:val="00986231"/>
    <w:rsid w:val="0098758D"/>
    <w:rsid w:val="00991338"/>
    <w:rsid w:val="00994839"/>
    <w:rsid w:val="009967F9"/>
    <w:rsid w:val="009A2668"/>
    <w:rsid w:val="009B2C8B"/>
    <w:rsid w:val="009B64AB"/>
    <w:rsid w:val="009C5D2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11F2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0026"/>
    <w:rsid w:val="00B21EA7"/>
    <w:rsid w:val="00B22EF8"/>
    <w:rsid w:val="00B33B18"/>
    <w:rsid w:val="00B3510F"/>
    <w:rsid w:val="00B50852"/>
    <w:rsid w:val="00B50A3A"/>
    <w:rsid w:val="00B52830"/>
    <w:rsid w:val="00B566F8"/>
    <w:rsid w:val="00B56AC5"/>
    <w:rsid w:val="00B63D39"/>
    <w:rsid w:val="00B65016"/>
    <w:rsid w:val="00B71399"/>
    <w:rsid w:val="00B7457E"/>
    <w:rsid w:val="00B820AA"/>
    <w:rsid w:val="00B91965"/>
    <w:rsid w:val="00B96B2D"/>
    <w:rsid w:val="00BA456F"/>
    <w:rsid w:val="00BB3D0E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2140D"/>
    <w:rsid w:val="00C3166E"/>
    <w:rsid w:val="00C331A5"/>
    <w:rsid w:val="00C3707B"/>
    <w:rsid w:val="00C37C22"/>
    <w:rsid w:val="00C408EE"/>
    <w:rsid w:val="00C410B3"/>
    <w:rsid w:val="00C43656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DF72A2"/>
    <w:rsid w:val="00E254EC"/>
    <w:rsid w:val="00E25D4B"/>
    <w:rsid w:val="00E32771"/>
    <w:rsid w:val="00E367ED"/>
    <w:rsid w:val="00E3745F"/>
    <w:rsid w:val="00E63736"/>
    <w:rsid w:val="00E7565F"/>
    <w:rsid w:val="00E81E99"/>
    <w:rsid w:val="00E82B7A"/>
    <w:rsid w:val="00E9489C"/>
    <w:rsid w:val="00EB139E"/>
    <w:rsid w:val="00EB6A67"/>
    <w:rsid w:val="00EC706C"/>
    <w:rsid w:val="00EE432C"/>
    <w:rsid w:val="00EF019A"/>
    <w:rsid w:val="00EF1E4A"/>
    <w:rsid w:val="00F01F71"/>
    <w:rsid w:val="00F05CF1"/>
    <w:rsid w:val="00F0763E"/>
    <w:rsid w:val="00F13DA5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C4399"/>
    <w:rsid w:val="00FC5DDC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F5A0A743-EA75-4FF8-86C1-63897C08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2151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924EE-5BAB-418C-AF4B-2E5F72B3B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1545</TotalTime>
  <Pages>4</Pages>
  <Words>535</Words>
  <Characters>2358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Да ли грешење утиче на породицу онога који греши</vt:lpstr>
      <vt:lpstr/>
    </vt:vector>
  </TitlesOfParts>
  <Manager/>
  <Company>islamhouse.com</Company>
  <LinksUpToDate>false</LinksUpToDate>
  <CharactersWithSpaces>2862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МОЈА ЖЕНА НИЈЕ ЛЕПА</dc:title>
  <dc:subject>МОЈА ЖЕНА НИЈЕ ЛЕПА</dc:subject>
  <dc:creator>Мухаммед ибн Салих Ел-Мунеџид</dc:creator>
  <cp:keywords>МОЈА ЖЕНА НИЈЕ ЛЕПА</cp:keywords>
  <dc:description>МОЈА ЖЕНА НИЈЕ ЛЕПА</dc:description>
  <cp:lastModifiedBy>elhashemy</cp:lastModifiedBy>
  <cp:revision>177</cp:revision>
  <cp:lastPrinted>2015-03-06T21:55:00Z</cp:lastPrinted>
  <dcterms:created xsi:type="dcterms:W3CDTF">2015-03-06T21:55:00Z</dcterms:created>
  <dcterms:modified xsi:type="dcterms:W3CDTF">2015-12-14T16:31:00Z</dcterms:modified>
  <cp:category/>
</cp:coreProperties>
</file>