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8C50A" w14:textId="77777777" w:rsidR="006941A4" w:rsidRPr="00D545EA" w:rsidRDefault="006941A4" w:rsidP="00517AE4">
      <w:pPr>
        <w:pStyle w:val="Heading1"/>
        <w:bidi/>
        <w:adjustRightInd w:val="0"/>
        <w:snapToGrid w:val="0"/>
        <w:spacing w:before="0" w:after="120"/>
        <w:rPr>
          <w:rFonts w:ascii="Hacen Egypt" w:hAnsi="Hacen Egypt" w:cs="KFGQPC Uthman Taha Naskh"/>
          <w:bCs/>
          <w:sz w:val="60"/>
          <w:szCs w:val="32"/>
          <w:lang w:bidi="ar-EG"/>
        </w:rPr>
      </w:pPr>
      <w:bookmarkStart w:id="0" w:name="_Toc62382480"/>
      <w:bookmarkStart w:id="1" w:name="_Toc63238962"/>
      <w:bookmarkStart w:id="2" w:name="_Toc86295111"/>
    </w:p>
    <w:p w14:paraId="32CBE54E" w14:textId="77777777" w:rsidR="006941A4" w:rsidRPr="00D545EA" w:rsidRDefault="006941A4" w:rsidP="00517AE4">
      <w:pPr>
        <w:pStyle w:val="Heading1"/>
        <w:bidi/>
        <w:adjustRightInd w:val="0"/>
        <w:snapToGrid w:val="0"/>
        <w:spacing w:before="0" w:after="120"/>
        <w:rPr>
          <w:rFonts w:ascii="Hacen Egypt" w:hAnsi="Hacen Egypt" w:cs="KFGQPC Uthman Taha Naskh"/>
          <w:bCs/>
          <w:sz w:val="60"/>
          <w:szCs w:val="32"/>
        </w:rPr>
      </w:pPr>
    </w:p>
    <w:p w14:paraId="754C4899" w14:textId="2C17B193" w:rsidR="00903452" w:rsidRPr="00BE14DA" w:rsidRDefault="006050DF" w:rsidP="00517AE4">
      <w:pPr>
        <w:pStyle w:val="Heading1"/>
        <w:bidi/>
        <w:adjustRightInd w:val="0"/>
        <w:snapToGrid w:val="0"/>
        <w:spacing w:before="0" w:after="120"/>
        <w:rPr>
          <w:rFonts w:ascii="Hacen Egypt" w:hAnsi="Hacen Egypt" w:cs="KFGQPC Uthman Taha Naskh"/>
          <w:bCs/>
          <w:color w:val="0070C0"/>
          <w:sz w:val="140"/>
          <w:szCs w:val="140"/>
          <w:rtl/>
        </w:rPr>
      </w:pPr>
      <w:r w:rsidRPr="00BE14DA">
        <w:rPr>
          <w:rFonts w:ascii="Hacen Egypt" w:hAnsi="Hacen Egypt" w:cs="KFGQPC Uthman Taha Naskh"/>
          <w:bCs/>
          <w:color w:val="0070C0"/>
          <w:sz w:val="140"/>
          <w:szCs w:val="140"/>
          <w:rtl/>
        </w:rPr>
        <w:t>دين</w:t>
      </w:r>
      <w:r w:rsidR="00190121" w:rsidRPr="00BE14DA">
        <w:rPr>
          <w:rFonts w:ascii="Hacen Egypt" w:hAnsi="Hacen Egypt" w:cs="KFGQPC Uthman Taha Naskh"/>
          <w:bCs/>
          <w:color w:val="0070C0"/>
          <w:sz w:val="140"/>
          <w:szCs w:val="140"/>
          <w:rtl/>
        </w:rPr>
        <w:t xml:space="preserve"> </w:t>
      </w:r>
      <w:r w:rsidRPr="00BE14DA">
        <w:rPr>
          <w:rFonts w:ascii="Hacen Egypt" w:hAnsi="Hacen Egypt" w:cs="KFGQPC Uthman Taha Naskh"/>
          <w:bCs/>
          <w:color w:val="0070C0"/>
          <w:sz w:val="140"/>
          <w:szCs w:val="140"/>
          <w:rtl/>
        </w:rPr>
        <w:t>الحق</w:t>
      </w:r>
      <w:bookmarkEnd w:id="0"/>
      <w:bookmarkEnd w:id="1"/>
      <w:bookmarkEnd w:id="2"/>
    </w:p>
    <w:p w14:paraId="52032682" w14:textId="77777777" w:rsidR="006941A4" w:rsidRPr="00D06546" w:rsidRDefault="006941A4" w:rsidP="00517AE4">
      <w:pPr>
        <w:tabs>
          <w:tab w:val="left" w:pos="1661"/>
          <w:tab w:val="right" w:pos="6096"/>
        </w:tabs>
        <w:adjustRightInd w:val="0"/>
        <w:snapToGrid w:val="0"/>
        <w:spacing w:after="120" w:line="240" w:lineRule="auto"/>
        <w:jc w:val="center"/>
        <w:rPr>
          <w:rFonts w:ascii="Lotus Linotype" w:hAnsi="Lotus Linotype" w:cs="Traditional Arabic"/>
          <w:color w:val="000000" w:themeColor="text1"/>
          <w:sz w:val="40"/>
          <w:szCs w:val="34"/>
          <w:rtl/>
        </w:rPr>
      </w:pPr>
    </w:p>
    <w:p w14:paraId="5DE9253D" w14:textId="77777777" w:rsidR="006941A4" w:rsidRDefault="006941A4" w:rsidP="00517AE4">
      <w:pPr>
        <w:tabs>
          <w:tab w:val="left" w:pos="1661"/>
          <w:tab w:val="right" w:pos="6096"/>
        </w:tabs>
        <w:adjustRightInd w:val="0"/>
        <w:snapToGrid w:val="0"/>
        <w:spacing w:after="120" w:line="240" w:lineRule="auto"/>
        <w:jc w:val="center"/>
        <w:rPr>
          <w:rFonts w:ascii="Lotus Linotype" w:hAnsi="Lotus Linotype" w:cs="Traditional Arabic"/>
          <w:color w:val="000000" w:themeColor="text1"/>
          <w:sz w:val="40"/>
          <w:szCs w:val="34"/>
          <w:rtl/>
        </w:rPr>
      </w:pPr>
    </w:p>
    <w:p w14:paraId="4C0F9425" w14:textId="77777777" w:rsidR="00BE14DA" w:rsidRDefault="00BE14DA" w:rsidP="00517AE4">
      <w:pPr>
        <w:tabs>
          <w:tab w:val="left" w:pos="1661"/>
          <w:tab w:val="right" w:pos="6096"/>
        </w:tabs>
        <w:adjustRightInd w:val="0"/>
        <w:snapToGrid w:val="0"/>
        <w:spacing w:after="120" w:line="240" w:lineRule="auto"/>
        <w:jc w:val="center"/>
        <w:rPr>
          <w:rFonts w:ascii="Lotus Linotype" w:hAnsi="Lotus Linotype" w:cs="Traditional Arabic"/>
          <w:color w:val="000000" w:themeColor="text1"/>
          <w:sz w:val="40"/>
          <w:szCs w:val="34"/>
          <w:rtl/>
        </w:rPr>
      </w:pPr>
    </w:p>
    <w:p w14:paraId="0CB31A4C" w14:textId="77777777" w:rsidR="00BE14DA" w:rsidRDefault="00BE14DA" w:rsidP="00517AE4">
      <w:pPr>
        <w:tabs>
          <w:tab w:val="left" w:pos="1661"/>
          <w:tab w:val="right" w:pos="6096"/>
        </w:tabs>
        <w:adjustRightInd w:val="0"/>
        <w:snapToGrid w:val="0"/>
        <w:spacing w:after="120" w:line="240" w:lineRule="auto"/>
        <w:jc w:val="center"/>
        <w:rPr>
          <w:rFonts w:ascii="Lotus Linotype" w:hAnsi="Lotus Linotype" w:cs="Traditional Arabic"/>
          <w:color w:val="000000" w:themeColor="text1"/>
          <w:sz w:val="40"/>
          <w:szCs w:val="34"/>
          <w:rtl/>
        </w:rPr>
      </w:pPr>
    </w:p>
    <w:p w14:paraId="4E049AB1" w14:textId="77777777" w:rsidR="00BE14DA" w:rsidRPr="00D06546" w:rsidRDefault="00BE14DA" w:rsidP="00517AE4">
      <w:pPr>
        <w:tabs>
          <w:tab w:val="left" w:pos="1661"/>
          <w:tab w:val="right" w:pos="6096"/>
        </w:tabs>
        <w:adjustRightInd w:val="0"/>
        <w:snapToGrid w:val="0"/>
        <w:spacing w:after="120" w:line="240" w:lineRule="auto"/>
        <w:jc w:val="center"/>
        <w:rPr>
          <w:rFonts w:ascii="Lotus Linotype" w:hAnsi="Lotus Linotype" w:cs="Traditional Arabic"/>
          <w:color w:val="000000" w:themeColor="text1"/>
          <w:sz w:val="40"/>
          <w:szCs w:val="34"/>
          <w:rtl/>
        </w:rPr>
      </w:pPr>
    </w:p>
    <w:p w14:paraId="0A8A00BC" w14:textId="4A48DD7E" w:rsidR="006050DF" w:rsidRPr="00D06546" w:rsidRDefault="006050DF" w:rsidP="00517AE4">
      <w:pPr>
        <w:tabs>
          <w:tab w:val="left" w:pos="1661"/>
          <w:tab w:val="right" w:pos="6096"/>
        </w:tabs>
        <w:adjustRightInd w:val="0"/>
        <w:snapToGrid w:val="0"/>
        <w:spacing w:after="120" w:line="240" w:lineRule="auto"/>
        <w:jc w:val="center"/>
        <w:rPr>
          <w:rFonts w:ascii="Lotus Linotype" w:hAnsi="Lotus Linotype" w:cs="Traditional Arabic"/>
          <w:color w:val="000000" w:themeColor="text1"/>
          <w:sz w:val="40"/>
          <w:szCs w:val="34"/>
          <w:rtl/>
        </w:rPr>
      </w:pPr>
      <w:r w:rsidRPr="00D06546">
        <w:rPr>
          <w:rFonts w:ascii="Lotus Linotype" w:hAnsi="Lotus Linotype" w:cs="Traditional Arabic"/>
          <w:color w:val="000000" w:themeColor="text1"/>
          <w:sz w:val="40"/>
          <w:szCs w:val="34"/>
          <w:rtl/>
        </w:rPr>
        <w:t>لفضيلة</w:t>
      </w:r>
      <w:r w:rsidR="00190121" w:rsidRPr="00D06546">
        <w:rPr>
          <w:rFonts w:ascii="Lotus Linotype" w:hAnsi="Lotus Linotype" w:cs="Traditional Arabic"/>
          <w:color w:val="000000" w:themeColor="text1"/>
          <w:sz w:val="40"/>
          <w:szCs w:val="34"/>
          <w:rtl/>
        </w:rPr>
        <w:t xml:space="preserve"> </w:t>
      </w:r>
      <w:r w:rsidRPr="00D06546">
        <w:rPr>
          <w:rFonts w:ascii="Lotus Linotype" w:hAnsi="Lotus Linotype" w:cs="Traditional Arabic"/>
          <w:color w:val="000000" w:themeColor="text1"/>
          <w:sz w:val="40"/>
          <w:szCs w:val="34"/>
          <w:rtl/>
        </w:rPr>
        <w:t>الشيخ</w:t>
      </w:r>
    </w:p>
    <w:p w14:paraId="2BF5CE2B" w14:textId="77777777" w:rsidR="00B542EF" w:rsidRPr="00D06546" w:rsidRDefault="006050DF" w:rsidP="00517AE4">
      <w:pPr>
        <w:tabs>
          <w:tab w:val="left" w:pos="1661"/>
          <w:tab w:val="right" w:pos="6096"/>
        </w:tabs>
        <w:adjustRightInd w:val="0"/>
        <w:snapToGrid w:val="0"/>
        <w:spacing w:after="120" w:line="240" w:lineRule="auto"/>
        <w:jc w:val="center"/>
        <w:rPr>
          <w:rFonts w:ascii="Lotus Linotype" w:hAnsi="Lotus Linotype" w:cs="Traditional Arabic"/>
          <w:b/>
          <w:bCs/>
          <w:color w:val="C00000"/>
          <w:sz w:val="50"/>
          <w:szCs w:val="50"/>
          <w:rtl/>
        </w:rPr>
      </w:pPr>
      <w:r w:rsidRPr="00D06546">
        <w:rPr>
          <w:rFonts w:ascii="Lotus Linotype" w:hAnsi="Lotus Linotype" w:cs="Traditional Arabic"/>
          <w:b/>
          <w:bCs/>
          <w:color w:val="C00000"/>
          <w:sz w:val="50"/>
          <w:szCs w:val="50"/>
          <w:rtl/>
        </w:rPr>
        <w:t>عبد</w:t>
      </w:r>
      <w:r w:rsidR="00190121" w:rsidRPr="00D06546">
        <w:rPr>
          <w:rFonts w:ascii="Lotus Linotype" w:hAnsi="Lotus Linotype" w:cs="Traditional Arabic"/>
          <w:b/>
          <w:bCs/>
          <w:color w:val="C00000"/>
          <w:sz w:val="50"/>
          <w:szCs w:val="50"/>
          <w:rtl/>
        </w:rPr>
        <w:t xml:space="preserve"> </w:t>
      </w:r>
      <w:r w:rsidRPr="00D06546">
        <w:rPr>
          <w:rFonts w:ascii="Lotus Linotype" w:hAnsi="Lotus Linotype" w:cs="Traditional Arabic"/>
          <w:b/>
          <w:bCs/>
          <w:color w:val="C00000"/>
          <w:sz w:val="50"/>
          <w:szCs w:val="50"/>
          <w:rtl/>
        </w:rPr>
        <w:t>الرحمن</w:t>
      </w:r>
      <w:r w:rsidR="00190121" w:rsidRPr="00D06546">
        <w:rPr>
          <w:rFonts w:ascii="Lotus Linotype" w:hAnsi="Lotus Linotype" w:cs="Traditional Arabic"/>
          <w:b/>
          <w:bCs/>
          <w:color w:val="C00000"/>
          <w:sz w:val="50"/>
          <w:szCs w:val="50"/>
          <w:rtl/>
        </w:rPr>
        <w:t xml:space="preserve"> </w:t>
      </w:r>
      <w:r w:rsidRPr="00D06546">
        <w:rPr>
          <w:rFonts w:ascii="Lotus Linotype" w:hAnsi="Lotus Linotype" w:cs="Traditional Arabic"/>
          <w:b/>
          <w:bCs/>
          <w:color w:val="C00000"/>
          <w:sz w:val="50"/>
          <w:szCs w:val="50"/>
          <w:rtl/>
        </w:rPr>
        <w:t>بن</w:t>
      </w:r>
      <w:r w:rsidR="00190121" w:rsidRPr="00D06546">
        <w:rPr>
          <w:rFonts w:ascii="Lotus Linotype" w:hAnsi="Lotus Linotype" w:cs="Traditional Arabic"/>
          <w:b/>
          <w:bCs/>
          <w:color w:val="C00000"/>
          <w:sz w:val="50"/>
          <w:szCs w:val="50"/>
          <w:rtl/>
        </w:rPr>
        <w:t xml:space="preserve"> </w:t>
      </w:r>
      <w:r w:rsidRPr="00D06546">
        <w:rPr>
          <w:rFonts w:ascii="Lotus Linotype" w:hAnsi="Lotus Linotype" w:cs="Traditional Arabic"/>
          <w:b/>
          <w:bCs/>
          <w:color w:val="C00000"/>
          <w:sz w:val="50"/>
          <w:szCs w:val="50"/>
          <w:rtl/>
        </w:rPr>
        <w:t>حماد</w:t>
      </w:r>
      <w:r w:rsidR="00190121" w:rsidRPr="00D06546">
        <w:rPr>
          <w:rFonts w:ascii="Lotus Linotype" w:hAnsi="Lotus Linotype" w:cs="Traditional Arabic"/>
          <w:b/>
          <w:bCs/>
          <w:color w:val="C00000"/>
          <w:sz w:val="50"/>
          <w:szCs w:val="50"/>
          <w:rtl/>
        </w:rPr>
        <w:t xml:space="preserve"> </w:t>
      </w:r>
      <w:r w:rsidRPr="00D06546">
        <w:rPr>
          <w:rFonts w:ascii="Lotus Linotype" w:hAnsi="Lotus Linotype" w:cs="Traditional Arabic"/>
          <w:b/>
          <w:bCs/>
          <w:color w:val="C00000"/>
          <w:sz w:val="50"/>
          <w:szCs w:val="50"/>
          <w:rtl/>
        </w:rPr>
        <w:t>العمر</w:t>
      </w:r>
    </w:p>
    <w:p w14:paraId="53B475AF" w14:textId="77777777" w:rsidR="00F13E57" w:rsidRPr="00D06546" w:rsidRDefault="00F13E57">
      <w:pPr>
        <w:bidi w:val="0"/>
        <w:rPr>
          <w:rFonts w:ascii="Lotus Linotype" w:hAnsi="Lotus Linotype" w:cs="Traditional Arabic"/>
          <w:b/>
          <w:bCs/>
          <w:color w:val="000000" w:themeColor="text1"/>
          <w:sz w:val="50"/>
          <w:szCs w:val="50"/>
        </w:rPr>
        <w:sectPr w:rsidR="00F13E57" w:rsidRPr="00D06546" w:rsidSect="008B0006">
          <w:headerReference w:type="even" r:id="rId8"/>
          <w:footerReference w:type="even" r:id="rId9"/>
          <w:footerReference w:type="default" r:id="rId10"/>
          <w:footnotePr>
            <w:numRestart w:val="eachPage"/>
          </w:footnotePr>
          <w:pgSz w:w="8392" w:h="11907" w:code="11"/>
          <w:pgMar w:top="851" w:right="851" w:bottom="851" w:left="851" w:header="425" w:footer="425" w:gutter="0"/>
          <w:cols w:space="708"/>
          <w:titlePg/>
          <w:bidi/>
          <w:rtlGutter/>
          <w:docGrid w:linePitch="360"/>
        </w:sectPr>
      </w:pPr>
    </w:p>
    <w:p w14:paraId="3CB0E42A" w14:textId="0F89C307" w:rsidR="00517AE4" w:rsidRPr="00D06546" w:rsidRDefault="00517AE4" w:rsidP="00517AE4">
      <w:pPr>
        <w:adjustRightInd w:val="0"/>
        <w:snapToGrid w:val="0"/>
        <w:spacing w:after="120" w:line="240" w:lineRule="auto"/>
        <w:rPr>
          <w:rFonts w:ascii="Lotus Linotype" w:hAnsi="Lotus Linotype" w:cs="Traditional Arabic"/>
          <w:b/>
          <w:bCs/>
          <w:color w:val="000000" w:themeColor="text1"/>
          <w:sz w:val="30"/>
          <w:szCs w:val="34"/>
          <w:rtl/>
          <w:lang w:bidi="ar-EG"/>
        </w:rPr>
      </w:pPr>
    </w:p>
    <w:p w14:paraId="692DEB4F" w14:textId="718AC32F" w:rsidR="00517AE4" w:rsidRPr="00D06546" w:rsidRDefault="00517AE4" w:rsidP="00113DF6">
      <w:pPr>
        <w:adjustRightInd w:val="0"/>
        <w:snapToGrid w:val="0"/>
        <w:spacing w:after="120" w:line="240" w:lineRule="auto"/>
        <w:jc w:val="center"/>
        <w:rPr>
          <w:rFonts w:ascii="Lotus Linotype" w:hAnsi="Lotus Linotype" w:cs="Traditional Arabic"/>
          <w:b/>
          <w:bCs/>
          <w:color w:val="000000" w:themeColor="text1"/>
          <w:sz w:val="30"/>
          <w:szCs w:val="34"/>
          <w:rtl/>
          <w:lang w:bidi="ar-EG"/>
        </w:rPr>
      </w:pPr>
    </w:p>
    <w:p w14:paraId="56B67565" w14:textId="330BA734" w:rsidR="00113DF6" w:rsidRPr="00D06546" w:rsidRDefault="001C3764" w:rsidP="00113DF6">
      <w:pPr>
        <w:bidi w:val="0"/>
        <w:spacing w:after="0" w:line="240" w:lineRule="exact"/>
        <w:rPr>
          <w:rFonts w:ascii="Lotus Linotype" w:hAnsi="Lotus Linotype" w:cs="Traditional Arabic"/>
          <w:b/>
          <w:bCs/>
          <w:color w:val="000000" w:themeColor="text1"/>
          <w:sz w:val="30"/>
          <w:szCs w:val="34"/>
          <w:rtl/>
        </w:rPr>
      </w:pPr>
      <w:bookmarkStart w:id="3" w:name="_Toc477205290"/>
      <w:bookmarkStart w:id="4" w:name="_Toc477207643"/>
      <w:bookmarkStart w:id="5" w:name="_Toc477277969"/>
      <w:bookmarkStart w:id="6" w:name="_Toc62382481"/>
      <w:bookmarkStart w:id="7" w:name="_Toc63238963"/>
      <w:bookmarkStart w:id="8" w:name="_Toc86295112"/>
      <w:r w:rsidRPr="00D06546">
        <w:rPr>
          <w:rFonts w:ascii="Lotus Linotype" w:hAnsi="Lotus Linotype" w:cs="Traditional Arabic" w:hint="cs"/>
          <w:b/>
          <w:bCs/>
          <w:noProof/>
          <w:color w:val="000000" w:themeColor="text1"/>
          <w:sz w:val="30"/>
          <w:szCs w:val="34"/>
          <w:rtl/>
          <w:lang w:eastAsia="zh-CN"/>
        </w:rPr>
        <w:drawing>
          <wp:anchor distT="0" distB="0" distL="114300" distR="114300" simplePos="0" relativeHeight="251658240" behindDoc="1" locked="0" layoutInCell="1" allowOverlap="1" wp14:anchorId="7F59AA8C" wp14:editId="0883A1DD">
            <wp:simplePos x="0" y="0"/>
            <wp:positionH relativeFrom="column">
              <wp:posOffset>288290</wp:posOffset>
            </wp:positionH>
            <wp:positionV relativeFrom="paragraph">
              <wp:posOffset>2760345</wp:posOffset>
            </wp:positionV>
            <wp:extent cx="4248150" cy="3041015"/>
            <wp:effectExtent l="0" t="0" r="0" b="0"/>
            <wp:wrapTight wrapText="bothSides">
              <wp:wrapPolygon edited="0">
                <wp:start x="14723" y="1082"/>
                <wp:lineTo x="10364" y="1353"/>
                <wp:lineTo x="9589" y="2165"/>
                <wp:lineTo x="9880" y="3518"/>
                <wp:lineTo x="8717" y="5006"/>
                <wp:lineTo x="8814" y="5683"/>
                <wp:lineTo x="13561" y="5683"/>
                <wp:lineTo x="5327" y="6495"/>
                <wp:lineTo x="872" y="7171"/>
                <wp:lineTo x="872" y="8389"/>
                <wp:lineTo x="3100" y="10013"/>
                <wp:lineTo x="3971" y="10013"/>
                <wp:lineTo x="775" y="11907"/>
                <wp:lineTo x="775" y="18673"/>
                <wp:lineTo x="969" y="19620"/>
                <wp:lineTo x="1065" y="19891"/>
                <wp:lineTo x="1647" y="19891"/>
                <wp:lineTo x="7555" y="19349"/>
                <wp:lineTo x="7846" y="18673"/>
                <wp:lineTo x="7071" y="18673"/>
                <wp:lineTo x="6102" y="16508"/>
                <wp:lineTo x="6587" y="14613"/>
                <wp:lineTo x="6199" y="14343"/>
                <wp:lineTo x="9589" y="13396"/>
                <wp:lineTo x="9492" y="12178"/>
                <wp:lineTo x="12108" y="12178"/>
                <wp:lineTo x="20825" y="10554"/>
                <wp:lineTo x="20728" y="6901"/>
                <wp:lineTo x="20244" y="5683"/>
                <wp:lineTo x="20728" y="5683"/>
                <wp:lineTo x="20728" y="4871"/>
                <wp:lineTo x="20341" y="3518"/>
                <wp:lineTo x="20438" y="2706"/>
                <wp:lineTo x="19953" y="1488"/>
                <wp:lineTo x="19372" y="1082"/>
                <wp:lineTo x="14723" y="108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عربي.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3041015"/>
                    </a:xfrm>
                    <a:prstGeom prst="rect">
                      <a:avLst/>
                    </a:prstGeom>
                  </pic:spPr>
                </pic:pic>
              </a:graphicData>
            </a:graphic>
          </wp:anchor>
        </w:drawing>
      </w:r>
      <w:r w:rsidR="00113DF6">
        <w:rPr>
          <w:b/>
          <w:i/>
          <w:color w:val="000000" w:themeColor="text1"/>
          <w:rtl/>
        </w:rPr>
        <w:br w:type="page"/>
      </w:r>
    </w:p>
    <w:p w14:paraId="319C2D77" w14:textId="7482BDC0" w:rsidR="009B1D70" w:rsidRPr="00D545EA" w:rsidRDefault="009B1D70" w:rsidP="008B0006">
      <w:pPr>
        <w:pStyle w:val="af4"/>
        <w:rPr>
          <w:rFonts w:cs="KFGQPC Uthman Taha Naskh"/>
          <w:bCs/>
          <w:szCs w:val="32"/>
          <w:rtl/>
        </w:rPr>
      </w:pPr>
      <w:r w:rsidRPr="00D545EA">
        <w:rPr>
          <w:rFonts w:cs="KFGQPC Uthman Taha Naskh"/>
          <w:bCs/>
          <w:szCs w:val="32"/>
          <w:rtl/>
        </w:rPr>
        <w:lastRenderedPageBreak/>
        <w:t>المقدمة</w:t>
      </w:r>
      <w:r w:rsidR="00190121" w:rsidRPr="00D545EA">
        <w:rPr>
          <w:rFonts w:cs="KFGQPC Uthman Taha Naskh"/>
          <w:bCs/>
          <w:szCs w:val="32"/>
          <w:rtl/>
        </w:rPr>
        <w:t xml:space="preserve"> </w:t>
      </w:r>
      <w:r w:rsidRPr="00D545EA">
        <w:rPr>
          <w:rFonts w:cs="KFGQPC Uthman Taha Naskh"/>
          <w:bCs/>
          <w:szCs w:val="32"/>
          <w:rtl/>
        </w:rPr>
        <w:t>والإهداء</w:t>
      </w:r>
      <w:bookmarkEnd w:id="3"/>
      <w:bookmarkEnd w:id="4"/>
      <w:bookmarkEnd w:id="5"/>
      <w:bookmarkEnd w:id="6"/>
      <w:bookmarkEnd w:id="7"/>
      <w:bookmarkEnd w:id="8"/>
    </w:p>
    <w:p w14:paraId="4F88F3EA" w14:textId="01149CA7" w:rsidR="009B1D70" w:rsidRPr="00D06546" w:rsidRDefault="009B1D70" w:rsidP="008B0006">
      <w:pPr>
        <w:widowControl w:val="0"/>
        <w:adjustRightInd w:val="0"/>
        <w:snapToGrid w:val="0"/>
        <w:spacing w:after="0" w:line="48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الحمد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العالمين،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وبعد:</w:t>
      </w:r>
    </w:p>
    <w:p w14:paraId="54022F00" w14:textId="50CADE16" w:rsidR="009B1D70" w:rsidRPr="00D06546" w:rsidRDefault="009B1D70" w:rsidP="008B0006">
      <w:pPr>
        <w:widowControl w:val="0"/>
        <w:tabs>
          <w:tab w:val="left" w:pos="1112"/>
        </w:tabs>
        <w:adjustRightInd w:val="0"/>
        <w:snapToGrid w:val="0"/>
        <w:spacing w:after="0" w:line="48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فهذه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دعوة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النجاة،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أتقدّم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عاقل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الوجود-ذكرًا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أنثى-راجيًا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القدير،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ضلّ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سبيله،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يثيبني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يساهم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نشرها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أجزل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الثواب،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فأقول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المستعان:</w:t>
      </w:r>
    </w:p>
    <w:p w14:paraId="6556C6C6" w14:textId="77777777" w:rsidR="00B542EF" w:rsidRPr="00D06546" w:rsidRDefault="009B1D70" w:rsidP="008B0006">
      <w:pPr>
        <w:widowControl w:val="0"/>
        <w:tabs>
          <w:tab w:val="left" w:pos="1112"/>
        </w:tabs>
        <w:adjustRightInd w:val="0"/>
        <w:snapToGrid w:val="0"/>
        <w:spacing w:after="0" w:line="48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اعلم-أيها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الإنسان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العاقل-أنه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نجاة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سعادة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الآخرة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الممات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عرفت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ربك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خلقك،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وآمنت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وعبدته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وعرفت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نبيك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بعثه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ربك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إليك،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فآمنت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واتبعته،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وعرفت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ربك،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وآمنت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وعملت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p>
    <w:p w14:paraId="75B0D535" w14:textId="5B2E6441" w:rsidR="00207BC2" w:rsidRPr="00D06546" w:rsidRDefault="00207BC2" w:rsidP="008B0006">
      <w:pPr>
        <w:widowControl w:val="0"/>
        <w:tabs>
          <w:tab w:val="left" w:pos="1112"/>
        </w:tabs>
        <w:adjustRightInd w:val="0"/>
        <w:snapToGrid w:val="0"/>
        <w:spacing w:after="0" w:line="48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الكتاب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يديك</w:t>
      </w:r>
      <w:r w:rsidR="00190121" w:rsidRPr="00D06546">
        <w:rPr>
          <w:rFonts w:ascii="Lotus Linotype" w:eastAsia="Times New Roman" w:hAnsi="Lotus Linotype" w:cs="Traditional Arabic"/>
          <w:sz w:val="30"/>
          <w:szCs w:val="34"/>
          <w:rtl/>
          <w:lang w:eastAsia="ar-SA"/>
        </w:rPr>
        <w:t xml:space="preserve"> </w:t>
      </w:r>
      <w:r w:rsidR="001329EB" w:rsidRPr="00D06546">
        <w:rPr>
          <w:rFonts w:ascii="Lotus Linotype" w:eastAsia="Times New Roman" w:hAnsi="Lotus Linotype" w:cs="Traditional Arabic" w:hint="cs"/>
          <w:b/>
          <w:bCs/>
          <w:color w:val="C0504D"/>
          <w:sz w:val="30"/>
          <w:szCs w:val="34"/>
          <w:rtl/>
          <w:lang w:eastAsia="ar-SA"/>
        </w:rPr>
        <w:t>(</w:t>
      </w:r>
      <w:r w:rsidRPr="00D06546">
        <w:rPr>
          <w:rFonts w:ascii="Lotus Linotype" w:eastAsia="Times New Roman" w:hAnsi="Lotus Linotype" w:cs="Traditional Arabic"/>
          <w:b/>
          <w:bCs/>
          <w:color w:val="C0504D"/>
          <w:sz w:val="30"/>
          <w:szCs w:val="34"/>
          <w:rtl/>
          <w:lang w:eastAsia="ar-SA"/>
        </w:rPr>
        <w:t>دين</w:t>
      </w:r>
      <w:r w:rsidR="00190121" w:rsidRPr="00D06546">
        <w:rPr>
          <w:rFonts w:ascii="Lotus Linotype" w:eastAsia="Times New Roman" w:hAnsi="Lotus Linotype" w:cs="Traditional Arabic"/>
          <w:b/>
          <w:bCs/>
          <w:color w:val="C0504D"/>
          <w:sz w:val="30"/>
          <w:szCs w:val="34"/>
          <w:rtl/>
          <w:lang w:eastAsia="ar-SA"/>
        </w:rPr>
        <w:t xml:space="preserve"> </w:t>
      </w:r>
      <w:r w:rsidRPr="00D06546">
        <w:rPr>
          <w:rFonts w:ascii="Lotus Linotype" w:eastAsia="Times New Roman" w:hAnsi="Lotus Linotype" w:cs="Traditional Arabic"/>
          <w:b/>
          <w:bCs/>
          <w:color w:val="C0504D"/>
          <w:sz w:val="30"/>
          <w:szCs w:val="34"/>
          <w:rtl/>
          <w:lang w:eastAsia="ar-SA"/>
        </w:rPr>
        <w:t>الحق</w:t>
      </w:r>
      <w:r w:rsidR="001329EB" w:rsidRPr="00D06546">
        <w:rPr>
          <w:rFonts w:ascii="Lotus Linotype" w:eastAsia="Times New Roman" w:hAnsi="Lotus Linotype" w:cs="Traditional Arabic" w:hint="cs"/>
          <w:b/>
          <w:bCs/>
          <w:color w:val="C0504D"/>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البيان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الأمور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العظيمة،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معرفتها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والعمل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ذكرت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الحاشية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تحتاج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الكلمات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والمسائل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زيادة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إيضاح،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معتمدًا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وأحاديث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رسوله</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504D"/>
          <w:sz w:val="30"/>
          <w:szCs w:val="34"/>
          <w:rtl/>
          <w:lang w:eastAsia="ar-SA"/>
        </w:rPr>
        <w:t>-صلى</w:t>
      </w:r>
      <w:r w:rsidR="00190121" w:rsidRPr="00D06546">
        <w:rPr>
          <w:rFonts w:ascii="Lotus Linotype" w:eastAsia="Times New Roman" w:hAnsi="Lotus Linotype" w:cs="Traditional Arabic"/>
          <w:color w:val="C0504D"/>
          <w:sz w:val="30"/>
          <w:szCs w:val="34"/>
          <w:rtl/>
          <w:lang w:eastAsia="ar-SA"/>
        </w:rPr>
        <w:t xml:space="preserve"> </w:t>
      </w:r>
      <w:r w:rsidR="006050DF" w:rsidRPr="00D06546">
        <w:rPr>
          <w:rFonts w:ascii="Lotus Linotype" w:eastAsia="Times New Roman" w:hAnsi="Lotus Linotype" w:cs="Traditional Arabic"/>
          <w:color w:val="C0504D"/>
          <w:sz w:val="30"/>
          <w:szCs w:val="34"/>
          <w:rtl/>
          <w:lang w:eastAsia="ar-SA"/>
        </w:rPr>
        <w:t>الله</w:t>
      </w:r>
      <w:r w:rsidR="00190121" w:rsidRPr="00D06546">
        <w:rPr>
          <w:rFonts w:ascii="Lotus Linotype" w:eastAsia="Times New Roman" w:hAnsi="Lotus Linotype" w:cs="Traditional Arabic"/>
          <w:color w:val="C0504D"/>
          <w:sz w:val="30"/>
          <w:szCs w:val="34"/>
          <w:rtl/>
          <w:lang w:eastAsia="ar-SA"/>
        </w:rPr>
        <w:t xml:space="preserve"> </w:t>
      </w:r>
      <w:r w:rsidR="006050DF" w:rsidRPr="00D06546">
        <w:rPr>
          <w:rFonts w:ascii="Lotus Linotype" w:eastAsia="Times New Roman" w:hAnsi="Lotus Linotype" w:cs="Traditional Arabic"/>
          <w:color w:val="C0504D"/>
          <w:sz w:val="30"/>
          <w:szCs w:val="34"/>
          <w:rtl/>
          <w:lang w:eastAsia="ar-SA"/>
        </w:rPr>
        <w:t>عليه</w:t>
      </w:r>
      <w:r w:rsidR="00190121" w:rsidRPr="00D06546">
        <w:rPr>
          <w:rFonts w:ascii="Lotus Linotype" w:eastAsia="Times New Roman" w:hAnsi="Lotus Linotype" w:cs="Traditional Arabic"/>
          <w:color w:val="C0504D"/>
          <w:sz w:val="30"/>
          <w:szCs w:val="34"/>
          <w:rtl/>
          <w:lang w:eastAsia="ar-SA"/>
        </w:rPr>
        <w:t xml:space="preserve"> </w:t>
      </w:r>
      <w:r w:rsidR="006050DF" w:rsidRPr="00D06546">
        <w:rPr>
          <w:rFonts w:ascii="Lotus Linotype" w:eastAsia="Times New Roman" w:hAnsi="Lotus Linotype" w:cs="Traditional Arabic"/>
          <w:color w:val="C0504D"/>
          <w:sz w:val="30"/>
          <w:szCs w:val="34"/>
          <w:rtl/>
          <w:lang w:eastAsia="ar-SA"/>
        </w:rPr>
        <w:t>وسلم-</w:t>
      </w:r>
      <w:r w:rsidR="00190121" w:rsidRPr="00D06546">
        <w:rPr>
          <w:rFonts w:ascii="Lotus Linotype" w:eastAsia="Times New Roman" w:hAnsi="Lotus Linotype" w:cs="Traditional Arabic"/>
          <w:color w:val="C0504D"/>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المرجع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الوحيد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دينًا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سواه.</w:t>
      </w:r>
    </w:p>
    <w:p w14:paraId="296A0789" w14:textId="77777777" w:rsidR="00B542EF" w:rsidRPr="00D06546" w:rsidRDefault="00190121" w:rsidP="008B0006">
      <w:pPr>
        <w:widowControl w:val="0"/>
        <w:adjustRightInd w:val="0"/>
        <w:snapToGrid w:val="0"/>
        <w:spacing w:after="0" w:line="48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hint="cs"/>
          <w:sz w:val="30"/>
          <w:szCs w:val="34"/>
          <w:rtl/>
          <w:lang w:eastAsia="ar-SA"/>
        </w:rPr>
        <w:t xml:space="preserve"> </w:t>
      </w:r>
      <w:r w:rsidR="00207BC2" w:rsidRPr="00D06546">
        <w:rPr>
          <w:rFonts w:ascii="Lotus Linotype" w:eastAsia="Times New Roman" w:hAnsi="Lotus Linotype" w:cs="Traditional Arabic"/>
          <w:sz w:val="30"/>
          <w:szCs w:val="34"/>
          <w:rtl/>
          <w:lang w:eastAsia="ar-SA"/>
        </w:rPr>
        <w:t>وقد</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تركت</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التقليد</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الأعمى</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الذي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أضلّ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كثيرًا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الناس،</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وذكرت</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جملة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الطوائف</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الضالّة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التي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تدّعي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أنها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على</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الحق،</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وهي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بعيدة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عنه،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لكي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يحذرها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الجاهلون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بحالها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المنتمين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إليها،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وغيرهم.</w:t>
      </w:r>
      <w:r w:rsidRPr="00D06546">
        <w:rPr>
          <w:rFonts w:ascii="Lotus Linotype" w:eastAsia="Times New Roman" w:hAnsi="Lotus Linotype" w:cs="Traditional Arabic" w:hint="cs"/>
          <w:sz w:val="30"/>
          <w:szCs w:val="34"/>
          <w:rtl/>
          <w:lang w:eastAsia="ar-SA"/>
        </w:rPr>
        <w:t xml:space="preserve"> </w:t>
      </w:r>
      <w:r w:rsidR="00207BC2" w:rsidRPr="00D06546">
        <w:rPr>
          <w:rFonts w:ascii="Lotus Linotype" w:eastAsia="Times New Roman" w:hAnsi="Lotus Linotype" w:cs="Traditional Arabic"/>
          <w:sz w:val="30"/>
          <w:szCs w:val="34"/>
          <w:rtl/>
          <w:lang w:eastAsia="ar-SA"/>
        </w:rPr>
        <w:t>والله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حسبي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ونعم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الوكيل.</w:t>
      </w:r>
    </w:p>
    <w:p w14:paraId="26C84A89" w14:textId="2B3DFED2" w:rsidR="00207BC2" w:rsidRPr="00D06546" w:rsidRDefault="00207BC2" w:rsidP="008B0006">
      <w:pPr>
        <w:widowControl w:val="0"/>
        <w:adjustRightInd w:val="0"/>
        <w:snapToGrid w:val="0"/>
        <w:spacing w:after="0" w:line="480" w:lineRule="exact"/>
        <w:ind w:left="3402"/>
        <w:jc w:val="center"/>
        <w:rPr>
          <w:rFonts w:ascii="Lotus Linotype" w:eastAsia="Times New Roman" w:hAnsi="Lotus Linotype" w:cs="Traditional Arabic"/>
          <w:b/>
          <w:bCs/>
          <w:sz w:val="28"/>
          <w:szCs w:val="34"/>
          <w:rtl/>
          <w:lang w:eastAsia="ar-SA"/>
        </w:rPr>
      </w:pPr>
      <w:r w:rsidRPr="00D06546">
        <w:rPr>
          <w:rFonts w:ascii="Lotus Linotype" w:eastAsia="Times New Roman" w:hAnsi="Lotus Linotype" w:cs="Traditional Arabic"/>
          <w:b/>
          <w:bCs/>
          <w:sz w:val="28"/>
          <w:szCs w:val="34"/>
          <w:rtl/>
          <w:lang w:eastAsia="ar-SA"/>
        </w:rPr>
        <w:t>قاله</w:t>
      </w:r>
      <w:r w:rsidR="00190121" w:rsidRPr="00D06546">
        <w:rPr>
          <w:rFonts w:ascii="Lotus Linotype" w:eastAsia="Times New Roman" w:hAnsi="Lotus Linotype" w:cs="Traditional Arabic"/>
          <w:b/>
          <w:bCs/>
          <w:sz w:val="28"/>
          <w:szCs w:val="34"/>
          <w:rtl/>
          <w:lang w:eastAsia="ar-SA"/>
        </w:rPr>
        <w:t xml:space="preserve"> </w:t>
      </w:r>
      <w:r w:rsidRPr="00D06546">
        <w:rPr>
          <w:rFonts w:ascii="Lotus Linotype" w:eastAsia="Times New Roman" w:hAnsi="Lotus Linotype" w:cs="Traditional Arabic"/>
          <w:b/>
          <w:bCs/>
          <w:sz w:val="28"/>
          <w:szCs w:val="34"/>
          <w:rtl/>
          <w:lang w:eastAsia="ar-SA"/>
        </w:rPr>
        <w:t>وكتبه:</w:t>
      </w:r>
      <w:r w:rsidR="00190121" w:rsidRPr="00D06546">
        <w:rPr>
          <w:rFonts w:ascii="Lotus Linotype" w:eastAsia="Times New Roman" w:hAnsi="Lotus Linotype" w:cs="Traditional Arabic"/>
          <w:b/>
          <w:bCs/>
          <w:sz w:val="28"/>
          <w:szCs w:val="34"/>
          <w:rtl/>
          <w:lang w:eastAsia="ar-SA"/>
        </w:rPr>
        <w:t xml:space="preserve"> </w:t>
      </w:r>
      <w:r w:rsidRPr="00D06546">
        <w:rPr>
          <w:rFonts w:ascii="Lotus Linotype" w:eastAsia="Times New Roman" w:hAnsi="Lotus Linotype" w:cs="Traditional Arabic"/>
          <w:b/>
          <w:bCs/>
          <w:sz w:val="28"/>
          <w:szCs w:val="34"/>
          <w:rtl/>
          <w:lang w:eastAsia="ar-SA"/>
        </w:rPr>
        <w:t>الفقير</w:t>
      </w:r>
      <w:r w:rsidR="00190121" w:rsidRPr="00D06546">
        <w:rPr>
          <w:rFonts w:ascii="Lotus Linotype" w:eastAsia="Times New Roman" w:hAnsi="Lotus Linotype" w:cs="Traditional Arabic"/>
          <w:b/>
          <w:bCs/>
          <w:sz w:val="28"/>
          <w:szCs w:val="34"/>
          <w:rtl/>
          <w:lang w:eastAsia="ar-SA"/>
        </w:rPr>
        <w:t xml:space="preserve"> </w:t>
      </w:r>
      <w:r w:rsidRPr="00D06546">
        <w:rPr>
          <w:rFonts w:ascii="Lotus Linotype" w:eastAsia="Times New Roman" w:hAnsi="Lotus Linotype" w:cs="Traditional Arabic"/>
          <w:b/>
          <w:bCs/>
          <w:sz w:val="28"/>
          <w:szCs w:val="34"/>
          <w:rtl/>
          <w:lang w:eastAsia="ar-SA"/>
        </w:rPr>
        <w:t>إلى</w:t>
      </w:r>
      <w:r w:rsidR="00190121" w:rsidRPr="00D06546">
        <w:rPr>
          <w:rFonts w:ascii="Lotus Linotype" w:eastAsia="Times New Roman" w:hAnsi="Lotus Linotype" w:cs="Traditional Arabic"/>
          <w:b/>
          <w:bCs/>
          <w:sz w:val="28"/>
          <w:szCs w:val="34"/>
          <w:rtl/>
          <w:lang w:eastAsia="ar-SA"/>
        </w:rPr>
        <w:t xml:space="preserve"> </w:t>
      </w:r>
      <w:r w:rsidRPr="00D06546">
        <w:rPr>
          <w:rFonts w:ascii="Lotus Linotype" w:eastAsia="Times New Roman" w:hAnsi="Lotus Linotype" w:cs="Traditional Arabic"/>
          <w:b/>
          <w:bCs/>
          <w:sz w:val="28"/>
          <w:szCs w:val="34"/>
          <w:rtl/>
          <w:lang w:eastAsia="ar-SA"/>
        </w:rPr>
        <w:t>عفو</w:t>
      </w:r>
      <w:r w:rsidR="00190121" w:rsidRPr="00D06546">
        <w:rPr>
          <w:rFonts w:ascii="Lotus Linotype" w:eastAsia="Times New Roman" w:hAnsi="Lotus Linotype" w:cs="Traditional Arabic"/>
          <w:b/>
          <w:bCs/>
          <w:sz w:val="28"/>
          <w:szCs w:val="34"/>
          <w:rtl/>
          <w:lang w:eastAsia="ar-SA"/>
        </w:rPr>
        <w:t xml:space="preserve"> </w:t>
      </w:r>
      <w:r w:rsidRPr="00D06546">
        <w:rPr>
          <w:rFonts w:ascii="Lotus Linotype" w:eastAsia="Times New Roman" w:hAnsi="Lotus Linotype" w:cs="Traditional Arabic"/>
          <w:b/>
          <w:bCs/>
          <w:sz w:val="28"/>
          <w:szCs w:val="34"/>
          <w:rtl/>
          <w:lang w:eastAsia="ar-SA"/>
        </w:rPr>
        <w:t>الله</w:t>
      </w:r>
      <w:r w:rsidR="00190121" w:rsidRPr="00D06546">
        <w:rPr>
          <w:rFonts w:ascii="Lotus Linotype" w:eastAsia="Times New Roman" w:hAnsi="Lotus Linotype" w:cs="Traditional Arabic"/>
          <w:b/>
          <w:bCs/>
          <w:sz w:val="28"/>
          <w:szCs w:val="34"/>
          <w:rtl/>
          <w:lang w:eastAsia="ar-SA"/>
        </w:rPr>
        <w:t xml:space="preserve"> </w:t>
      </w:r>
      <w:r w:rsidRPr="00D06546">
        <w:rPr>
          <w:rFonts w:ascii="Lotus Linotype" w:eastAsia="Times New Roman" w:hAnsi="Lotus Linotype" w:cs="Traditional Arabic"/>
          <w:b/>
          <w:bCs/>
          <w:sz w:val="28"/>
          <w:szCs w:val="34"/>
          <w:rtl/>
          <w:lang w:eastAsia="ar-SA"/>
        </w:rPr>
        <w:t>تعالى</w:t>
      </w:r>
    </w:p>
    <w:p w14:paraId="6CE02197" w14:textId="0465834D" w:rsidR="00207BC2" w:rsidRPr="00D06546" w:rsidRDefault="00207BC2" w:rsidP="008B0006">
      <w:pPr>
        <w:widowControl w:val="0"/>
        <w:adjustRightInd w:val="0"/>
        <w:snapToGrid w:val="0"/>
        <w:spacing w:after="0" w:line="480" w:lineRule="exact"/>
        <w:ind w:left="3402"/>
        <w:jc w:val="center"/>
        <w:outlineLvl w:val="3"/>
        <w:rPr>
          <w:rFonts w:ascii="Lotus Linotype" w:eastAsia="Times New Roman" w:hAnsi="Lotus Linotype" w:cs="Traditional Arabic"/>
          <w:b/>
          <w:bCs/>
          <w:color w:val="C00000"/>
          <w:sz w:val="28"/>
          <w:szCs w:val="34"/>
          <w:rtl/>
          <w:lang w:eastAsia="ar-SA"/>
        </w:rPr>
      </w:pPr>
      <w:r w:rsidRPr="00D06546">
        <w:rPr>
          <w:rFonts w:ascii="Lotus Linotype" w:eastAsia="Times New Roman" w:hAnsi="Lotus Linotype" w:cs="Traditional Arabic"/>
          <w:b/>
          <w:bCs/>
          <w:color w:val="C00000"/>
          <w:sz w:val="28"/>
          <w:szCs w:val="34"/>
          <w:rtl/>
          <w:lang w:eastAsia="ar-SA"/>
        </w:rPr>
        <w:t>عبدالرحمن</w:t>
      </w:r>
      <w:r w:rsidR="00190121" w:rsidRPr="00D06546">
        <w:rPr>
          <w:rFonts w:ascii="Lotus Linotype" w:eastAsia="Times New Roman" w:hAnsi="Lotus Linotype" w:cs="Traditional Arabic"/>
          <w:b/>
          <w:bCs/>
          <w:color w:val="C00000"/>
          <w:sz w:val="28"/>
          <w:szCs w:val="34"/>
          <w:rtl/>
          <w:lang w:eastAsia="ar-SA"/>
        </w:rPr>
        <w:t xml:space="preserve"> </w:t>
      </w:r>
      <w:r w:rsidRPr="00D06546">
        <w:rPr>
          <w:rFonts w:ascii="Lotus Linotype" w:eastAsia="Times New Roman" w:hAnsi="Lotus Linotype" w:cs="Traditional Arabic"/>
          <w:b/>
          <w:bCs/>
          <w:color w:val="C00000"/>
          <w:sz w:val="28"/>
          <w:szCs w:val="34"/>
          <w:rtl/>
          <w:lang w:eastAsia="ar-SA"/>
        </w:rPr>
        <w:t>بن</w:t>
      </w:r>
      <w:r w:rsidR="00190121" w:rsidRPr="00D06546">
        <w:rPr>
          <w:rFonts w:ascii="Lotus Linotype" w:eastAsia="Times New Roman" w:hAnsi="Lotus Linotype" w:cs="Traditional Arabic"/>
          <w:b/>
          <w:bCs/>
          <w:color w:val="C00000"/>
          <w:sz w:val="28"/>
          <w:szCs w:val="34"/>
          <w:rtl/>
          <w:lang w:eastAsia="ar-SA"/>
        </w:rPr>
        <w:t xml:space="preserve"> </w:t>
      </w:r>
      <w:r w:rsidRPr="00D06546">
        <w:rPr>
          <w:rFonts w:ascii="Lotus Linotype" w:eastAsia="Times New Roman" w:hAnsi="Lotus Linotype" w:cs="Traditional Arabic"/>
          <w:b/>
          <w:bCs/>
          <w:color w:val="C00000"/>
          <w:sz w:val="28"/>
          <w:szCs w:val="34"/>
          <w:rtl/>
          <w:lang w:eastAsia="ar-SA"/>
        </w:rPr>
        <w:t>حماد</w:t>
      </w:r>
      <w:r w:rsidR="00190121" w:rsidRPr="00D06546">
        <w:rPr>
          <w:rFonts w:ascii="Lotus Linotype" w:eastAsia="Times New Roman" w:hAnsi="Lotus Linotype" w:cs="Traditional Arabic"/>
          <w:b/>
          <w:bCs/>
          <w:color w:val="C00000"/>
          <w:sz w:val="28"/>
          <w:szCs w:val="34"/>
          <w:rtl/>
          <w:lang w:eastAsia="ar-SA"/>
        </w:rPr>
        <w:t xml:space="preserve"> </w:t>
      </w:r>
      <w:r w:rsidRPr="00D06546">
        <w:rPr>
          <w:rFonts w:ascii="Lotus Linotype" w:eastAsia="Times New Roman" w:hAnsi="Lotus Linotype" w:cs="Traditional Arabic"/>
          <w:b/>
          <w:bCs/>
          <w:color w:val="C00000"/>
          <w:sz w:val="28"/>
          <w:szCs w:val="34"/>
          <w:rtl/>
          <w:lang w:eastAsia="ar-SA"/>
        </w:rPr>
        <w:t>آل</w:t>
      </w:r>
      <w:r w:rsidR="00190121" w:rsidRPr="00D06546">
        <w:rPr>
          <w:rFonts w:ascii="Lotus Linotype" w:eastAsia="Times New Roman" w:hAnsi="Lotus Linotype" w:cs="Traditional Arabic"/>
          <w:b/>
          <w:bCs/>
          <w:color w:val="C00000"/>
          <w:sz w:val="28"/>
          <w:szCs w:val="34"/>
          <w:rtl/>
          <w:lang w:eastAsia="ar-SA"/>
        </w:rPr>
        <w:t xml:space="preserve"> </w:t>
      </w:r>
      <w:r w:rsidRPr="00D06546">
        <w:rPr>
          <w:rFonts w:ascii="Lotus Linotype" w:eastAsia="Times New Roman" w:hAnsi="Lotus Linotype" w:cs="Traditional Arabic"/>
          <w:b/>
          <w:bCs/>
          <w:color w:val="C00000"/>
          <w:sz w:val="28"/>
          <w:szCs w:val="34"/>
          <w:rtl/>
          <w:lang w:eastAsia="ar-SA"/>
        </w:rPr>
        <w:t>عمر</w:t>
      </w:r>
    </w:p>
    <w:p w14:paraId="41FBCB65" w14:textId="1F87A90E" w:rsidR="00322F96" w:rsidRPr="008B0006" w:rsidRDefault="00207BC2" w:rsidP="008B0006">
      <w:pPr>
        <w:widowControl w:val="0"/>
        <w:adjustRightInd w:val="0"/>
        <w:snapToGrid w:val="0"/>
        <w:spacing w:after="0" w:line="480" w:lineRule="exact"/>
        <w:ind w:left="3402"/>
        <w:jc w:val="center"/>
        <w:rPr>
          <w:rFonts w:ascii="Lotus Linotype" w:eastAsia="Times New Roman" w:hAnsi="Lotus Linotype" w:cs="Times New Roman"/>
          <w:b/>
          <w:bCs/>
          <w:sz w:val="28"/>
          <w:szCs w:val="28"/>
          <w:rtl/>
          <w:lang w:eastAsia="ar-SA"/>
        </w:rPr>
      </w:pPr>
      <w:r w:rsidRPr="00D06546">
        <w:rPr>
          <w:rFonts w:ascii="Lotus Linotype" w:eastAsia="Times New Roman" w:hAnsi="Lotus Linotype" w:cs="Traditional Arabic"/>
          <w:b/>
          <w:bCs/>
          <w:sz w:val="28"/>
          <w:szCs w:val="34"/>
          <w:rtl/>
          <w:lang w:eastAsia="ar-SA"/>
        </w:rPr>
        <w:t>أستاذ</w:t>
      </w:r>
      <w:r w:rsidR="00190121" w:rsidRPr="00D06546">
        <w:rPr>
          <w:rFonts w:ascii="Lotus Linotype" w:eastAsia="Times New Roman" w:hAnsi="Lotus Linotype" w:cs="Traditional Arabic"/>
          <w:b/>
          <w:bCs/>
          <w:sz w:val="28"/>
          <w:szCs w:val="34"/>
          <w:rtl/>
          <w:lang w:eastAsia="ar-SA"/>
        </w:rPr>
        <w:t xml:space="preserve"> </w:t>
      </w:r>
      <w:r w:rsidRPr="00D06546">
        <w:rPr>
          <w:rFonts w:ascii="Lotus Linotype" w:eastAsia="Times New Roman" w:hAnsi="Lotus Linotype" w:cs="Traditional Arabic"/>
          <w:b/>
          <w:bCs/>
          <w:sz w:val="28"/>
          <w:szCs w:val="34"/>
          <w:rtl/>
          <w:lang w:eastAsia="ar-SA"/>
        </w:rPr>
        <w:t>في</w:t>
      </w:r>
      <w:r w:rsidR="00190121" w:rsidRPr="00D06546">
        <w:rPr>
          <w:rFonts w:ascii="Lotus Linotype" w:eastAsia="Times New Roman" w:hAnsi="Lotus Linotype" w:cs="Traditional Arabic"/>
          <w:b/>
          <w:bCs/>
          <w:sz w:val="28"/>
          <w:szCs w:val="34"/>
          <w:rtl/>
          <w:lang w:eastAsia="ar-SA"/>
        </w:rPr>
        <w:t xml:space="preserve"> </w:t>
      </w:r>
      <w:r w:rsidRPr="00D06546">
        <w:rPr>
          <w:rFonts w:ascii="Lotus Linotype" w:eastAsia="Times New Roman" w:hAnsi="Lotus Linotype" w:cs="Traditional Arabic"/>
          <w:b/>
          <w:bCs/>
          <w:sz w:val="28"/>
          <w:szCs w:val="34"/>
          <w:rtl/>
          <w:lang w:eastAsia="ar-SA"/>
        </w:rPr>
        <w:t>العلوم</w:t>
      </w:r>
      <w:r w:rsidR="00190121" w:rsidRPr="00D06546">
        <w:rPr>
          <w:rFonts w:ascii="Lotus Linotype" w:eastAsia="Times New Roman" w:hAnsi="Lotus Linotype" w:cs="Traditional Arabic"/>
          <w:b/>
          <w:bCs/>
          <w:sz w:val="28"/>
          <w:szCs w:val="34"/>
          <w:rtl/>
          <w:lang w:eastAsia="ar-SA"/>
        </w:rPr>
        <w:t xml:space="preserve"> </w:t>
      </w:r>
      <w:r w:rsidRPr="00D06546">
        <w:rPr>
          <w:rFonts w:ascii="Lotus Linotype" w:eastAsia="Times New Roman" w:hAnsi="Lotus Linotype" w:cs="Traditional Arabic"/>
          <w:b/>
          <w:bCs/>
          <w:sz w:val="28"/>
          <w:szCs w:val="34"/>
          <w:rtl/>
          <w:lang w:eastAsia="ar-SA"/>
        </w:rPr>
        <w:t>الدينية</w:t>
      </w:r>
      <w:bookmarkStart w:id="9" w:name="_Toc477205291"/>
      <w:bookmarkStart w:id="10" w:name="_Toc477207644"/>
      <w:bookmarkStart w:id="11" w:name="_Toc59640773"/>
      <w:r w:rsidR="00322F96">
        <w:rPr>
          <w:rtl/>
        </w:rPr>
        <w:br w:type="page"/>
      </w:r>
    </w:p>
    <w:p w14:paraId="2216D2F8" w14:textId="77777777" w:rsidR="002704CD" w:rsidRPr="00D06546" w:rsidRDefault="00207BC2" w:rsidP="008C0BEB">
      <w:pPr>
        <w:pStyle w:val="Heading2"/>
        <w:rPr>
          <w:rFonts w:cs="Traditional Arabic"/>
          <w:szCs w:val="34"/>
          <w:rtl/>
        </w:rPr>
      </w:pPr>
      <w:bookmarkStart w:id="12" w:name="_Toc86295113"/>
      <w:bookmarkStart w:id="13" w:name="_Toc62382482"/>
      <w:bookmarkStart w:id="14" w:name="_Toc63238964"/>
      <w:r w:rsidRPr="00D06546">
        <w:rPr>
          <w:rFonts w:cs="Traditional Arabic"/>
          <w:szCs w:val="34"/>
          <w:rtl/>
        </w:rPr>
        <w:lastRenderedPageBreak/>
        <w:t>الفصل</w:t>
      </w:r>
      <w:r w:rsidR="00190121" w:rsidRPr="00D06546">
        <w:rPr>
          <w:rFonts w:cs="Traditional Arabic"/>
          <w:szCs w:val="34"/>
          <w:rtl/>
        </w:rPr>
        <w:t xml:space="preserve"> </w:t>
      </w:r>
      <w:r w:rsidRPr="00D06546">
        <w:rPr>
          <w:rFonts w:cs="Traditional Arabic"/>
          <w:szCs w:val="34"/>
          <w:rtl/>
        </w:rPr>
        <w:t>الأول</w:t>
      </w:r>
      <w:bookmarkStart w:id="15" w:name="_Toc477205292"/>
      <w:bookmarkStart w:id="16" w:name="_Toc477207645"/>
      <w:bookmarkStart w:id="17" w:name="_Toc59640774"/>
      <w:bookmarkEnd w:id="9"/>
      <w:bookmarkEnd w:id="10"/>
      <w:bookmarkEnd w:id="11"/>
      <w:bookmarkEnd w:id="12"/>
    </w:p>
    <w:p w14:paraId="5EE43367" w14:textId="32A0488F" w:rsidR="00207BC2" w:rsidRPr="00D545EA" w:rsidRDefault="00207BC2" w:rsidP="008C0BEB">
      <w:pPr>
        <w:pStyle w:val="af4"/>
        <w:rPr>
          <w:rFonts w:cs="KFGQPC Uthman Taha Naskh"/>
          <w:bCs/>
          <w:sz w:val="36"/>
          <w:szCs w:val="32"/>
          <w:rtl/>
        </w:rPr>
      </w:pPr>
      <w:bookmarkStart w:id="18" w:name="_Toc86295114"/>
      <w:r w:rsidRPr="00D545EA">
        <w:rPr>
          <w:rFonts w:cs="KFGQPC Uthman Taha Naskh"/>
          <w:bCs/>
          <w:szCs w:val="32"/>
          <w:rtl/>
        </w:rPr>
        <w:t>معرفة</w:t>
      </w:r>
      <w:r w:rsidR="00190121" w:rsidRPr="00D545EA">
        <w:rPr>
          <w:rFonts w:cs="KFGQPC Uthman Taha Naskh"/>
          <w:bCs/>
          <w:szCs w:val="32"/>
          <w:rtl/>
        </w:rPr>
        <w:t xml:space="preserve"> </w:t>
      </w:r>
      <w:r w:rsidRPr="00D545EA">
        <w:rPr>
          <w:rFonts w:cs="KFGQPC Uthman Taha Naskh"/>
          <w:bCs/>
          <w:szCs w:val="32"/>
          <w:rtl/>
        </w:rPr>
        <w:t>الله</w:t>
      </w:r>
      <w:r w:rsidR="001329EB" w:rsidRPr="006941A4">
        <w:rPr>
          <w:rStyle w:val="FootnoteReference"/>
          <w:rFonts w:ascii="Traditional Arabic" w:hAnsi="Traditional Arabic"/>
          <w:b w:val="0"/>
          <w:bCs/>
          <w:color w:val="C00000"/>
          <w:sz w:val="28"/>
          <w:szCs w:val="28"/>
          <w:rtl/>
        </w:rPr>
        <w:t>(</w:t>
      </w:r>
      <w:r w:rsidR="001329EB" w:rsidRPr="006941A4">
        <w:rPr>
          <w:rStyle w:val="FootnoteReference"/>
          <w:rFonts w:ascii="Traditional Arabic" w:hAnsi="Traditional Arabic"/>
          <w:b w:val="0"/>
          <w:bCs/>
          <w:color w:val="C00000"/>
          <w:sz w:val="28"/>
          <w:szCs w:val="28"/>
          <w:rtl/>
        </w:rPr>
        <w:footnoteReference w:id="1"/>
      </w:r>
      <w:r w:rsidR="001329EB" w:rsidRPr="006941A4">
        <w:rPr>
          <w:rStyle w:val="FootnoteReference"/>
          <w:rFonts w:ascii="Traditional Arabic" w:hAnsi="Traditional Arabic"/>
          <w:b w:val="0"/>
          <w:bCs/>
          <w:color w:val="C00000"/>
          <w:sz w:val="28"/>
          <w:szCs w:val="28"/>
          <w:rtl/>
        </w:rPr>
        <w:t>)</w:t>
      </w:r>
      <w:r w:rsidR="00190121" w:rsidRPr="00D545EA">
        <w:rPr>
          <w:rFonts w:cs="KFGQPC Uthman Taha Naskh"/>
          <w:bCs/>
          <w:szCs w:val="32"/>
          <w:rtl/>
        </w:rPr>
        <w:t xml:space="preserve"> </w:t>
      </w:r>
      <w:r w:rsidRPr="00D545EA">
        <w:rPr>
          <w:rFonts w:cs="KFGQPC Uthman Taha Naskh"/>
          <w:bCs/>
          <w:szCs w:val="32"/>
          <w:rtl/>
        </w:rPr>
        <w:t>الخالق</w:t>
      </w:r>
      <w:r w:rsidR="00190121" w:rsidRPr="00D545EA">
        <w:rPr>
          <w:rFonts w:cs="KFGQPC Uthman Taha Naskh"/>
          <w:bCs/>
          <w:szCs w:val="32"/>
          <w:rtl/>
        </w:rPr>
        <w:t xml:space="preserve"> </w:t>
      </w:r>
      <w:r w:rsidRPr="00D545EA">
        <w:rPr>
          <w:rFonts w:cs="KFGQPC Uthman Taha Naskh"/>
          <w:bCs/>
          <w:szCs w:val="32"/>
          <w:rtl/>
        </w:rPr>
        <w:t>العظيم</w:t>
      </w:r>
      <w:bookmarkEnd w:id="13"/>
      <w:bookmarkEnd w:id="14"/>
      <w:bookmarkEnd w:id="15"/>
      <w:bookmarkEnd w:id="16"/>
      <w:bookmarkEnd w:id="17"/>
      <w:bookmarkEnd w:id="18"/>
    </w:p>
    <w:p w14:paraId="3007097C" w14:textId="59984B98" w:rsidR="00207BC2" w:rsidRPr="00D06546" w:rsidRDefault="00207BC2" w:rsidP="003B72E8">
      <w:pPr>
        <w:adjustRightInd w:val="0"/>
        <w:snapToGrid w:val="0"/>
        <w:spacing w:after="120" w:line="500" w:lineRule="exact"/>
        <w:ind w:firstLine="397"/>
        <w:jc w:val="both"/>
        <w:rPr>
          <w:rFonts w:ascii="Lotus Linotype" w:hAnsi="Lotus Linotype" w:cs="Traditional Arabic"/>
          <w:sz w:val="30"/>
          <w:szCs w:val="34"/>
          <w:rtl/>
          <w:lang w:eastAsia="ar-SA"/>
        </w:rPr>
      </w:pPr>
      <w:bookmarkStart w:id="19" w:name="_Toc477205293"/>
      <w:bookmarkStart w:id="20" w:name="_Toc477207646"/>
      <w:bookmarkStart w:id="21" w:name="_Toc59640775"/>
      <w:r w:rsidRPr="00D06546">
        <w:rPr>
          <w:rFonts w:ascii="Lotus Linotype" w:hAnsi="Lotus Linotype" w:cs="Traditional Arabic"/>
          <w:sz w:val="30"/>
          <w:szCs w:val="34"/>
          <w:rtl/>
          <w:lang w:eastAsia="ar-SA"/>
        </w:rPr>
        <w:t>اعلم</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أيها-الإنسان</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العاقل-أن</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ربك</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الذي</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خلقك</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من</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العدم</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ورباك</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بالنعم</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هو</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الله</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رب</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العالمين.</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والعقلاء</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المؤمنون</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بالله</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تعالى</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2"/>
      </w:r>
      <w:r w:rsidR="001329EB" w:rsidRPr="006941A4">
        <w:rPr>
          <w:rStyle w:val="FootnoteReference"/>
          <w:rFonts w:ascii="Traditional Arabic" w:eastAsia="Times New Roman" w:hAnsi="Traditional Arabic"/>
          <w:bCs/>
          <w:color w:val="C00000"/>
          <w:sz w:val="28"/>
          <w:szCs w:val="28"/>
          <w:rtl/>
          <w:lang w:eastAsia="ar-SA"/>
        </w:rPr>
        <w:t>)</w:t>
      </w:r>
      <w:r w:rsidR="00190121" w:rsidRPr="00D06546">
        <w:rPr>
          <w:rFonts w:ascii="Lotus Linotype" w:hAnsi="Lotus Linotype" w:cs="Traditional Arabic"/>
          <w:b/>
          <w:bCs/>
          <w:sz w:val="30"/>
          <w:szCs w:val="34"/>
          <w:rtl/>
          <w:lang w:eastAsia="ar-SA"/>
        </w:rPr>
        <w:t xml:space="preserve"> </w:t>
      </w:r>
      <w:r w:rsidRPr="00D06546">
        <w:rPr>
          <w:rFonts w:ascii="Lotus Linotype" w:hAnsi="Lotus Linotype" w:cs="Traditional Arabic"/>
          <w:sz w:val="30"/>
          <w:szCs w:val="34"/>
          <w:rtl/>
          <w:lang w:eastAsia="ar-SA"/>
        </w:rPr>
        <w:t>لم</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يروه</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بأعينهم،</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ولكنهم</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رأوا</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البراهين</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الدالة</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على</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وجوده،</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وعلى</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أنه</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الخالق</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المدبر</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لجميع</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الكائنات</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فعرفوه</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بها،</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ومن</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هذه</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البراهين:</w:t>
      </w:r>
      <w:bookmarkEnd w:id="19"/>
      <w:bookmarkEnd w:id="20"/>
      <w:bookmarkEnd w:id="21"/>
    </w:p>
    <w:p w14:paraId="3BC0182B" w14:textId="3B7C8C05" w:rsidR="00900E0A" w:rsidRPr="00D545EA" w:rsidRDefault="00900E0A" w:rsidP="002008D1">
      <w:pPr>
        <w:pStyle w:val="a"/>
        <w:rPr>
          <w:rFonts w:cs="KFGQPC Uthman Taha Naskh"/>
          <w:b/>
          <w:bCs/>
          <w:szCs w:val="32"/>
          <w:rtl/>
        </w:rPr>
      </w:pPr>
      <w:r w:rsidRPr="00D545EA">
        <w:rPr>
          <w:rFonts w:cs="KFGQPC Uthman Taha Naskh"/>
          <w:b/>
          <w:bCs/>
          <w:szCs w:val="32"/>
          <w:rtl/>
        </w:rPr>
        <w:t>البرهان</w:t>
      </w:r>
      <w:r w:rsidR="00190121" w:rsidRPr="00D545EA">
        <w:rPr>
          <w:rFonts w:cs="KFGQPC Uthman Taha Naskh"/>
          <w:b/>
          <w:bCs/>
          <w:szCs w:val="32"/>
          <w:rtl/>
        </w:rPr>
        <w:t xml:space="preserve"> </w:t>
      </w:r>
      <w:r w:rsidRPr="00D545EA">
        <w:rPr>
          <w:rFonts w:cs="KFGQPC Uthman Taha Naskh"/>
          <w:b/>
          <w:bCs/>
          <w:szCs w:val="32"/>
          <w:rtl/>
        </w:rPr>
        <w:t>الأول:</w:t>
      </w:r>
      <w:r w:rsidR="00190121" w:rsidRPr="00D545EA">
        <w:rPr>
          <w:rFonts w:cs="KFGQPC Uthman Taha Naskh"/>
          <w:b/>
          <w:bCs/>
          <w:szCs w:val="32"/>
          <w:rtl/>
        </w:rPr>
        <w:t xml:space="preserve"> </w:t>
      </w:r>
    </w:p>
    <w:p w14:paraId="536BEDF4" w14:textId="73940894" w:rsidR="00900E0A" w:rsidRPr="00D06546" w:rsidRDefault="00900E0A" w:rsidP="00322F96">
      <w:pPr>
        <w:tabs>
          <w:tab w:val="left" w:pos="1257"/>
        </w:tabs>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hint="cs"/>
          <w:b/>
          <w:bCs/>
          <w:sz w:val="30"/>
          <w:szCs w:val="34"/>
          <w:rtl/>
          <w:lang w:eastAsia="ar-SA"/>
        </w:rPr>
        <w:t>الكون</w:t>
      </w:r>
      <w:r w:rsidR="00190121" w:rsidRPr="00D06546">
        <w:rPr>
          <w:rFonts w:ascii="Lotus Linotype" w:eastAsia="Times New Roman" w:hAnsi="Lotus Linotype" w:cs="Traditional Arabic" w:hint="cs"/>
          <w:b/>
          <w:bCs/>
          <w:sz w:val="30"/>
          <w:szCs w:val="34"/>
          <w:rtl/>
          <w:lang w:eastAsia="ar-SA"/>
        </w:rPr>
        <w:t xml:space="preserve"> </w:t>
      </w:r>
      <w:r w:rsidRPr="00D06546">
        <w:rPr>
          <w:rFonts w:ascii="Lotus Linotype" w:eastAsia="Times New Roman" w:hAnsi="Lotus Linotype" w:cs="Traditional Arabic"/>
          <w:b/>
          <w:bCs/>
          <w:sz w:val="30"/>
          <w:szCs w:val="34"/>
          <w:rtl/>
          <w:lang w:eastAsia="ar-SA"/>
        </w:rPr>
        <w:t>والإنسان</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والحياة: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أشياء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حادثة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بداية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ونهاية،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ومحتاجة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والحادث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والمحتاج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لابد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مخلوق،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والمخلوق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لابد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خالق،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الخالق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والله</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نفسه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المقدسة،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الخالق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المدبر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الكائنات،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الإخبار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كتبه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أنزلها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رسله.</w:t>
      </w:r>
    </w:p>
    <w:p w14:paraId="6E949CA7" w14:textId="5772EC70" w:rsidR="00207BC2" w:rsidRPr="00D06546" w:rsidRDefault="00207BC2" w:rsidP="00BE14DA">
      <w:pPr>
        <w:adjustRightInd w:val="0"/>
        <w:snapToGrid w:val="0"/>
        <w:spacing w:after="120" w:line="500" w:lineRule="exact"/>
        <w:ind w:firstLine="397"/>
        <w:jc w:val="both"/>
        <w:rPr>
          <w:rFonts w:ascii="Lotus Linotype" w:eastAsia="Times New Roman" w:hAnsi="Lotus Linotype" w:cs="Traditional Arabic"/>
          <w:b/>
          <w:bCs/>
          <w:sz w:val="30"/>
          <w:szCs w:val="34"/>
          <w:rtl/>
        </w:rPr>
      </w:pPr>
      <w:r w:rsidRPr="00D06546">
        <w:rPr>
          <w:rFonts w:ascii="Lotus Linotype" w:eastAsia="Times New Roman" w:hAnsi="Lotus Linotype" w:cs="Traditional Arabic"/>
          <w:sz w:val="30"/>
          <w:szCs w:val="34"/>
          <w:rtl/>
          <w:lang w:eastAsia="ar-SA"/>
        </w:rPr>
        <w:t>وقد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بلّغ</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كلامه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ودعوهم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الإيمان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وعبادته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كتابه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العظيم:</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80250B" w:rsidRPr="009B7480">
        <w:rPr>
          <w:rStyle w:val="Char7"/>
          <w:rFonts w:eastAsiaTheme="minorHAnsi" w:cs="KFGQPC Uthman Taha Naskh"/>
          <w:color w:val="0070C0"/>
          <w:rtl/>
        </w:rPr>
        <w:t>إِنَّ</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رَبَّكُمُ</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الَّذِي</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خَلَقَ</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السَّمَاوَاتِ</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وَالْأَرْضَ</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فِي</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سِتَّةِ</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أَيَّامٍ</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ثُمَّ</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اسْتَوَىٰ</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عَلَى</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الْعَرْشِ</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يُغْشِي</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اللَّيْلَ</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النَّهَارَ</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يَطْلُبُهُ</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حَثِيثًا</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lastRenderedPageBreak/>
        <w:t>وَالشَّمْسَ</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وَالْقَمَرَ</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وَالنُّجُومَ</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مُسَخَّرَاتٍ</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بِأَمْرِهِ</w:t>
      </w:r>
      <w:r w:rsidR="00B542EF"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أَلَا</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لَهُ</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الْخَلْقُ</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وَالْأَمْرُ</w:t>
      </w:r>
      <w:r w:rsidR="00B542EF"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تَبَارَكَ</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رَبُّ</w:t>
      </w:r>
      <w:r w:rsidR="00190121" w:rsidRPr="009B7480">
        <w:rPr>
          <w:rStyle w:val="Char7"/>
          <w:rFonts w:eastAsiaTheme="minorHAnsi" w:cs="KFGQPC Uthman Taha Naskh"/>
          <w:color w:val="0070C0"/>
          <w:rtl/>
        </w:rPr>
        <w:t xml:space="preserve"> </w:t>
      </w:r>
      <w:r w:rsidR="0080250B" w:rsidRPr="009B7480">
        <w:rPr>
          <w:rStyle w:val="Char7"/>
          <w:rFonts w:eastAsiaTheme="minorHAnsi" w:cs="KFGQPC Uthman Taha Naskh"/>
          <w:color w:val="0070C0"/>
          <w:rtl/>
        </w:rPr>
        <w:t>الْعَالَمِينَ</w:t>
      </w:r>
      <w:r w:rsidR="00D86960" w:rsidRPr="009B7480">
        <w:rPr>
          <w:rStyle w:val="Char7"/>
          <w:rFonts w:eastAsiaTheme="minorHAnsi" w:cs="KFGQPC Uthman Taha Naskh" w:hint="cs"/>
          <w:color w:val="0070C0"/>
          <w:rtl/>
        </w:rPr>
        <w:t>﴾</w:t>
      </w:r>
      <w:r w:rsidR="00D8696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b/>
          <w:bCs/>
          <w:sz w:val="28"/>
          <w:szCs w:val="28"/>
          <w:rtl/>
          <w:lang w:eastAsia="ar-SA"/>
        </w:rPr>
        <w:t>[الأعراف:54]</w:t>
      </w:r>
      <w:r w:rsidRPr="00D06546">
        <w:rPr>
          <w:rFonts w:ascii="Lotus Linotype" w:eastAsia="Times New Roman" w:hAnsi="Lotus Linotype" w:cs="Traditional Arabic"/>
          <w:b/>
          <w:bCs/>
          <w:sz w:val="30"/>
          <w:szCs w:val="34"/>
          <w:rtl/>
        </w:rPr>
        <w:t>.</w:t>
      </w:r>
    </w:p>
    <w:p w14:paraId="564AABE7" w14:textId="115A55A6" w:rsidR="00207BC2" w:rsidRPr="00D06546" w:rsidRDefault="00207BC2" w:rsidP="00322F96">
      <w:pPr>
        <w:numPr>
          <w:ilvl w:val="0"/>
          <w:numId w:val="26"/>
        </w:numPr>
        <w:tabs>
          <w:tab w:val="left" w:pos="143"/>
          <w:tab w:val="left" w:pos="284"/>
        </w:tabs>
        <w:adjustRightInd w:val="0"/>
        <w:snapToGrid w:val="0"/>
        <w:spacing w:after="120" w:line="500" w:lineRule="exact"/>
        <w:ind w:left="0" w:firstLine="397"/>
        <w:jc w:val="high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color w:val="000000"/>
          <w:sz w:val="32"/>
          <w:szCs w:val="34"/>
          <w:rtl/>
          <w:lang w:eastAsia="ar-SA"/>
        </w:rPr>
        <w:t>المعنى</w:t>
      </w:r>
      <w:r w:rsidR="00190121" w:rsidRPr="00D06546">
        <w:rPr>
          <w:rFonts w:ascii="Lotus Linotype" w:eastAsia="Times New Roman" w:hAnsi="Lotus Linotype" w:cs="Traditional Arabic"/>
          <w:b/>
          <w:bCs/>
          <w:color w:val="000000"/>
          <w:sz w:val="32"/>
          <w:szCs w:val="34"/>
          <w:rtl/>
          <w:lang w:eastAsia="ar-SA"/>
        </w:rPr>
        <w:t xml:space="preserve"> </w:t>
      </w:r>
      <w:r w:rsidRPr="00D06546">
        <w:rPr>
          <w:rFonts w:ascii="Lotus Linotype" w:eastAsia="Times New Roman" w:hAnsi="Lotus Linotype" w:cs="Traditional Arabic"/>
          <w:b/>
          <w:bCs/>
          <w:color w:val="000000"/>
          <w:sz w:val="32"/>
          <w:szCs w:val="34"/>
          <w:rtl/>
          <w:lang w:eastAsia="ar-SA"/>
        </w:rPr>
        <w:t>الإجمالي</w:t>
      </w:r>
      <w:r w:rsidR="00190121" w:rsidRPr="00D06546">
        <w:rPr>
          <w:rFonts w:ascii="Lotus Linotype" w:eastAsia="Times New Roman" w:hAnsi="Lotus Linotype" w:cs="Traditional Arabic"/>
          <w:b/>
          <w:bCs/>
          <w:color w:val="000000"/>
          <w:sz w:val="32"/>
          <w:szCs w:val="34"/>
          <w:rtl/>
          <w:lang w:eastAsia="ar-SA"/>
        </w:rPr>
        <w:t xml:space="preserve"> </w:t>
      </w:r>
      <w:r w:rsidRPr="00D06546">
        <w:rPr>
          <w:rFonts w:ascii="Lotus Linotype" w:eastAsia="Times New Roman" w:hAnsi="Lotus Linotype" w:cs="Traditional Arabic"/>
          <w:b/>
          <w:bCs/>
          <w:color w:val="000000"/>
          <w:sz w:val="32"/>
          <w:szCs w:val="34"/>
          <w:rtl/>
          <w:lang w:eastAsia="ar-SA"/>
        </w:rPr>
        <w:t>للآية</w:t>
      </w:r>
      <w:r w:rsidR="00190121" w:rsidRPr="00D06546">
        <w:rPr>
          <w:rFonts w:ascii="Lotus Linotype" w:eastAsia="Times New Roman" w:hAnsi="Lotus Linotype" w:cs="Traditional Arabic"/>
          <w:b/>
          <w:bCs/>
          <w:color w:val="000000"/>
          <w:sz w:val="32"/>
          <w:szCs w:val="34"/>
          <w:rtl/>
          <w:lang w:eastAsia="ar-SA"/>
        </w:rPr>
        <w:t xml:space="preserve"> </w:t>
      </w:r>
      <w:r w:rsidRPr="00D06546">
        <w:rPr>
          <w:rFonts w:ascii="Lotus Linotype" w:eastAsia="Times New Roman" w:hAnsi="Lotus Linotype" w:cs="Traditional Arabic"/>
          <w:b/>
          <w:bCs/>
          <w:color w:val="000000"/>
          <w:sz w:val="32"/>
          <w:szCs w:val="34"/>
          <w:rtl/>
          <w:lang w:eastAsia="ar-SA"/>
        </w:rPr>
        <w:t>الكريمة:</w:t>
      </w:r>
      <w:r w:rsidRPr="00D06546">
        <w:rPr>
          <w:rFonts w:ascii="Lotus Linotype" w:eastAsia="Times New Roman" w:hAnsi="Lotus Linotype" w:cs="Traditional Arabic"/>
          <w:sz w:val="30"/>
          <w:szCs w:val="34"/>
          <w:rtl/>
          <w:lang w:eastAsia="ar-SA"/>
        </w:rPr>
        <w:tab/>
      </w:r>
    </w:p>
    <w:p w14:paraId="09B192DD" w14:textId="4F029AFD" w:rsidR="00DE47E2" w:rsidRPr="00D06546" w:rsidRDefault="00207BC2" w:rsidP="00322F96">
      <w:pPr>
        <w:tabs>
          <w:tab w:val="left" w:pos="1731"/>
        </w:tabs>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يخبر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ربهم،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خلقهم،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وخلق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السماوات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والأرض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ستة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أيام</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3"/>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مستوٍ</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4"/>
      </w:r>
      <w:r w:rsidR="001329EB" w:rsidRPr="006941A4">
        <w:rPr>
          <w:rStyle w:val="FootnoteReference"/>
          <w:rFonts w:ascii="Traditional Arabic" w:eastAsia="Times New Roman" w:hAnsi="Traditional Arabic"/>
          <w:bCs/>
          <w:color w:val="C00000"/>
          <w:sz w:val="28"/>
          <w:szCs w:val="28"/>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عرشه.</w:t>
      </w:r>
    </w:p>
    <w:p w14:paraId="72D272EB" w14:textId="3C8654CB"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والعرش</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فوق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السماوات،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المخلوقات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وأوسعها.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فوق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العرش،</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المخلوقات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بعلمه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وسمعه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ورؤيته،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يخفى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شيء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الله-جَلَّ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شأنه-أنه</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جعل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الليل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يُغطِّي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النهار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بظلامه،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ويتبعه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مسرعًا،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خلق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الشمس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والقمر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والنجوم،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وجعلها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مُذلّلة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تسير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أفلاكها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بأمره،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الخلق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الكامل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ذاته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وصفاته،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يُعطي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الكثير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الدائم،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العالمين،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خلقهم،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وربَّاهم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بالنعم.</w:t>
      </w:r>
    </w:p>
    <w:p w14:paraId="0E8F91D8" w14:textId="41A48C2C" w:rsidR="00207BC2" w:rsidRPr="00991013" w:rsidRDefault="00207BC2" w:rsidP="003B4D0F">
      <w:pPr>
        <w:adjustRightInd w:val="0"/>
        <w:snapToGrid w:val="0"/>
        <w:spacing w:after="120" w:line="500" w:lineRule="exact"/>
        <w:ind w:firstLine="397"/>
        <w:jc w:val="both"/>
        <w:rPr>
          <w:rFonts w:ascii="QCF_P480" w:eastAsia="Times New Roman" w:hAnsi="QCF_P480" w:cs="QCF_P480"/>
          <w:sz w:val="30"/>
          <w:szCs w:val="30"/>
          <w:rtl/>
          <w:lang w:eastAsia="ar-SA"/>
        </w:rPr>
      </w:pPr>
      <w:r w:rsidRPr="00D06546">
        <w:rPr>
          <w:rFonts w:ascii="Lotus Linotype" w:eastAsia="Times New Roman" w:hAnsi="Lotus Linotype" w:cs="Traditional Arabic"/>
          <w:sz w:val="30"/>
          <w:szCs w:val="34"/>
          <w:rtl/>
          <w:lang w:eastAsia="ar-SA"/>
        </w:rPr>
        <w:lastRenderedPageBreak/>
        <w:t>وقال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A313D1" w:rsidRPr="009B7480">
        <w:rPr>
          <w:rStyle w:val="Char7"/>
          <w:rFonts w:eastAsiaTheme="minorHAnsi" w:cs="KFGQPC Uthman Taha Naskh"/>
          <w:color w:val="0070C0"/>
          <w:rtl/>
        </w:rPr>
        <w:t>وَمِنْ</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آيَاتِهِ</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اللَّيْلُ</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وَالنَّهَارُ</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وَالشَّمْسُ</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وَالْقَمَرُ</w:t>
      </w:r>
      <w:r w:rsidR="002B2C87"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لَا</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تَسْجُدُوا</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لِلشَّمْسِ</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وَلَا</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لِلْقَمَرِ</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وَاسْجُدُوا</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لِلَّهِ</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الَّذِي</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خَلَقَهُنَّ</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إِن</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كُنتُمْ</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إِيَّاهُ</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تَعْبُدُونَ</w:t>
      </w:r>
      <w:r w:rsidR="00D86960" w:rsidRPr="009B7480">
        <w:rPr>
          <w:rStyle w:val="Char7"/>
          <w:rFonts w:eastAsiaTheme="minorHAnsi" w:cs="KFGQPC Uthman Taha Naskh" w:hint="cs"/>
          <w:color w:val="0070C0"/>
          <w:rtl/>
        </w:rPr>
        <w:t>﴾</w:t>
      </w:r>
      <w:r w:rsidR="00D8696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lang w:eastAsia="ar-SA"/>
        </w:rPr>
        <w:t>[فصلت:37]</w:t>
      </w:r>
      <w:r w:rsidRPr="00D06546">
        <w:rPr>
          <w:rFonts w:ascii="Lotus Linotype" w:eastAsia="Times New Roman" w:hAnsi="Lotus Linotype" w:cs="Traditional Arabic" w:hint="cs"/>
          <w:szCs w:val="34"/>
          <w:rtl/>
          <w:lang w:eastAsia="ar-SA"/>
        </w:rPr>
        <w:t>.</w:t>
      </w:r>
    </w:p>
    <w:p w14:paraId="34DAB14F" w14:textId="7F35FD02" w:rsidR="00207BC2" w:rsidRPr="00D06546" w:rsidRDefault="00207BC2" w:rsidP="00322F96">
      <w:pPr>
        <w:numPr>
          <w:ilvl w:val="0"/>
          <w:numId w:val="26"/>
        </w:numPr>
        <w:tabs>
          <w:tab w:val="left" w:pos="143"/>
          <w:tab w:val="left" w:pos="284"/>
        </w:tabs>
        <w:adjustRightInd w:val="0"/>
        <w:snapToGrid w:val="0"/>
        <w:spacing w:after="120" w:line="500" w:lineRule="exact"/>
        <w:ind w:left="0" w:firstLine="397"/>
        <w:jc w:val="highKashida"/>
        <w:rPr>
          <w:rFonts w:ascii="Lotus Linotype" w:eastAsia="Times New Roman" w:hAnsi="Lotus Linotype" w:cs="Traditional Arabic"/>
          <w:b/>
          <w:bCs/>
          <w:sz w:val="32"/>
          <w:szCs w:val="34"/>
          <w:rtl/>
          <w:lang w:eastAsia="ar-SA"/>
        </w:rPr>
      </w:pPr>
      <w:r w:rsidRPr="00D06546">
        <w:rPr>
          <w:rFonts w:ascii="Lotus Linotype" w:eastAsia="Times New Roman" w:hAnsi="Lotus Linotype" w:cs="Traditional Arabic"/>
          <w:b/>
          <w:bCs/>
          <w:sz w:val="32"/>
          <w:szCs w:val="34"/>
          <w:rtl/>
          <w:lang w:eastAsia="ar-SA"/>
        </w:rPr>
        <w:t>المعنى</w:t>
      </w:r>
      <w:r w:rsidR="00190121" w:rsidRPr="00D06546">
        <w:rPr>
          <w:rFonts w:ascii="Lotus Linotype" w:eastAsia="Times New Roman" w:hAnsi="Lotus Linotype" w:cs="Traditional Arabic"/>
          <w:b/>
          <w:bCs/>
          <w:sz w:val="32"/>
          <w:szCs w:val="34"/>
          <w:rtl/>
          <w:lang w:eastAsia="ar-SA"/>
        </w:rPr>
        <w:t xml:space="preserve"> </w:t>
      </w:r>
      <w:r w:rsidRPr="00D06546">
        <w:rPr>
          <w:rFonts w:ascii="Lotus Linotype" w:eastAsia="Times New Roman" w:hAnsi="Lotus Linotype" w:cs="Traditional Arabic"/>
          <w:b/>
          <w:bCs/>
          <w:sz w:val="32"/>
          <w:szCs w:val="34"/>
          <w:rtl/>
          <w:lang w:eastAsia="ar-SA"/>
        </w:rPr>
        <w:t>الإجمالي</w:t>
      </w:r>
      <w:r w:rsidR="00190121" w:rsidRPr="00D06546">
        <w:rPr>
          <w:rFonts w:ascii="Lotus Linotype" w:eastAsia="Times New Roman" w:hAnsi="Lotus Linotype" w:cs="Traditional Arabic"/>
          <w:b/>
          <w:bCs/>
          <w:sz w:val="32"/>
          <w:szCs w:val="34"/>
          <w:rtl/>
          <w:lang w:eastAsia="ar-SA"/>
        </w:rPr>
        <w:t xml:space="preserve"> </w:t>
      </w:r>
      <w:r w:rsidRPr="00D06546">
        <w:rPr>
          <w:rFonts w:ascii="Lotus Linotype" w:eastAsia="Times New Roman" w:hAnsi="Lotus Linotype" w:cs="Traditional Arabic"/>
          <w:b/>
          <w:bCs/>
          <w:sz w:val="32"/>
          <w:szCs w:val="34"/>
          <w:rtl/>
          <w:lang w:eastAsia="ar-SA"/>
        </w:rPr>
        <w:t>للآية</w:t>
      </w:r>
      <w:r w:rsidR="00190121" w:rsidRPr="00D06546">
        <w:rPr>
          <w:rFonts w:ascii="Lotus Linotype" w:eastAsia="Times New Roman" w:hAnsi="Lotus Linotype" w:cs="Traditional Arabic"/>
          <w:b/>
          <w:bCs/>
          <w:sz w:val="32"/>
          <w:szCs w:val="34"/>
          <w:rtl/>
          <w:lang w:eastAsia="ar-SA"/>
        </w:rPr>
        <w:t xml:space="preserve"> </w:t>
      </w:r>
      <w:r w:rsidRPr="00D06546">
        <w:rPr>
          <w:rFonts w:ascii="Lotus Linotype" w:eastAsia="Times New Roman" w:hAnsi="Lotus Linotype" w:cs="Traditional Arabic"/>
          <w:b/>
          <w:bCs/>
          <w:sz w:val="32"/>
          <w:szCs w:val="34"/>
          <w:rtl/>
          <w:lang w:eastAsia="ar-SA"/>
        </w:rPr>
        <w:t>الكريمة:</w:t>
      </w:r>
    </w:p>
    <w:p w14:paraId="44D0F320" w14:textId="4D3A6EB7"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يخبر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آياته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الدالة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الليل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والنهار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والشمس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والقمر،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وينهى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السجود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للشمس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والقمر؛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مخلوقان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كغيرهما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المخلوقات،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والمخلوق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يصح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يُعبد،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والسجود: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نوع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العبادة،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الآية-كما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يأمرهم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غيرها-أن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يسجدوا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الخالق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المدبر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المستحق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للعبادة.</w:t>
      </w:r>
    </w:p>
    <w:p w14:paraId="1F0BDAC9" w14:textId="4EAA3FA1" w:rsidR="00207BC2" w:rsidRPr="00D545EA" w:rsidRDefault="00207BC2" w:rsidP="002008D1">
      <w:pPr>
        <w:pStyle w:val="a"/>
        <w:rPr>
          <w:rFonts w:cs="KFGQPC Uthman Taha Naskh"/>
          <w:b/>
          <w:bCs/>
          <w:szCs w:val="32"/>
          <w:rtl/>
        </w:rPr>
      </w:pPr>
      <w:r w:rsidRPr="00D545EA">
        <w:rPr>
          <w:rFonts w:cs="KFGQPC Uthman Taha Naskh"/>
          <w:b/>
          <w:bCs/>
          <w:szCs w:val="32"/>
          <w:rtl/>
        </w:rPr>
        <w:t>البرهان</w:t>
      </w:r>
      <w:r w:rsidR="00190121" w:rsidRPr="00D545EA">
        <w:rPr>
          <w:rFonts w:cs="KFGQPC Uthman Taha Naskh"/>
          <w:b/>
          <w:bCs/>
          <w:szCs w:val="32"/>
          <w:rtl/>
        </w:rPr>
        <w:t xml:space="preserve"> </w:t>
      </w:r>
      <w:r w:rsidRPr="00D545EA">
        <w:rPr>
          <w:rFonts w:cs="KFGQPC Uthman Taha Naskh"/>
          <w:b/>
          <w:bCs/>
          <w:szCs w:val="32"/>
          <w:rtl/>
        </w:rPr>
        <w:t>الثاني:</w:t>
      </w:r>
    </w:p>
    <w:p w14:paraId="146BF233" w14:textId="77777777" w:rsidR="00B542EF"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خلق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والأنثى: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فوجود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الإناث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والذكور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دليل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p>
    <w:p w14:paraId="31E0E213" w14:textId="46646463" w:rsidR="00207BC2" w:rsidRPr="00D545EA" w:rsidRDefault="00207BC2" w:rsidP="002008D1">
      <w:pPr>
        <w:pStyle w:val="a"/>
        <w:rPr>
          <w:rFonts w:cs="KFGQPC Uthman Taha Naskh"/>
          <w:b/>
          <w:bCs/>
          <w:szCs w:val="32"/>
          <w:rtl/>
        </w:rPr>
      </w:pPr>
      <w:r w:rsidRPr="00D545EA">
        <w:rPr>
          <w:rFonts w:cs="KFGQPC Uthman Taha Naskh"/>
          <w:b/>
          <w:bCs/>
          <w:szCs w:val="32"/>
          <w:rtl/>
        </w:rPr>
        <w:t>البرهان</w:t>
      </w:r>
      <w:r w:rsidR="00190121" w:rsidRPr="00D545EA">
        <w:rPr>
          <w:rFonts w:cs="KFGQPC Uthman Taha Naskh"/>
          <w:b/>
          <w:bCs/>
          <w:szCs w:val="32"/>
          <w:rtl/>
        </w:rPr>
        <w:t xml:space="preserve"> </w:t>
      </w:r>
      <w:r w:rsidRPr="00D545EA">
        <w:rPr>
          <w:rFonts w:cs="KFGQPC Uthman Taha Naskh"/>
          <w:b/>
          <w:bCs/>
          <w:szCs w:val="32"/>
          <w:rtl/>
        </w:rPr>
        <w:t>الثالث:</w:t>
      </w:r>
    </w:p>
    <w:p w14:paraId="1B4DB1C5" w14:textId="1366C28F"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اختلاف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الألسن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والألوان: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يوجد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اثنان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صوتهما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لونهما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لابد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فرق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بينهما.</w:t>
      </w:r>
    </w:p>
    <w:p w14:paraId="0EA99542" w14:textId="5D883F52" w:rsidR="00207BC2" w:rsidRPr="00D545EA" w:rsidRDefault="00207BC2" w:rsidP="002008D1">
      <w:pPr>
        <w:pStyle w:val="a"/>
        <w:rPr>
          <w:rFonts w:cs="KFGQPC Uthman Taha Naskh"/>
          <w:b/>
          <w:bCs/>
          <w:szCs w:val="32"/>
          <w:rtl/>
        </w:rPr>
      </w:pPr>
      <w:r w:rsidRPr="00D545EA">
        <w:rPr>
          <w:rFonts w:cs="KFGQPC Uthman Taha Naskh"/>
          <w:b/>
          <w:bCs/>
          <w:szCs w:val="32"/>
          <w:rtl/>
        </w:rPr>
        <w:t>البرهان</w:t>
      </w:r>
      <w:r w:rsidR="00190121" w:rsidRPr="00D545EA">
        <w:rPr>
          <w:rFonts w:cs="KFGQPC Uthman Taha Naskh"/>
          <w:b/>
          <w:bCs/>
          <w:szCs w:val="32"/>
          <w:rtl/>
        </w:rPr>
        <w:t xml:space="preserve"> </w:t>
      </w:r>
      <w:r w:rsidRPr="00D545EA">
        <w:rPr>
          <w:rFonts w:cs="KFGQPC Uthman Taha Naskh"/>
          <w:b/>
          <w:bCs/>
          <w:szCs w:val="32"/>
          <w:rtl/>
        </w:rPr>
        <w:t>الرابع:</w:t>
      </w:r>
    </w:p>
    <w:p w14:paraId="2BEFE251" w14:textId="4E84BE55" w:rsidR="00207BC2" w:rsidRPr="00D06546" w:rsidRDefault="00207BC2" w:rsidP="008416AF">
      <w:pPr>
        <w:widowControl w:val="0"/>
        <w:adjustRightInd w:val="0"/>
        <w:snapToGrid w:val="0"/>
        <w:spacing w:after="120" w:line="480" w:lineRule="exact"/>
        <w:ind w:firstLine="397"/>
        <w:jc w:val="both"/>
        <w:rPr>
          <w:rFonts w:ascii="Lotus Linotype" w:eastAsia="Times New Roman" w:hAnsi="Lotus Linotype" w:cs="Traditional Arabic"/>
          <w:spacing w:val="-2"/>
          <w:sz w:val="30"/>
          <w:szCs w:val="34"/>
          <w:rtl/>
          <w:lang w:eastAsia="ar-SA"/>
        </w:rPr>
      </w:pPr>
      <w:r w:rsidRPr="00D06546">
        <w:rPr>
          <w:rFonts w:ascii="Lotus Linotype" w:eastAsia="Times New Roman" w:hAnsi="Lotus Linotype" w:cs="Traditional Arabic"/>
          <w:spacing w:val="-2"/>
          <w:sz w:val="30"/>
          <w:szCs w:val="34"/>
          <w:rtl/>
          <w:lang w:eastAsia="ar-SA"/>
        </w:rPr>
        <w:t>اختلاف</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الحظوظ:</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فهذا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غني،</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وهذا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فقير،</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وهذا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رئيس،</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وهذا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مرؤوس،</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في</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حين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أنّ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كلاًّ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منهم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صاحب</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عقل،</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وفكر</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وعلم،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وحرص</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على</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ما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لم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يتحصل</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عليه</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من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الغنى</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والشرف</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والزوجة</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الحسناء،</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ولكن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لا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يقدر</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أحد</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أن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ينال</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سوى</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الذي</w:t>
      </w:r>
      <w:r w:rsidR="002B2C87"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lastRenderedPageBreak/>
        <w:t>قدَّره</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الله</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له؛</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وذلك</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لحكمة</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عظيمة،</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أرادها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الله</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سبحانه</w:t>
      </w:r>
      <w:r w:rsidR="001329EB" w:rsidRPr="002B2C87">
        <w:rPr>
          <w:rStyle w:val="FootnoteReference"/>
          <w:rFonts w:ascii="Traditional Arabic" w:eastAsia="Times New Roman" w:hAnsi="Traditional Arabic"/>
          <w:bCs/>
          <w:color w:val="C00000"/>
          <w:spacing w:val="-2"/>
          <w:sz w:val="28"/>
          <w:szCs w:val="28"/>
          <w:rtl/>
          <w:lang w:eastAsia="ar-SA"/>
        </w:rPr>
        <w:t>(</w:t>
      </w:r>
      <w:r w:rsidR="001329EB" w:rsidRPr="002B2C87">
        <w:rPr>
          <w:rStyle w:val="FootnoteReference"/>
          <w:rFonts w:ascii="Traditional Arabic" w:eastAsia="Times New Roman" w:hAnsi="Traditional Arabic"/>
          <w:bCs/>
          <w:color w:val="C00000"/>
          <w:spacing w:val="-2"/>
          <w:sz w:val="28"/>
          <w:szCs w:val="28"/>
          <w:rtl/>
          <w:lang w:eastAsia="ar-SA"/>
        </w:rPr>
        <w:footnoteReference w:id="5"/>
      </w:r>
      <w:r w:rsidR="001329EB" w:rsidRPr="002B2C87">
        <w:rPr>
          <w:rStyle w:val="FootnoteReference"/>
          <w:rFonts w:ascii="Traditional Arabic" w:eastAsia="Times New Roman" w:hAnsi="Traditional Arabic"/>
          <w:bCs/>
          <w:color w:val="C00000"/>
          <w:spacing w:val="-2"/>
          <w:sz w:val="28"/>
          <w:szCs w:val="28"/>
          <w:rtl/>
          <w:lang w:eastAsia="ar-SA"/>
        </w:rPr>
        <w:t>)</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وهي:</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اختبار</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الناس</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بعضهم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ببعض،</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وخدمة</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بعضهم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البعض</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الآخر،</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حتى</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لا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تضيع</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مصالحهم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جميعًا.</w:t>
      </w:r>
    </w:p>
    <w:p w14:paraId="5E13F295" w14:textId="1E0D871A" w:rsidR="00207BC2" w:rsidRPr="00D06546" w:rsidRDefault="00207BC2" w:rsidP="008416AF">
      <w:pPr>
        <w:adjustRightInd w:val="0"/>
        <w:snapToGrid w:val="0"/>
        <w:spacing w:after="0" w:line="48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يقدّر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حظًّا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الدنيا،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يدخر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حظه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زيادة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نعيمه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الإيمان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الفقير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مزايا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يتمتع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نفسيًّا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وصحّيًّا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الغالب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توجد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كثير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الأغنياء،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حكمة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وعدله.</w:t>
      </w:r>
    </w:p>
    <w:p w14:paraId="3E4E2F32" w14:textId="393616B0" w:rsidR="00207BC2" w:rsidRPr="00D545EA" w:rsidRDefault="00207BC2" w:rsidP="008416AF">
      <w:pPr>
        <w:pStyle w:val="a"/>
        <w:spacing w:after="0"/>
        <w:rPr>
          <w:rFonts w:cs="KFGQPC Uthman Taha Naskh"/>
          <w:b/>
          <w:bCs/>
          <w:rtl/>
        </w:rPr>
      </w:pPr>
      <w:r w:rsidRPr="00D545EA">
        <w:rPr>
          <w:rFonts w:cs="KFGQPC Uthman Taha Naskh"/>
          <w:b/>
          <w:bCs/>
          <w:rtl/>
        </w:rPr>
        <w:t>البرهان</w:t>
      </w:r>
      <w:r w:rsidR="00190121" w:rsidRPr="00D545EA">
        <w:rPr>
          <w:rFonts w:cs="KFGQPC Uthman Taha Naskh"/>
          <w:b/>
          <w:bCs/>
          <w:rtl/>
        </w:rPr>
        <w:t xml:space="preserve"> </w:t>
      </w:r>
      <w:r w:rsidRPr="00D545EA">
        <w:rPr>
          <w:rFonts w:cs="KFGQPC Uthman Taha Naskh"/>
          <w:b/>
          <w:bCs/>
          <w:rtl/>
        </w:rPr>
        <w:t>الخامس:</w:t>
      </w:r>
    </w:p>
    <w:p w14:paraId="58756EAC" w14:textId="195B6671" w:rsidR="00207BC2" w:rsidRPr="00D06546" w:rsidRDefault="00207BC2" w:rsidP="008416AF">
      <w:pPr>
        <w:adjustRightInd w:val="0"/>
        <w:snapToGrid w:val="0"/>
        <w:spacing w:after="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النوم،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والرؤيا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الصادقة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يُطْلع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سبحانه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النائم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شيء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الغيب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بشارةً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إنذارًا.</w:t>
      </w:r>
    </w:p>
    <w:p w14:paraId="2C23B0B3" w14:textId="5B23F8A2" w:rsidR="00207BC2" w:rsidRPr="00D545EA" w:rsidRDefault="00207BC2" w:rsidP="008416AF">
      <w:pPr>
        <w:pStyle w:val="a"/>
        <w:spacing w:after="0"/>
        <w:rPr>
          <w:rFonts w:cs="KFGQPC Uthman Taha Naskh"/>
          <w:b/>
          <w:bCs/>
          <w:szCs w:val="32"/>
          <w:rtl/>
        </w:rPr>
      </w:pPr>
      <w:r w:rsidRPr="00D545EA">
        <w:rPr>
          <w:rFonts w:cs="KFGQPC Uthman Taha Naskh"/>
          <w:b/>
          <w:bCs/>
          <w:szCs w:val="32"/>
          <w:rtl/>
        </w:rPr>
        <w:t>البرهان</w:t>
      </w:r>
      <w:r w:rsidR="00190121" w:rsidRPr="00D545EA">
        <w:rPr>
          <w:rFonts w:cs="KFGQPC Uthman Taha Naskh"/>
          <w:b/>
          <w:bCs/>
          <w:szCs w:val="32"/>
          <w:rtl/>
        </w:rPr>
        <w:t xml:space="preserve"> </w:t>
      </w:r>
      <w:r w:rsidRPr="00D545EA">
        <w:rPr>
          <w:rFonts w:cs="KFGQPC Uthman Taha Naskh"/>
          <w:b/>
          <w:bCs/>
          <w:szCs w:val="32"/>
          <w:rtl/>
        </w:rPr>
        <w:t>السادس:</w:t>
      </w:r>
    </w:p>
    <w:p w14:paraId="703E924D" w14:textId="0C4E7DE9" w:rsidR="00207BC2" w:rsidRPr="00D06546" w:rsidRDefault="00207BC2" w:rsidP="008416AF">
      <w:pPr>
        <w:adjustRightInd w:val="0"/>
        <w:snapToGrid w:val="0"/>
        <w:spacing w:after="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الروح: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يعرف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حقيقتها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p>
    <w:p w14:paraId="2B7F748F" w14:textId="6C95781A" w:rsidR="00207BC2" w:rsidRPr="00D545EA" w:rsidRDefault="00207BC2" w:rsidP="008416AF">
      <w:pPr>
        <w:pStyle w:val="a"/>
        <w:spacing w:after="0"/>
        <w:rPr>
          <w:rFonts w:cs="KFGQPC Uthman Taha Naskh"/>
          <w:b/>
          <w:bCs/>
          <w:szCs w:val="32"/>
          <w:rtl/>
        </w:rPr>
      </w:pPr>
      <w:r w:rsidRPr="00D545EA">
        <w:rPr>
          <w:rFonts w:cs="KFGQPC Uthman Taha Naskh"/>
          <w:b/>
          <w:bCs/>
          <w:szCs w:val="32"/>
          <w:rtl/>
        </w:rPr>
        <w:t>البرهان</w:t>
      </w:r>
      <w:r w:rsidR="00190121" w:rsidRPr="00D545EA">
        <w:rPr>
          <w:rFonts w:cs="KFGQPC Uthman Taha Naskh"/>
          <w:b/>
          <w:bCs/>
          <w:szCs w:val="32"/>
          <w:rtl/>
        </w:rPr>
        <w:t xml:space="preserve"> </w:t>
      </w:r>
      <w:r w:rsidRPr="00D545EA">
        <w:rPr>
          <w:rFonts w:cs="KFGQPC Uthman Taha Naskh"/>
          <w:b/>
          <w:bCs/>
          <w:szCs w:val="32"/>
          <w:rtl/>
        </w:rPr>
        <w:t>السابع:</w:t>
      </w:r>
    </w:p>
    <w:p w14:paraId="53A74AAB" w14:textId="53CD3E30" w:rsidR="00207BC2" w:rsidRPr="00D06546" w:rsidRDefault="00207BC2" w:rsidP="008416AF">
      <w:pPr>
        <w:adjustRightInd w:val="0"/>
        <w:snapToGrid w:val="0"/>
        <w:spacing w:after="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الإنسان: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جسمه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الحواس،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والجهاز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العصبي،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والمخ،</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والجهاز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الهضمي،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p>
    <w:p w14:paraId="53E86F37" w14:textId="00F87671" w:rsidR="00207BC2" w:rsidRPr="00D545EA" w:rsidRDefault="00207BC2" w:rsidP="008416AF">
      <w:pPr>
        <w:pStyle w:val="a"/>
        <w:spacing w:after="0"/>
        <w:rPr>
          <w:rFonts w:cs="KFGQPC Uthman Taha Naskh"/>
          <w:b/>
          <w:bCs/>
          <w:szCs w:val="32"/>
          <w:rtl/>
        </w:rPr>
      </w:pPr>
      <w:r w:rsidRPr="00D545EA">
        <w:rPr>
          <w:rFonts w:cs="KFGQPC Uthman Taha Naskh"/>
          <w:b/>
          <w:bCs/>
          <w:szCs w:val="32"/>
          <w:rtl/>
        </w:rPr>
        <w:t>البرهان</w:t>
      </w:r>
      <w:r w:rsidR="00190121" w:rsidRPr="00D545EA">
        <w:rPr>
          <w:rFonts w:cs="KFGQPC Uthman Taha Naskh"/>
          <w:b/>
          <w:bCs/>
          <w:szCs w:val="32"/>
          <w:rtl/>
        </w:rPr>
        <w:t xml:space="preserve"> </w:t>
      </w:r>
      <w:r w:rsidRPr="00D545EA">
        <w:rPr>
          <w:rFonts w:cs="KFGQPC Uthman Taha Naskh"/>
          <w:b/>
          <w:bCs/>
          <w:szCs w:val="32"/>
          <w:rtl/>
        </w:rPr>
        <w:t>الثامن:</w:t>
      </w:r>
    </w:p>
    <w:p w14:paraId="16FF7CCE" w14:textId="3B454D4F" w:rsidR="00207BC2" w:rsidRPr="00D06546" w:rsidRDefault="00207BC2" w:rsidP="008416AF">
      <w:pPr>
        <w:widowControl w:val="0"/>
        <w:adjustRightInd w:val="0"/>
        <w:snapToGrid w:val="0"/>
        <w:spacing w:after="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يُنزِّل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المطر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الأرض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الميتة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فتنبت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النبات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والأشجار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المختلفة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أشكالها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وألوانها،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ومنافعها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وطعمها،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قليل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مئات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البراهين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ذكرها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أدلة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قائمة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تدل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وجوده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سبحانه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الخالق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المدبر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الكائنات.</w:t>
      </w:r>
    </w:p>
    <w:p w14:paraId="6263ACEC" w14:textId="436205F8" w:rsidR="00207BC2" w:rsidRPr="00D545EA" w:rsidRDefault="00207BC2" w:rsidP="002008D1">
      <w:pPr>
        <w:pStyle w:val="a"/>
        <w:rPr>
          <w:rFonts w:cs="KFGQPC Uthman Taha Naskh"/>
          <w:b/>
          <w:bCs/>
          <w:szCs w:val="32"/>
          <w:rtl/>
        </w:rPr>
      </w:pPr>
      <w:r w:rsidRPr="00D545EA">
        <w:rPr>
          <w:rFonts w:cs="KFGQPC Uthman Taha Naskh"/>
          <w:b/>
          <w:bCs/>
          <w:szCs w:val="32"/>
          <w:rtl/>
        </w:rPr>
        <w:lastRenderedPageBreak/>
        <w:t>البرهان</w:t>
      </w:r>
      <w:r w:rsidR="00190121" w:rsidRPr="00D545EA">
        <w:rPr>
          <w:rFonts w:cs="KFGQPC Uthman Taha Naskh"/>
          <w:b/>
          <w:bCs/>
          <w:szCs w:val="32"/>
          <w:rtl/>
        </w:rPr>
        <w:t xml:space="preserve"> </w:t>
      </w:r>
      <w:r w:rsidRPr="00D545EA">
        <w:rPr>
          <w:rFonts w:cs="KFGQPC Uthman Taha Naskh"/>
          <w:b/>
          <w:bCs/>
          <w:szCs w:val="32"/>
          <w:rtl/>
        </w:rPr>
        <w:t>التاسع:</w:t>
      </w:r>
    </w:p>
    <w:p w14:paraId="3F816B4F" w14:textId="79D5029F" w:rsidR="00B542EF"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الفطرة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فطر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تؤمن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بوجود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خالقها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ومدبرها،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يُغالط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نفسه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ويُشقيها،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فالشيوعي</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6"/>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-مثلًا-</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يعيش</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تعسًا،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مصيره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الموت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جزاء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تكذيبه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بربه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خلقه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العدم،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وربّاه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بالنعم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وآمن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وبدينه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ورسوله.</w:t>
      </w:r>
    </w:p>
    <w:p w14:paraId="06DECAF8" w14:textId="0C3745E7" w:rsidR="00207BC2" w:rsidRPr="00D545EA" w:rsidRDefault="00207BC2" w:rsidP="002008D1">
      <w:pPr>
        <w:pStyle w:val="a"/>
        <w:rPr>
          <w:rFonts w:cs="KFGQPC Uthman Taha Naskh"/>
          <w:b/>
          <w:bCs/>
          <w:szCs w:val="32"/>
          <w:rtl/>
        </w:rPr>
      </w:pPr>
      <w:r w:rsidRPr="00D545EA">
        <w:rPr>
          <w:rFonts w:cs="KFGQPC Uthman Taha Naskh"/>
          <w:b/>
          <w:bCs/>
          <w:szCs w:val="32"/>
          <w:rtl/>
        </w:rPr>
        <w:t>البرهان</w:t>
      </w:r>
      <w:r w:rsidR="00190121" w:rsidRPr="00D545EA">
        <w:rPr>
          <w:rFonts w:cs="KFGQPC Uthman Taha Naskh"/>
          <w:b/>
          <w:bCs/>
          <w:szCs w:val="32"/>
          <w:rtl/>
        </w:rPr>
        <w:t xml:space="preserve"> </w:t>
      </w:r>
      <w:r w:rsidRPr="00D545EA">
        <w:rPr>
          <w:rFonts w:cs="KFGQPC Uthman Taha Naskh"/>
          <w:b/>
          <w:bCs/>
          <w:szCs w:val="32"/>
          <w:rtl/>
        </w:rPr>
        <w:t>العاشر:</w:t>
      </w:r>
    </w:p>
    <w:p w14:paraId="2C1D3BD3" w14:textId="18ED6A8D"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البركة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التكاثر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المخلوقات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كالغنم،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وعكس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البركة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الفشل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الكلاب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والقطط.</w:t>
      </w:r>
    </w:p>
    <w:p w14:paraId="788CDC2D" w14:textId="77777777" w:rsidR="00207BC2" w:rsidRPr="00D06546" w:rsidRDefault="00207BC2" w:rsidP="00EB33BA">
      <w:pPr>
        <w:adjustRightInd w:val="0"/>
        <w:snapToGrid w:val="0"/>
        <w:spacing w:after="0" w:line="500" w:lineRule="exact"/>
        <w:jc w:val="center"/>
        <w:rPr>
          <w:rFonts w:ascii="Lotus Linotype" w:eastAsia="Times New Roman" w:hAnsi="Lotus Linotype" w:cs="Traditional Arabic"/>
          <w:b/>
          <w:bCs/>
          <w:color w:val="C00000"/>
          <w:sz w:val="30"/>
          <w:szCs w:val="34"/>
          <w:rtl/>
          <w:lang w:eastAsia="ar-SA"/>
        </w:rPr>
      </w:pPr>
      <w:r w:rsidRPr="00D06546">
        <w:rPr>
          <w:rFonts w:ascii="Lotus Linotype" w:eastAsia="Times New Roman" w:hAnsi="Lotus Linotype" w:cs="Traditional Arabic"/>
          <w:b/>
          <w:bCs/>
          <w:color w:val="C00000"/>
          <w:sz w:val="30"/>
          <w:szCs w:val="34"/>
          <w:rtl/>
          <w:lang w:eastAsia="ar-SA"/>
        </w:rPr>
        <w:t>***</w:t>
      </w:r>
    </w:p>
    <w:p w14:paraId="24D7DF64" w14:textId="1C3AF5DA" w:rsidR="00207BC2" w:rsidRPr="00D06546" w:rsidRDefault="00207BC2" w:rsidP="002B2C87">
      <w:pPr>
        <w:pStyle w:val="af7"/>
        <w:rPr>
          <w:rFonts w:cs="Traditional Arabic"/>
          <w:szCs w:val="34"/>
          <w:rtl/>
        </w:rPr>
      </w:pPr>
      <w:r w:rsidRPr="00D06546">
        <w:rPr>
          <w:rFonts w:cs="Traditional Arabic"/>
          <w:szCs w:val="34"/>
          <w:rtl/>
        </w:rPr>
        <w:t>ومن</w:t>
      </w:r>
      <w:r w:rsidR="00190121" w:rsidRPr="00D06546">
        <w:rPr>
          <w:rFonts w:cs="Traditional Arabic"/>
          <w:szCs w:val="34"/>
          <w:rtl/>
        </w:rPr>
        <w:t xml:space="preserve"> </w:t>
      </w:r>
      <w:r w:rsidRPr="00D06546">
        <w:rPr>
          <w:rFonts w:cs="Traditional Arabic"/>
          <w:szCs w:val="34"/>
          <w:rtl/>
        </w:rPr>
        <w:t>صفات</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تعالى</w:t>
      </w:r>
      <w:r w:rsidR="00190121" w:rsidRPr="00D06546">
        <w:rPr>
          <w:rFonts w:cs="Traditional Arabic"/>
          <w:szCs w:val="34"/>
          <w:rtl/>
        </w:rPr>
        <w:t xml:space="preserve"> </w:t>
      </w:r>
      <w:r w:rsidRPr="00D06546">
        <w:rPr>
          <w:rFonts w:cs="Traditional Arabic"/>
          <w:szCs w:val="34"/>
          <w:rtl/>
        </w:rPr>
        <w:t>أنه:</w:t>
      </w:r>
    </w:p>
    <w:p w14:paraId="08A1C251" w14:textId="0DA30FB8" w:rsidR="00207BC2" w:rsidRPr="00D06546" w:rsidRDefault="00207BC2" w:rsidP="00F15F64">
      <w:pPr>
        <w:pStyle w:val="af3"/>
        <w:rPr>
          <w:rFonts w:cs="Traditional Arabic"/>
          <w:b w:val="0"/>
          <w:bCs w:val="0"/>
          <w:color w:val="auto"/>
          <w:sz w:val="32"/>
          <w:szCs w:val="34"/>
          <w:rtl/>
        </w:rPr>
      </w:pPr>
      <w:r w:rsidRPr="00D06546">
        <w:rPr>
          <w:rFonts w:cs="Traditional Arabic"/>
          <w:b w:val="0"/>
          <w:bCs w:val="0"/>
          <w:color w:val="auto"/>
          <w:szCs w:val="34"/>
          <w:rtl/>
        </w:rPr>
        <w:t>الأول</w:t>
      </w:r>
      <w:r w:rsidR="00190121" w:rsidRPr="00D06546">
        <w:rPr>
          <w:rFonts w:cs="Traditional Arabic"/>
          <w:b w:val="0"/>
          <w:bCs w:val="0"/>
          <w:color w:val="auto"/>
          <w:szCs w:val="34"/>
          <w:rtl/>
        </w:rPr>
        <w:t xml:space="preserve"> </w:t>
      </w:r>
      <w:r w:rsidRPr="00D06546">
        <w:rPr>
          <w:rFonts w:cs="Traditional Arabic"/>
          <w:b w:val="0"/>
          <w:bCs w:val="0"/>
          <w:color w:val="auto"/>
          <w:szCs w:val="34"/>
          <w:rtl/>
        </w:rPr>
        <w:t>بلا</w:t>
      </w:r>
      <w:r w:rsidR="00190121" w:rsidRPr="00D06546">
        <w:rPr>
          <w:rFonts w:cs="Traditional Arabic"/>
          <w:b w:val="0"/>
          <w:bCs w:val="0"/>
          <w:color w:val="auto"/>
          <w:szCs w:val="34"/>
          <w:rtl/>
        </w:rPr>
        <w:t xml:space="preserve"> </w:t>
      </w:r>
      <w:r w:rsidRPr="00D06546">
        <w:rPr>
          <w:rFonts w:cs="Traditional Arabic"/>
          <w:b w:val="0"/>
          <w:bCs w:val="0"/>
          <w:color w:val="auto"/>
          <w:szCs w:val="34"/>
          <w:rtl/>
        </w:rPr>
        <w:t>بداية،</w:t>
      </w:r>
      <w:r w:rsidR="00190121" w:rsidRPr="00D06546">
        <w:rPr>
          <w:rFonts w:cs="Traditional Arabic"/>
          <w:b w:val="0"/>
          <w:bCs w:val="0"/>
          <w:color w:val="auto"/>
          <w:szCs w:val="34"/>
          <w:rtl/>
        </w:rPr>
        <w:t xml:space="preserve"> </w:t>
      </w:r>
      <w:r w:rsidRPr="00D06546">
        <w:rPr>
          <w:rFonts w:cs="Traditional Arabic"/>
          <w:b w:val="0"/>
          <w:bCs w:val="0"/>
          <w:color w:val="auto"/>
          <w:szCs w:val="34"/>
          <w:rtl/>
        </w:rPr>
        <w:t>وحيٌّ</w:t>
      </w:r>
      <w:r w:rsidR="00190121" w:rsidRPr="00D06546">
        <w:rPr>
          <w:rFonts w:cs="Traditional Arabic"/>
          <w:b w:val="0"/>
          <w:bCs w:val="0"/>
          <w:color w:val="auto"/>
          <w:szCs w:val="34"/>
          <w:rtl/>
        </w:rPr>
        <w:t xml:space="preserve"> </w:t>
      </w:r>
      <w:r w:rsidRPr="00D06546">
        <w:rPr>
          <w:rFonts w:cs="Traditional Arabic"/>
          <w:b w:val="0"/>
          <w:bCs w:val="0"/>
          <w:color w:val="auto"/>
          <w:szCs w:val="34"/>
          <w:rtl/>
        </w:rPr>
        <w:t>دائم،</w:t>
      </w:r>
      <w:r w:rsidR="00190121" w:rsidRPr="00D06546">
        <w:rPr>
          <w:rFonts w:cs="Traditional Arabic"/>
          <w:b w:val="0"/>
          <w:bCs w:val="0"/>
          <w:color w:val="auto"/>
          <w:szCs w:val="34"/>
          <w:rtl/>
        </w:rPr>
        <w:t xml:space="preserve"> </w:t>
      </w:r>
      <w:r w:rsidRPr="00D06546">
        <w:rPr>
          <w:rFonts w:cs="Traditional Arabic"/>
          <w:b w:val="0"/>
          <w:bCs w:val="0"/>
          <w:color w:val="auto"/>
          <w:szCs w:val="34"/>
          <w:rtl/>
        </w:rPr>
        <w:t>لا</w:t>
      </w:r>
      <w:r w:rsidR="00190121" w:rsidRPr="00D06546">
        <w:rPr>
          <w:rFonts w:cs="Traditional Arabic"/>
          <w:b w:val="0"/>
          <w:bCs w:val="0"/>
          <w:color w:val="auto"/>
          <w:szCs w:val="34"/>
          <w:rtl/>
        </w:rPr>
        <w:t xml:space="preserve"> </w:t>
      </w:r>
      <w:r w:rsidRPr="00D06546">
        <w:rPr>
          <w:rFonts w:cs="Traditional Arabic"/>
          <w:b w:val="0"/>
          <w:bCs w:val="0"/>
          <w:color w:val="auto"/>
          <w:szCs w:val="34"/>
          <w:rtl/>
        </w:rPr>
        <w:t>يموت</w:t>
      </w:r>
      <w:r w:rsidR="00190121" w:rsidRPr="00D06546">
        <w:rPr>
          <w:rFonts w:cs="Traditional Arabic"/>
          <w:b w:val="0"/>
          <w:bCs w:val="0"/>
          <w:color w:val="auto"/>
          <w:szCs w:val="34"/>
          <w:rtl/>
        </w:rPr>
        <w:t xml:space="preserve"> </w:t>
      </w:r>
      <w:r w:rsidRPr="00D06546">
        <w:rPr>
          <w:rFonts w:cs="Traditional Arabic"/>
          <w:b w:val="0"/>
          <w:bCs w:val="0"/>
          <w:color w:val="auto"/>
          <w:szCs w:val="34"/>
          <w:rtl/>
        </w:rPr>
        <w:t>ولا</w:t>
      </w:r>
      <w:r w:rsidR="00190121" w:rsidRPr="00D06546">
        <w:rPr>
          <w:rFonts w:cs="Traditional Arabic"/>
          <w:b w:val="0"/>
          <w:bCs w:val="0"/>
          <w:color w:val="auto"/>
          <w:szCs w:val="34"/>
          <w:rtl/>
        </w:rPr>
        <w:t xml:space="preserve"> </w:t>
      </w:r>
      <w:r w:rsidRPr="00D06546">
        <w:rPr>
          <w:rFonts w:cs="Traditional Arabic"/>
          <w:b w:val="0"/>
          <w:bCs w:val="0"/>
          <w:color w:val="auto"/>
          <w:szCs w:val="34"/>
          <w:rtl/>
        </w:rPr>
        <w:t>ينتهي،</w:t>
      </w:r>
      <w:r w:rsidR="00190121" w:rsidRPr="00D06546">
        <w:rPr>
          <w:rFonts w:cs="Traditional Arabic"/>
          <w:b w:val="0"/>
          <w:bCs w:val="0"/>
          <w:color w:val="auto"/>
          <w:szCs w:val="34"/>
          <w:rtl/>
        </w:rPr>
        <w:t xml:space="preserve"> </w:t>
      </w:r>
      <w:r w:rsidRPr="00D06546">
        <w:rPr>
          <w:rFonts w:cs="Traditional Arabic"/>
          <w:b w:val="0"/>
          <w:bCs w:val="0"/>
          <w:color w:val="auto"/>
          <w:szCs w:val="34"/>
          <w:rtl/>
        </w:rPr>
        <w:t>وغني</w:t>
      </w:r>
      <w:r w:rsidR="00190121" w:rsidRPr="00D06546">
        <w:rPr>
          <w:rFonts w:cs="Traditional Arabic"/>
          <w:b w:val="0"/>
          <w:bCs w:val="0"/>
          <w:color w:val="auto"/>
          <w:szCs w:val="34"/>
          <w:rtl/>
        </w:rPr>
        <w:t xml:space="preserve"> </w:t>
      </w:r>
      <w:r w:rsidRPr="00D06546">
        <w:rPr>
          <w:rFonts w:cs="Traditional Arabic"/>
          <w:b w:val="0"/>
          <w:bCs w:val="0"/>
          <w:color w:val="auto"/>
          <w:szCs w:val="34"/>
          <w:rtl/>
        </w:rPr>
        <w:t>قائم</w:t>
      </w:r>
      <w:r w:rsidR="00190121" w:rsidRPr="00D06546">
        <w:rPr>
          <w:rFonts w:cs="Traditional Arabic"/>
          <w:b w:val="0"/>
          <w:bCs w:val="0"/>
          <w:color w:val="auto"/>
          <w:szCs w:val="34"/>
          <w:rtl/>
        </w:rPr>
        <w:t xml:space="preserve"> </w:t>
      </w:r>
      <w:r w:rsidRPr="00D06546">
        <w:rPr>
          <w:rFonts w:cs="Traditional Arabic"/>
          <w:b w:val="0"/>
          <w:bCs w:val="0"/>
          <w:color w:val="auto"/>
          <w:szCs w:val="34"/>
          <w:rtl/>
        </w:rPr>
        <w:t>بذاته،</w:t>
      </w:r>
      <w:r w:rsidR="00190121" w:rsidRPr="00D06546">
        <w:rPr>
          <w:rFonts w:cs="Traditional Arabic"/>
          <w:b w:val="0"/>
          <w:bCs w:val="0"/>
          <w:color w:val="auto"/>
          <w:szCs w:val="34"/>
          <w:rtl/>
        </w:rPr>
        <w:t xml:space="preserve"> </w:t>
      </w:r>
      <w:r w:rsidRPr="00D06546">
        <w:rPr>
          <w:rFonts w:cs="Traditional Arabic"/>
          <w:b w:val="0"/>
          <w:bCs w:val="0"/>
          <w:color w:val="auto"/>
          <w:szCs w:val="34"/>
          <w:rtl/>
        </w:rPr>
        <w:t>لا</w:t>
      </w:r>
      <w:r w:rsidR="00190121" w:rsidRPr="00D06546">
        <w:rPr>
          <w:rFonts w:cs="Traditional Arabic"/>
          <w:b w:val="0"/>
          <w:bCs w:val="0"/>
          <w:color w:val="auto"/>
          <w:szCs w:val="34"/>
          <w:rtl/>
        </w:rPr>
        <w:t xml:space="preserve"> </w:t>
      </w:r>
      <w:r w:rsidRPr="00D06546">
        <w:rPr>
          <w:rFonts w:cs="Traditional Arabic"/>
          <w:b w:val="0"/>
          <w:bCs w:val="0"/>
          <w:color w:val="auto"/>
          <w:szCs w:val="34"/>
          <w:rtl/>
        </w:rPr>
        <w:t>يحتاج</w:t>
      </w:r>
      <w:r w:rsidR="00190121" w:rsidRPr="00D06546">
        <w:rPr>
          <w:rFonts w:cs="Traditional Arabic"/>
          <w:b w:val="0"/>
          <w:bCs w:val="0"/>
          <w:color w:val="auto"/>
          <w:szCs w:val="34"/>
          <w:rtl/>
        </w:rPr>
        <w:t xml:space="preserve"> </w:t>
      </w:r>
      <w:r w:rsidRPr="00D06546">
        <w:rPr>
          <w:rFonts w:cs="Traditional Arabic"/>
          <w:b w:val="0"/>
          <w:bCs w:val="0"/>
          <w:color w:val="auto"/>
          <w:szCs w:val="34"/>
          <w:rtl/>
        </w:rPr>
        <w:t>إلى</w:t>
      </w:r>
      <w:r w:rsidR="00190121" w:rsidRPr="00D06546">
        <w:rPr>
          <w:rFonts w:cs="Traditional Arabic"/>
          <w:b w:val="0"/>
          <w:bCs w:val="0"/>
          <w:color w:val="auto"/>
          <w:szCs w:val="34"/>
          <w:rtl/>
        </w:rPr>
        <w:t xml:space="preserve"> </w:t>
      </w:r>
      <w:r w:rsidRPr="00D06546">
        <w:rPr>
          <w:rFonts w:cs="Traditional Arabic"/>
          <w:b w:val="0"/>
          <w:bCs w:val="0"/>
          <w:color w:val="auto"/>
          <w:szCs w:val="34"/>
          <w:rtl/>
        </w:rPr>
        <w:t>غيره،</w:t>
      </w:r>
      <w:r w:rsidR="00190121" w:rsidRPr="00D06546">
        <w:rPr>
          <w:rFonts w:cs="Traditional Arabic"/>
          <w:b w:val="0"/>
          <w:bCs w:val="0"/>
          <w:color w:val="auto"/>
          <w:szCs w:val="34"/>
          <w:rtl/>
        </w:rPr>
        <w:t xml:space="preserve"> </w:t>
      </w:r>
      <w:r w:rsidRPr="00D06546">
        <w:rPr>
          <w:rFonts w:cs="Traditional Arabic"/>
          <w:b w:val="0"/>
          <w:bCs w:val="0"/>
          <w:color w:val="auto"/>
          <w:szCs w:val="34"/>
          <w:rtl/>
        </w:rPr>
        <w:t>وواحد</w:t>
      </w:r>
      <w:r w:rsidR="00190121" w:rsidRPr="00D06546">
        <w:rPr>
          <w:rFonts w:cs="Traditional Arabic"/>
          <w:b w:val="0"/>
          <w:bCs w:val="0"/>
          <w:color w:val="auto"/>
          <w:szCs w:val="34"/>
          <w:rtl/>
        </w:rPr>
        <w:t xml:space="preserve"> </w:t>
      </w:r>
      <w:r w:rsidRPr="00D06546">
        <w:rPr>
          <w:rFonts w:cs="Traditional Arabic"/>
          <w:b w:val="0"/>
          <w:bCs w:val="0"/>
          <w:color w:val="auto"/>
          <w:szCs w:val="34"/>
          <w:rtl/>
        </w:rPr>
        <w:t>لا</w:t>
      </w:r>
      <w:r w:rsidR="00190121" w:rsidRPr="00D06546">
        <w:rPr>
          <w:rFonts w:cs="Traditional Arabic"/>
          <w:b w:val="0"/>
          <w:bCs w:val="0"/>
          <w:color w:val="auto"/>
          <w:szCs w:val="34"/>
          <w:rtl/>
        </w:rPr>
        <w:t xml:space="preserve"> </w:t>
      </w:r>
      <w:r w:rsidRPr="00D06546">
        <w:rPr>
          <w:rFonts w:cs="Traditional Arabic"/>
          <w:b w:val="0"/>
          <w:bCs w:val="0"/>
          <w:color w:val="auto"/>
          <w:szCs w:val="34"/>
          <w:rtl/>
        </w:rPr>
        <w:t>شريك</w:t>
      </w:r>
      <w:r w:rsidR="00190121" w:rsidRPr="00D06546">
        <w:rPr>
          <w:rFonts w:cs="Traditional Arabic"/>
          <w:b w:val="0"/>
          <w:bCs w:val="0"/>
          <w:color w:val="auto"/>
          <w:szCs w:val="34"/>
          <w:rtl/>
        </w:rPr>
        <w:t xml:space="preserve"> </w:t>
      </w:r>
      <w:r w:rsidRPr="00D06546">
        <w:rPr>
          <w:rFonts w:cs="Traditional Arabic"/>
          <w:b w:val="0"/>
          <w:bCs w:val="0"/>
          <w:color w:val="auto"/>
          <w:szCs w:val="34"/>
          <w:rtl/>
        </w:rPr>
        <w:t>له؛</w:t>
      </w:r>
      <w:r w:rsidR="00190121" w:rsidRPr="00D06546">
        <w:rPr>
          <w:rFonts w:cs="Traditional Arabic"/>
          <w:b w:val="0"/>
          <w:bCs w:val="0"/>
          <w:color w:val="auto"/>
          <w:szCs w:val="34"/>
          <w:rtl/>
        </w:rPr>
        <w:t xml:space="preserve"> </w:t>
      </w:r>
      <w:r w:rsidRPr="00D06546">
        <w:rPr>
          <w:rFonts w:cs="Traditional Arabic"/>
          <w:b w:val="0"/>
          <w:bCs w:val="0"/>
          <w:color w:val="auto"/>
          <w:szCs w:val="34"/>
          <w:rtl/>
        </w:rPr>
        <w:t>قال</w:t>
      </w:r>
      <w:r w:rsidR="00190121" w:rsidRPr="00D06546">
        <w:rPr>
          <w:rFonts w:cs="Traditional Arabic"/>
          <w:b w:val="0"/>
          <w:bCs w:val="0"/>
          <w:color w:val="auto"/>
          <w:szCs w:val="34"/>
          <w:rtl/>
        </w:rPr>
        <w:t xml:space="preserve"> </w:t>
      </w:r>
      <w:r w:rsidRPr="00D06546">
        <w:rPr>
          <w:rFonts w:cs="Traditional Arabic"/>
          <w:b w:val="0"/>
          <w:bCs w:val="0"/>
          <w:color w:val="auto"/>
          <w:szCs w:val="34"/>
          <w:rtl/>
        </w:rPr>
        <w:t>الله</w:t>
      </w:r>
      <w:r w:rsidR="00190121" w:rsidRPr="00D06546">
        <w:rPr>
          <w:rFonts w:cs="Traditional Arabic"/>
          <w:b w:val="0"/>
          <w:bCs w:val="0"/>
          <w:color w:val="auto"/>
          <w:szCs w:val="34"/>
          <w:rtl/>
        </w:rPr>
        <w:t xml:space="preserve"> </w:t>
      </w:r>
      <w:r w:rsidRPr="00D06546">
        <w:rPr>
          <w:rFonts w:cs="Traditional Arabic"/>
          <w:b w:val="0"/>
          <w:bCs w:val="0"/>
          <w:color w:val="auto"/>
          <w:szCs w:val="34"/>
          <w:rtl/>
        </w:rPr>
        <w:t>تعالى:</w:t>
      </w:r>
      <w:r w:rsidR="00276AB0" w:rsidRPr="00D06546">
        <w:rPr>
          <w:rFonts w:cs="Traditional Arabic" w:hint="cs"/>
          <w:color w:val="auto"/>
          <w:szCs w:val="34"/>
          <w:rtl/>
        </w:rPr>
        <w:t xml:space="preserve"> </w:t>
      </w:r>
      <w:r w:rsidR="00276AB0" w:rsidRPr="009B7480">
        <w:rPr>
          <w:rFonts w:cs="KFGQPC Uthman Taha Naskh" w:hint="cs"/>
          <w:color w:val="0070C0"/>
          <w:rtl/>
        </w:rPr>
        <w:t>﴿</w:t>
      </w:r>
      <w:r w:rsidR="00A313D1" w:rsidRPr="009B7480">
        <w:rPr>
          <w:rFonts w:cs="KFGQPC Uthman Taha Naskh"/>
          <w:color w:val="0070C0"/>
          <w:rtl/>
        </w:rPr>
        <w:t>قُلْ</w:t>
      </w:r>
      <w:r w:rsidR="00190121" w:rsidRPr="009B7480">
        <w:rPr>
          <w:rFonts w:cs="KFGQPC Uthman Taha Naskh"/>
          <w:color w:val="0070C0"/>
          <w:rtl/>
        </w:rPr>
        <w:t xml:space="preserve"> </w:t>
      </w:r>
      <w:r w:rsidR="00A313D1" w:rsidRPr="009B7480">
        <w:rPr>
          <w:rFonts w:cs="KFGQPC Uthman Taha Naskh"/>
          <w:color w:val="0070C0"/>
          <w:rtl/>
        </w:rPr>
        <w:t>هُوَ</w:t>
      </w:r>
      <w:r w:rsidR="00190121" w:rsidRPr="009B7480">
        <w:rPr>
          <w:rFonts w:cs="KFGQPC Uthman Taha Naskh"/>
          <w:color w:val="0070C0"/>
          <w:rtl/>
        </w:rPr>
        <w:t xml:space="preserve"> </w:t>
      </w:r>
      <w:r w:rsidR="00A313D1" w:rsidRPr="009B7480">
        <w:rPr>
          <w:rFonts w:cs="KFGQPC Uthman Taha Naskh"/>
          <w:color w:val="0070C0"/>
          <w:rtl/>
        </w:rPr>
        <w:t>اللَّهُ</w:t>
      </w:r>
      <w:r w:rsidR="00190121" w:rsidRPr="009B7480">
        <w:rPr>
          <w:rFonts w:cs="KFGQPC Uthman Taha Naskh"/>
          <w:color w:val="0070C0"/>
          <w:rtl/>
        </w:rPr>
        <w:t xml:space="preserve"> </w:t>
      </w:r>
      <w:r w:rsidR="00A313D1" w:rsidRPr="009B7480">
        <w:rPr>
          <w:rFonts w:cs="KFGQPC Uthman Taha Naskh"/>
          <w:color w:val="0070C0"/>
          <w:rtl/>
        </w:rPr>
        <w:t>أَحَدٌ</w:t>
      </w:r>
      <w:r w:rsidR="00190121" w:rsidRPr="009B7480">
        <w:rPr>
          <w:rFonts w:cs="KFGQPC Uthman Taha Naskh"/>
          <w:color w:val="0070C0"/>
          <w:rtl/>
        </w:rPr>
        <w:t xml:space="preserve"> </w:t>
      </w:r>
      <w:r w:rsidR="001329EB" w:rsidRPr="009B7480">
        <w:rPr>
          <w:rFonts w:cs="KFGQPC Uthman Taha Naskh"/>
          <w:color w:val="0070C0"/>
          <w:rtl/>
        </w:rPr>
        <w:t>(</w:t>
      </w:r>
      <w:r w:rsidR="00A313D1" w:rsidRPr="009B7480">
        <w:rPr>
          <w:rFonts w:cs="KFGQPC Uthman Taha Naskh"/>
          <w:color w:val="0070C0"/>
          <w:rtl/>
        </w:rPr>
        <w:t>1</w:t>
      </w:r>
      <w:r w:rsidR="001329EB" w:rsidRPr="009B7480">
        <w:rPr>
          <w:rFonts w:cs="KFGQPC Uthman Taha Naskh"/>
          <w:color w:val="0070C0"/>
          <w:rtl/>
        </w:rPr>
        <w:t>)</w:t>
      </w:r>
      <w:r w:rsidR="00190121" w:rsidRPr="009B7480">
        <w:rPr>
          <w:rFonts w:cs="KFGQPC Uthman Taha Naskh"/>
          <w:color w:val="0070C0"/>
          <w:rtl/>
        </w:rPr>
        <w:t xml:space="preserve"> </w:t>
      </w:r>
      <w:r w:rsidR="00A313D1" w:rsidRPr="009B7480">
        <w:rPr>
          <w:rFonts w:cs="KFGQPC Uthman Taha Naskh"/>
          <w:color w:val="0070C0"/>
          <w:rtl/>
        </w:rPr>
        <w:t>اللَّهُ</w:t>
      </w:r>
      <w:r w:rsidR="00190121" w:rsidRPr="009B7480">
        <w:rPr>
          <w:rFonts w:cs="KFGQPC Uthman Taha Naskh"/>
          <w:color w:val="0070C0"/>
          <w:rtl/>
        </w:rPr>
        <w:t xml:space="preserve"> </w:t>
      </w:r>
      <w:r w:rsidR="00A313D1" w:rsidRPr="009B7480">
        <w:rPr>
          <w:rFonts w:cs="KFGQPC Uthman Taha Naskh"/>
          <w:color w:val="0070C0"/>
          <w:rtl/>
        </w:rPr>
        <w:t>الصَّمَدُ</w:t>
      </w:r>
      <w:r w:rsidR="00190121" w:rsidRPr="009B7480">
        <w:rPr>
          <w:rFonts w:cs="KFGQPC Uthman Taha Naskh"/>
          <w:color w:val="0070C0"/>
          <w:rtl/>
        </w:rPr>
        <w:t xml:space="preserve"> </w:t>
      </w:r>
      <w:r w:rsidR="001329EB" w:rsidRPr="009B7480">
        <w:rPr>
          <w:rFonts w:cs="KFGQPC Uthman Taha Naskh"/>
          <w:color w:val="0070C0"/>
          <w:rtl/>
        </w:rPr>
        <w:t>(</w:t>
      </w:r>
      <w:r w:rsidR="00A313D1" w:rsidRPr="009B7480">
        <w:rPr>
          <w:rFonts w:cs="KFGQPC Uthman Taha Naskh"/>
          <w:color w:val="0070C0"/>
          <w:rtl/>
        </w:rPr>
        <w:t>2</w:t>
      </w:r>
      <w:r w:rsidR="001329EB" w:rsidRPr="009B7480">
        <w:rPr>
          <w:rFonts w:cs="KFGQPC Uthman Taha Naskh"/>
          <w:color w:val="0070C0"/>
          <w:rtl/>
        </w:rPr>
        <w:t>)</w:t>
      </w:r>
      <w:r w:rsidR="00190121" w:rsidRPr="009B7480">
        <w:rPr>
          <w:rFonts w:cs="KFGQPC Uthman Taha Naskh"/>
          <w:color w:val="0070C0"/>
          <w:rtl/>
        </w:rPr>
        <w:t xml:space="preserve"> </w:t>
      </w:r>
      <w:r w:rsidR="00A313D1" w:rsidRPr="009B7480">
        <w:rPr>
          <w:rFonts w:cs="KFGQPC Uthman Taha Naskh"/>
          <w:color w:val="0070C0"/>
          <w:rtl/>
        </w:rPr>
        <w:t>لَمْ</w:t>
      </w:r>
      <w:r w:rsidR="00190121" w:rsidRPr="009B7480">
        <w:rPr>
          <w:rFonts w:cs="KFGQPC Uthman Taha Naskh"/>
          <w:color w:val="0070C0"/>
          <w:rtl/>
        </w:rPr>
        <w:t xml:space="preserve"> </w:t>
      </w:r>
      <w:r w:rsidR="00A313D1" w:rsidRPr="009B7480">
        <w:rPr>
          <w:rFonts w:cs="KFGQPC Uthman Taha Naskh"/>
          <w:color w:val="0070C0"/>
          <w:rtl/>
        </w:rPr>
        <w:t>يَلِدْ</w:t>
      </w:r>
      <w:r w:rsidR="00190121" w:rsidRPr="009B7480">
        <w:rPr>
          <w:rFonts w:cs="KFGQPC Uthman Taha Naskh"/>
          <w:color w:val="0070C0"/>
          <w:rtl/>
        </w:rPr>
        <w:t xml:space="preserve"> </w:t>
      </w:r>
      <w:r w:rsidR="00A313D1" w:rsidRPr="009B7480">
        <w:rPr>
          <w:rFonts w:cs="KFGQPC Uthman Taha Naskh"/>
          <w:color w:val="0070C0"/>
          <w:rtl/>
        </w:rPr>
        <w:t>وَلَمْ</w:t>
      </w:r>
      <w:r w:rsidR="00190121" w:rsidRPr="009B7480">
        <w:rPr>
          <w:rFonts w:cs="KFGQPC Uthman Taha Naskh"/>
          <w:color w:val="0070C0"/>
          <w:rtl/>
        </w:rPr>
        <w:t xml:space="preserve"> </w:t>
      </w:r>
      <w:r w:rsidR="00A313D1" w:rsidRPr="009B7480">
        <w:rPr>
          <w:rFonts w:cs="KFGQPC Uthman Taha Naskh"/>
          <w:color w:val="0070C0"/>
          <w:rtl/>
        </w:rPr>
        <w:t>يُولَدْ</w:t>
      </w:r>
      <w:r w:rsidR="00190121" w:rsidRPr="009B7480">
        <w:rPr>
          <w:rFonts w:cs="KFGQPC Uthman Taha Naskh"/>
          <w:color w:val="0070C0"/>
          <w:rtl/>
        </w:rPr>
        <w:t xml:space="preserve"> </w:t>
      </w:r>
      <w:r w:rsidR="001329EB" w:rsidRPr="009B7480">
        <w:rPr>
          <w:rFonts w:cs="KFGQPC Uthman Taha Naskh"/>
          <w:color w:val="0070C0"/>
          <w:rtl/>
        </w:rPr>
        <w:t>(</w:t>
      </w:r>
      <w:r w:rsidR="00A313D1" w:rsidRPr="009B7480">
        <w:rPr>
          <w:rFonts w:cs="KFGQPC Uthman Taha Naskh"/>
          <w:color w:val="0070C0"/>
          <w:rtl/>
        </w:rPr>
        <w:t>3</w:t>
      </w:r>
      <w:r w:rsidR="001329EB" w:rsidRPr="009B7480">
        <w:rPr>
          <w:rFonts w:cs="KFGQPC Uthman Taha Naskh"/>
          <w:color w:val="0070C0"/>
          <w:rtl/>
        </w:rPr>
        <w:t>)</w:t>
      </w:r>
      <w:r w:rsidR="00190121" w:rsidRPr="009B7480">
        <w:rPr>
          <w:rFonts w:cs="KFGQPC Uthman Taha Naskh"/>
          <w:color w:val="0070C0"/>
          <w:rtl/>
        </w:rPr>
        <w:t xml:space="preserve"> </w:t>
      </w:r>
      <w:r w:rsidR="00A313D1" w:rsidRPr="009B7480">
        <w:rPr>
          <w:rFonts w:cs="KFGQPC Uthman Taha Naskh"/>
          <w:color w:val="0070C0"/>
          <w:rtl/>
        </w:rPr>
        <w:t>وَلَمْ</w:t>
      </w:r>
      <w:r w:rsidR="00190121" w:rsidRPr="009B7480">
        <w:rPr>
          <w:rFonts w:cs="KFGQPC Uthman Taha Naskh"/>
          <w:color w:val="0070C0"/>
          <w:rtl/>
        </w:rPr>
        <w:t xml:space="preserve"> </w:t>
      </w:r>
      <w:r w:rsidR="00A313D1" w:rsidRPr="009B7480">
        <w:rPr>
          <w:rFonts w:cs="KFGQPC Uthman Taha Naskh"/>
          <w:color w:val="0070C0"/>
          <w:rtl/>
        </w:rPr>
        <w:t>يَكُن</w:t>
      </w:r>
      <w:r w:rsidR="00190121" w:rsidRPr="009B7480">
        <w:rPr>
          <w:rFonts w:cs="KFGQPC Uthman Taha Naskh"/>
          <w:color w:val="0070C0"/>
          <w:rtl/>
        </w:rPr>
        <w:t xml:space="preserve"> </w:t>
      </w:r>
      <w:r w:rsidR="00A313D1" w:rsidRPr="009B7480">
        <w:rPr>
          <w:rFonts w:cs="KFGQPC Uthman Taha Naskh"/>
          <w:color w:val="0070C0"/>
          <w:rtl/>
        </w:rPr>
        <w:t>لَّهُ</w:t>
      </w:r>
      <w:r w:rsidR="00190121" w:rsidRPr="009B7480">
        <w:rPr>
          <w:rFonts w:cs="KFGQPC Uthman Taha Naskh"/>
          <w:color w:val="0070C0"/>
          <w:rtl/>
        </w:rPr>
        <w:t xml:space="preserve"> </w:t>
      </w:r>
      <w:r w:rsidR="00A313D1" w:rsidRPr="009B7480">
        <w:rPr>
          <w:rFonts w:cs="KFGQPC Uthman Taha Naskh"/>
          <w:color w:val="0070C0"/>
          <w:rtl/>
        </w:rPr>
        <w:t>كُفُوًا</w:t>
      </w:r>
      <w:r w:rsidR="00190121" w:rsidRPr="009B7480">
        <w:rPr>
          <w:rFonts w:cs="KFGQPC Uthman Taha Naskh"/>
          <w:color w:val="0070C0"/>
          <w:rtl/>
        </w:rPr>
        <w:t xml:space="preserve"> </w:t>
      </w:r>
      <w:r w:rsidR="00A313D1" w:rsidRPr="009B7480">
        <w:rPr>
          <w:rFonts w:cs="KFGQPC Uthman Taha Naskh"/>
          <w:color w:val="0070C0"/>
          <w:rtl/>
        </w:rPr>
        <w:t>أَحَدٌ</w:t>
      </w:r>
      <w:r w:rsidR="00190121" w:rsidRPr="009B7480">
        <w:rPr>
          <w:rFonts w:cs="KFGQPC Uthman Taha Naskh"/>
          <w:color w:val="0070C0"/>
          <w:rtl/>
        </w:rPr>
        <w:t xml:space="preserve"> </w:t>
      </w:r>
      <w:r w:rsidR="001329EB" w:rsidRPr="009B7480">
        <w:rPr>
          <w:rFonts w:cs="KFGQPC Uthman Taha Naskh"/>
          <w:color w:val="0070C0"/>
          <w:rtl/>
        </w:rPr>
        <w:t>(</w:t>
      </w:r>
      <w:r w:rsidR="00A313D1" w:rsidRPr="009B7480">
        <w:rPr>
          <w:rFonts w:cs="KFGQPC Uthman Taha Naskh"/>
          <w:color w:val="0070C0"/>
          <w:rtl/>
        </w:rPr>
        <w:t>4</w:t>
      </w:r>
      <w:r w:rsidR="001329EB" w:rsidRPr="009B7480">
        <w:rPr>
          <w:rFonts w:cs="KFGQPC Uthman Taha Naskh"/>
          <w:color w:val="0070C0"/>
          <w:rtl/>
        </w:rPr>
        <w:t>)</w:t>
      </w:r>
      <w:r w:rsidR="00D86960" w:rsidRPr="009B7480">
        <w:rPr>
          <w:rFonts w:cs="KFGQPC Uthman Taha Naskh" w:hint="cs"/>
          <w:color w:val="0070C0"/>
          <w:rtl/>
        </w:rPr>
        <w:t>﴾</w:t>
      </w:r>
      <w:r w:rsidR="00D86960" w:rsidRPr="00D06546">
        <w:rPr>
          <w:rFonts w:cs="Traditional Arabic" w:hint="cs"/>
          <w:b w:val="0"/>
          <w:bCs w:val="0"/>
          <w:color w:val="auto"/>
          <w:szCs w:val="34"/>
          <w:rtl/>
        </w:rPr>
        <w:t xml:space="preserve"> </w:t>
      </w:r>
      <w:r w:rsidRPr="00BE14DA">
        <w:rPr>
          <w:rFonts w:cs="Traditional Arabic"/>
          <w:b w:val="0"/>
          <w:bCs w:val="0"/>
          <w:color w:val="auto"/>
          <w:sz w:val="28"/>
          <w:szCs w:val="28"/>
          <w:rtl/>
        </w:rPr>
        <w:t>[الإخلاص:1-4]</w:t>
      </w:r>
      <w:r w:rsidRPr="00D06546">
        <w:rPr>
          <w:rFonts w:cs="Traditional Arabic"/>
          <w:b w:val="0"/>
          <w:bCs w:val="0"/>
          <w:color w:val="auto"/>
          <w:sz w:val="26"/>
          <w:szCs w:val="34"/>
          <w:rtl/>
        </w:rPr>
        <w:t>.</w:t>
      </w:r>
    </w:p>
    <w:p w14:paraId="40A85FBD" w14:textId="0E107A19" w:rsidR="00207BC2" w:rsidRPr="00D06546" w:rsidRDefault="00207BC2" w:rsidP="00322F96">
      <w:pPr>
        <w:numPr>
          <w:ilvl w:val="0"/>
          <w:numId w:val="26"/>
        </w:numPr>
        <w:tabs>
          <w:tab w:val="left" w:pos="143"/>
          <w:tab w:val="left" w:pos="284"/>
        </w:tabs>
        <w:adjustRightInd w:val="0"/>
        <w:snapToGrid w:val="0"/>
        <w:spacing w:after="120" w:line="500" w:lineRule="exact"/>
        <w:ind w:left="0" w:firstLine="397"/>
        <w:jc w:val="highKashida"/>
        <w:rPr>
          <w:rFonts w:ascii="Lotus Linotype" w:eastAsia="Times New Roman" w:hAnsi="Lotus Linotype" w:cs="Traditional Arabic"/>
          <w:b/>
          <w:bCs/>
          <w:color w:val="000000"/>
          <w:sz w:val="32"/>
          <w:szCs w:val="34"/>
          <w:rtl/>
          <w:lang w:eastAsia="ar-SA"/>
        </w:rPr>
      </w:pPr>
      <w:r w:rsidRPr="00D06546">
        <w:rPr>
          <w:rFonts w:ascii="Lotus Linotype" w:eastAsia="Times New Roman" w:hAnsi="Lotus Linotype" w:cs="Traditional Arabic"/>
          <w:b/>
          <w:bCs/>
          <w:color w:val="000000"/>
          <w:sz w:val="32"/>
          <w:szCs w:val="34"/>
          <w:rtl/>
          <w:lang w:eastAsia="ar-SA"/>
        </w:rPr>
        <w:t>معنى</w:t>
      </w:r>
      <w:r w:rsidR="00190121" w:rsidRPr="00D06546">
        <w:rPr>
          <w:rFonts w:ascii="Lotus Linotype" w:eastAsia="Times New Roman" w:hAnsi="Lotus Linotype" w:cs="Traditional Arabic"/>
          <w:b/>
          <w:bCs/>
          <w:color w:val="000000"/>
          <w:sz w:val="32"/>
          <w:szCs w:val="34"/>
          <w:rtl/>
          <w:lang w:eastAsia="ar-SA"/>
        </w:rPr>
        <w:t xml:space="preserve"> </w:t>
      </w:r>
      <w:r w:rsidRPr="00D06546">
        <w:rPr>
          <w:rFonts w:ascii="Lotus Linotype" w:eastAsia="Times New Roman" w:hAnsi="Lotus Linotype" w:cs="Traditional Arabic"/>
          <w:b/>
          <w:bCs/>
          <w:color w:val="000000"/>
          <w:sz w:val="32"/>
          <w:szCs w:val="34"/>
          <w:rtl/>
          <w:lang w:eastAsia="ar-SA"/>
        </w:rPr>
        <w:t>الآيات:</w:t>
      </w:r>
    </w:p>
    <w:p w14:paraId="166DA5FC" w14:textId="5B324BE3" w:rsidR="00207BC2" w:rsidRPr="00D06546" w:rsidRDefault="00207BC2" w:rsidP="00322F96">
      <w:pPr>
        <w:adjustRightInd w:val="0"/>
        <w:snapToGrid w:val="0"/>
        <w:spacing w:after="120" w:line="500" w:lineRule="exact"/>
        <w:ind w:firstLine="397"/>
        <w:jc w:val="lowKashida"/>
        <w:rPr>
          <w:rFonts w:ascii="Lotus Linotype" w:eastAsia="Times New Roman" w:hAnsi="Lotus Linotype" w:cs="Traditional Arabic"/>
          <w:sz w:val="32"/>
          <w:szCs w:val="34"/>
          <w:rtl/>
          <w:lang w:eastAsia="ar-SA"/>
        </w:rPr>
      </w:pPr>
      <w:r w:rsidRPr="00D06546">
        <w:rPr>
          <w:rFonts w:ascii="Lotus Linotype" w:eastAsia="Times New Roman" w:hAnsi="Lotus Linotype" w:cs="Traditional Arabic"/>
          <w:sz w:val="32"/>
          <w:szCs w:val="34"/>
          <w:rtl/>
          <w:lang w:eastAsia="ar-SA"/>
        </w:rPr>
        <w:t>لمَّا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سأل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الكفارُ</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خاتم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المرسلين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عن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صفة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أنزل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عليه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هذه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السورة،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وأمره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فيها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يقول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لهم:</w:t>
      </w:r>
    </w:p>
    <w:p w14:paraId="0785839A" w14:textId="6AA8ADA2"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2"/>
          <w:szCs w:val="34"/>
          <w:rtl/>
          <w:lang w:eastAsia="ar-SA"/>
        </w:rPr>
      </w:pPr>
      <w:r w:rsidRPr="00D06546">
        <w:rPr>
          <w:rFonts w:ascii="Lotus Linotype" w:eastAsia="Times New Roman" w:hAnsi="Lotus Linotype" w:cs="Traditional Arabic"/>
          <w:sz w:val="32"/>
          <w:szCs w:val="34"/>
          <w:rtl/>
          <w:lang w:eastAsia="ar-SA"/>
        </w:rPr>
        <w:lastRenderedPageBreak/>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واحد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شريك</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هو</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الحي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الدائم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المدبر،</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وحده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السيادة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المطلقة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على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الكون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والناس</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وكل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شيء،</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وإليه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وحده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يجب</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يرجع</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الناس</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قضاء</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حاجاتهم.</w:t>
      </w:r>
    </w:p>
    <w:p w14:paraId="28165043" w14:textId="161037B7"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2"/>
          <w:szCs w:val="34"/>
          <w:rtl/>
          <w:lang w:eastAsia="ar-SA"/>
        </w:rPr>
      </w:pPr>
      <w:r w:rsidRPr="00D06546">
        <w:rPr>
          <w:rFonts w:ascii="Lotus Linotype" w:eastAsia="Times New Roman" w:hAnsi="Lotus Linotype" w:cs="Traditional Arabic"/>
          <w:sz w:val="32"/>
          <w:szCs w:val="34"/>
          <w:rtl/>
          <w:lang w:eastAsia="ar-SA"/>
        </w:rPr>
        <w:t>لم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يلد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ولم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يولد،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ولا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يصح</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يكون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ابن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أو</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بنت</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أو</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أب</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أو</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نفى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عن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نفسه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ذلك</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كله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أشد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النفي،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هذه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السورة</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وفي</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غيرها؛</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لأن</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التسلسل</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والولادة</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من</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صفات</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المخلوق،</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وقد</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ردّ</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على</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النصارى</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قولهم:</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المسيح</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ابن</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وعلى</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اليهود</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قولهم:</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عُزَيْرٌ</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ابن</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وعلى</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غيرهم</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قولهم:</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الملائكة</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بنات</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وشنَّع</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عليهم</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هذا</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القول</w:t>
      </w:r>
      <w:r w:rsidR="00190121" w:rsidRPr="00D06546">
        <w:rPr>
          <w:rFonts w:ascii="Lotus Linotype" w:eastAsia="Times New Roman" w:hAnsi="Lotus Linotype" w:cs="Traditional Arabic"/>
          <w:sz w:val="32"/>
          <w:szCs w:val="34"/>
          <w:rtl/>
          <w:lang w:eastAsia="ar-SA"/>
        </w:rPr>
        <w:t xml:space="preserve"> </w:t>
      </w:r>
      <w:r w:rsidR="00664584" w:rsidRPr="00D06546">
        <w:rPr>
          <w:rFonts w:ascii="Lotus Linotype" w:eastAsia="Times New Roman" w:hAnsi="Lotus Linotype" w:cs="Traditional Arabic"/>
          <w:sz w:val="32"/>
          <w:szCs w:val="34"/>
          <w:rtl/>
          <w:lang w:eastAsia="ar-SA"/>
        </w:rPr>
        <w:t>الباطل.</w:t>
      </w:r>
    </w:p>
    <w:p w14:paraId="7B11DF58" w14:textId="4BB287AC" w:rsidR="00207BC2" w:rsidRPr="00D06546" w:rsidRDefault="00207BC2" w:rsidP="00322F96">
      <w:pPr>
        <w:adjustRightInd w:val="0"/>
        <w:snapToGrid w:val="0"/>
        <w:spacing w:after="120" w:line="500" w:lineRule="exact"/>
        <w:ind w:firstLine="397"/>
        <w:jc w:val="lowKashida"/>
        <w:rPr>
          <w:rFonts w:ascii="Lotus Linotype" w:eastAsia="Times New Roman" w:hAnsi="Lotus Linotype" w:cs="Traditional Arabic"/>
          <w:sz w:val="32"/>
          <w:szCs w:val="34"/>
          <w:rtl/>
          <w:lang w:eastAsia="ar-SA"/>
        </w:rPr>
      </w:pPr>
      <w:r w:rsidRPr="00D06546">
        <w:rPr>
          <w:rFonts w:ascii="Lotus Linotype" w:eastAsia="Times New Roman" w:hAnsi="Lotus Linotype" w:cs="Traditional Arabic"/>
          <w:sz w:val="32"/>
          <w:szCs w:val="34"/>
          <w:rtl/>
          <w:lang w:eastAsia="ar-SA"/>
        </w:rPr>
        <w:t>وأخبر</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أنه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خلق</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المسيح</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عيسى</w:t>
      </w:r>
      <w:r w:rsidR="00190121" w:rsidRPr="00D06546">
        <w:rPr>
          <w:rFonts w:ascii="Lotus Linotype" w:eastAsia="Times New Roman" w:hAnsi="Lotus Linotype" w:cs="Traditional Arabic"/>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-عليه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السلام-</w:t>
      </w:r>
      <w:r w:rsidR="00190121" w:rsidRPr="00D06546">
        <w:rPr>
          <w:rFonts w:ascii="Lotus Linotype" w:eastAsia="Times New Roman" w:hAnsi="Lotus Linotype" w:cs="Traditional Arabic"/>
          <w:color w:val="C00000"/>
          <w:sz w:val="32"/>
          <w:szCs w:val="34"/>
          <w:rtl/>
          <w:lang w:eastAsia="ar-SA"/>
        </w:rPr>
        <w:t xml:space="preserve"> </w:t>
      </w:r>
      <w:r w:rsidRPr="00D06546">
        <w:rPr>
          <w:rFonts w:ascii="Lotus Linotype" w:eastAsia="Times New Roman" w:hAnsi="Lotus Linotype" w:cs="Traditional Arabic"/>
          <w:sz w:val="32"/>
          <w:szCs w:val="34"/>
          <w:rtl/>
          <w:lang w:eastAsia="ar-SA"/>
        </w:rPr>
        <w:t>من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بلا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أب</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بقدرته،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مثلما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خلق</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آدم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أبا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البشر</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تراب،</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ومثلما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خلق</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حواء</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البشر</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ضِلْعِ</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آدم،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فرآها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إلى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جنبه،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ثم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خلق</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ذرية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آدم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ماء</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الرجل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والمرأة،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فقد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خلق</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كل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شيء</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البداية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العدم؛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وجعل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بعد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ذلك</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لمخلوقاته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سنةً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ونظامًا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يستطيع</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أحد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يغيرهما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سواه،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وإذا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أراد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سبحانه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يغير</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هذا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النظام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شيئًا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غيّره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كما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يشاء.</w:t>
      </w:r>
      <w:r w:rsidR="00190121" w:rsidRPr="00D06546">
        <w:rPr>
          <w:rFonts w:ascii="Lotus Linotype" w:eastAsia="Times New Roman" w:hAnsi="Lotus Linotype" w:cs="Traditional Arabic"/>
          <w:sz w:val="32"/>
          <w:szCs w:val="34"/>
          <w:rtl/>
          <w:lang w:eastAsia="ar-SA"/>
        </w:rPr>
        <w:t xml:space="preserve"> </w:t>
      </w:r>
    </w:p>
    <w:p w14:paraId="77B23E55" w14:textId="711D4B56" w:rsidR="00207BC2" w:rsidRPr="00D06546" w:rsidRDefault="00207BC2" w:rsidP="00322F96">
      <w:pPr>
        <w:adjustRightInd w:val="0"/>
        <w:snapToGrid w:val="0"/>
        <w:spacing w:after="120" w:line="500" w:lineRule="exact"/>
        <w:ind w:firstLine="397"/>
        <w:jc w:val="lowKashida"/>
        <w:rPr>
          <w:rFonts w:ascii="Lotus Linotype" w:eastAsia="Times New Roman" w:hAnsi="Lotus Linotype" w:cs="Traditional Arabic"/>
          <w:sz w:val="32"/>
          <w:szCs w:val="34"/>
          <w:rtl/>
          <w:lang w:eastAsia="ar-SA"/>
        </w:rPr>
      </w:pPr>
      <w:r w:rsidRPr="00D06546">
        <w:rPr>
          <w:rFonts w:ascii="Lotus Linotype" w:eastAsia="Times New Roman" w:hAnsi="Lotus Linotype" w:cs="Traditional Arabic"/>
          <w:sz w:val="32"/>
          <w:szCs w:val="34"/>
          <w:rtl/>
          <w:lang w:eastAsia="ar-SA"/>
        </w:rPr>
        <w:t>كما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أوجد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عيسى</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-عليه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السلام-</w:t>
      </w:r>
      <w:r w:rsidR="00190121" w:rsidRPr="00D06546">
        <w:rPr>
          <w:rFonts w:ascii="Lotus Linotype" w:eastAsia="Times New Roman" w:hAnsi="Lotus Linotype" w:cs="Traditional Arabic"/>
          <w:color w:val="C00000"/>
          <w:sz w:val="32"/>
          <w:szCs w:val="34"/>
          <w:rtl/>
          <w:lang w:eastAsia="ar-SA"/>
        </w:rPr>
        <w:t xml:space="preserve"> </w:t>
      </w:r>
      <w:r w:rsidRPr="00D06546">
        <w:rPr>
          <w:rFonts w:ascii="Lotus Linotype" w:eastAsia="Times New Roman" w:hAnsi="Lotus Linotype" w:cs="Traditional Arabic"/>
          <w:sz w:val="32"/>
          <w:szCs w:val="34"/>
          <w:rtl/>
          <w:lang w:eastAsia="ar-SA"/>
        </w:rPr>
        <w:t>من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بلا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أب</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وكما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جعله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يتكلَّم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وهو</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المهد،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وكما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جعل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عصا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موسى</w:t>
      </w:r>
      <w:r w:rsidR="00190121" w:rsidRPr="00D06546">
        <w:rPr>
          <w:rFonts w:ascii="Lotus Linotype" w:eastAsia="Times New Roman" w:hAnsi="Lotus Linotype" w:cs="Traditional Arabic"/>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-عليه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السلام-</w:t>
      </w:r>
      <w:r w:rsidR="00190121" w:rsidRPr="00D06546">
        <w:rPr>
          <w:rFonts w:ascii="Lotus Linotype" w:eastAsia="Times New Roman" w:hAnsi="Lotus Linotype" w:cs="Traditional Arabic"/>
          <w:color w:val="C00000"/>
          <w:sz w:val="32"/>
          <w:szCs w:val="34"/>
          <w:rtl/>
          <w:lang w:eastAsia="ar-SA"/>
        </w:rPr>
        <w:t xml:space="preserve"> </w:t>
      </w:r>
      <w:r w:rsidRPr="00D06546">
        <w:rPr>
          <w:rFonts w:ascii="Lotus Linotype" w:eastAsia="Times New Roman" w:hAnsi="Lotus Linotype" w:cs="Traditional Arabic"/>
          <w:sz w:val="32"/>
          <w:szCs w:val="34"/>
          <w:rtl/>
          <w:lang w:eastAsia="ar-SA"/>
        </w:rPr>
        <w:t>حية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تسعى،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ولما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ضرب</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بها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البحر</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انشق</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فصار</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سوقًا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عبر</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منه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هو</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وقومه،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وكما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شق</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القمر</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لخاتم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المرسلين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محمد</w:t>
      </w:r>
      <w:r w:rsidR="00190121" w:rsidRPr="00D06546">
        <w:rPr>
          <w:rFonts w:ascii="Lotus Linotype" w:eastAsia="Times New Roman" w:hAnsi="Lotus Linotype" w:cs="Traditional Arabic"/>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-صلى</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الله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عليه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وسلم-</w:t>
      </w:r>
      <w:r w:rsidR="00190121" w:rsidRPr="00D06546">
        <w:rPr>
          <w:rFonts w:ascii="Lotus Linotype" w:eastAsia="Times New Roman" w:hAnsi="Lotus Linotype" w:cs="Traditional Arabic"/>
          <w:color w:val="C00000"/>
          <w:sz w:val="32"/>
          <w:szCs w:val="34"/>
          <w:rtl/>
          <w:lang w:eastAsia="ar-SA"/>
        </w:rPr>
        <w:t xml:space="preserve"> </w:t>
      </w:r>
      <w:r w:rsidRPr="00D06546">
        <w:rPr>
          <w:rFonts w:ascii="Lotus Linotype" w:eastAsia="Times New Roman" w:hAnsi="Lotus Linotype" w:cs="Traditional Arabic"/>
          <w:sz w:val="32"/>
          <w:szCs w:val="34"/>
          <w:rtl/>
          <w:lang w:eastAsia="ar-SA"/>
        </w:rPr>
        <w:t>،</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وجعل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الشجر</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يُسَلِّمُ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عليه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إذا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مرّ</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وجعل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الحيوان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يشهد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بالرسالة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بصوت</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يسمعه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الناس،</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فيقول: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أشهد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أنك</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رسول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وأُسري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على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البراق</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المسجد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الحرام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إلى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المسجد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الأقصى،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ثم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عُرج</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إلى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lastRenderedPageBreak/>
        <w:t>السماء</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ومعه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الملك</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جبرائيل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حتى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وصل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فوق</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السماء،</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فكلمه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-سبحانه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وتعالى-</w:t>
      </w:r>
      <w:r w:rsidR="00190121" w:rsidRPr="00D06546">
        <w:rPr>
          <w:rFonts w:ascii="Lotus Linotype" w:eastAsia="Times New Roman" w:hAnsi="Lotus Linotype" w:cs="Traditional Arabic"/>
          <w:color w:val="C00000"/>
          <w:sz w:val="32"/>
          <w:szCs w:val="34"/>
          <w:rtl/>
          <w:lang w:eastAsia="ar-SA"/>
        </w:rPr>
        <w:t xml:space="preserve"> </w:t>
      </w:r>
      <w:r w:rsidRPr="00D06546">
        <w:rPr>
          <w:rFonts w:ascii="Lotus Linotype" w:eastAsia="Times New Roman" w:hAnsi="Lotus Linotype" w:cs="Traditional Arabic"/>
          <w:sz w:val="32"/>
          <w:szCs w:val="34"/>
          <w:rtl/>
          <w:lang w:eastAsia="ar-SA"/>
        </w:rPr>
        <w:t>وفرض</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عليه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الصلاة،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وعاد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إلى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المسجد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الحرام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الأرض،</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ورأى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طريقه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أهل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كل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سماء،</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وذلك</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كله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ليلة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واحدة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قبل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طلوع</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الفجر،</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وقصة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الإسراء</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والمعراج</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مشهورة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القرآن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وأحاديث</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الرسول،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وكتب</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التاريخ.</w:t>
      </w:r>
    </w:p>
    <w:p w14:paraId="5D259829" w14:textId="77777777" w:rsidR="00B542EF" w:rsidRPr="00D06546" w:rsidRDefault="00207BC2" w:rsidP="00EB33BA">
      <w:pPr>
        <w:adjustRightInd w:val="0"/>
        <w:snapToGrid w:val="0"/>
        <w:spacing w:after="0" w:line="500" w:lineRule="exact"/>
        <w:jc w:val="center"/>
        <w:rPr>
          <w:rFonts w:ascii="Lotus Linotype" w:eastAsia="Times New Roman" w:hAnsi="Lotus Linotype" w:cs="Traditional Arabic"/>
          <w:b/>
          <w:bCs/>
          <w:color w:val="C00000"/>
          <w:sz w:val="30"/>
          <w:szCs w:val="34"/>
          <w:rtl/>
          <w:lang w:eastAsia="ar-SA"/>
        </w:rPr>
      </w:pPr>
      <w:r w:rsidRPr="00D06546">
        <w:rPr>
          <w:rFonts w:ascii="Lotus Linotype" w:eastAsia="Times New Roman" w:hAnsi="Lotus Linotype" w:cs="Traditional Arabic"/>
          <w:b/>
          <w:bCs/>
          <w:color w:val="C00000"/>
          <w:sz w:val="30"/>
          <w:szCs w:val="34"/>
          <w:rtl/>
          <w:lang w:eastAsia="ar-SA"/>
        </w:rPr>
        <w:t>***</w:t>
      </w:r>
    </w:p>
    <w:p w14:paraId="25A2E601" w14:textId="750A9142" w:rsidR="00207BC2" w:rsidRPr="00D06546" w:rsidRDefault="00207BC2" w:rsidP="002B2C87">
      <w:pPr>
        <w:pStyle w:val="af7"/>
        <w:rPr>
          <w:rFonts w:cs="Traditional Arabic"/>
          <w:szCs w:val="34"/>
          <w:rtl/>
        </w:rPr>
      </w:pPr>
      <w:bookmarkStart w:id="22" w:name="_Toc59640776"/>
      <w:bookmarkStart w:id="23" w:name="_Toc477205294"/>
      <w:bookmarkStart w:id="24" w:name="_Toc477207647"/>
      <w:r w:rsidRPr="00D06546">
        <w:rPr>
          <w:rFonts w:cs="Traditional Arabic"/>
          <w:szCs w:val="34"/>
          <w:rtl/>
        </w:rPr>
        <w:t>و</w:t>
      </w:r>
      <w:r w:rsidR="00AC696B" w:rsidRPr="00D06546">
        <w:rPr>
          <w:rFonts w:cs="Traditional Arabic"/>
          <w:szCs w:val="34"/>
          <w:rtl/>
        </w:rPr>
        <w:t>من</w:t>
      </w:r>
      <w:r w:rsidR="00190121" w:rsidRPr="00D06546">
        <w:rPr>
          <w:rFonts w:cs="Traditional Arabic"/>
          <w:szCs w:val="34"/>
          <w:rtl/>
        </w:rPr>
        <w:t xml:space="preserve"> </w:t>
      </w:r>
      <w:r w:rsidR="00AC696B" w:rsidRPr="00D06546">
        <w:rPr>
          <w:rFonts w:cs="Traditional Arabic"/>
          <w:szCs w:val="34"/>
          <w:rtl/>
        </w:rPr>
        <w:t>صفات</w:t>
      </w:r>
      <w:r w:rsidR="00190121" w:rsidRPr="00D06546">
        <w:rPr>
          <w:rFonts w:cs="Traditional Arabic"/>
          <w:szCs w:val="34"/>
          <w:rtl/>
        </w:rPr>
        <w:t xml:space="preserve"> </w:t>
      </w:r>
      <w:r w:rsidR="00AC696B" w:rsidRPr="00D06546">
        <w:rPr>
          <w:rFonts w:cs="Traditional Arabic"/>
          <w:szCs w:val="34"/>
          <w:rtl/>
        </w:rPr>
        <w:t>الله</w:t>
      </w:r>
      <w:r w:rsidR="00190121" w:rsidRPr="00D06546">
        <w:rPr>
          <w:rFonts w:cs="Traditional Arabic"/>
          <w:szCs w:val="34"/>
          <w:rtl/>
        </w:rPr>
        <w:t xml:space="preserve"> </w:t>
      </w:r>
      <w:r w:rsidR="00AC696B" w:rsidRPr="00D06546">
        <w:rPr>
          <w:rFonts w:cs="Traditional Arabic"/>
          <w:szCs w:val="34"/>
          <w:rtl/>
        </w:rPr>
        <w:t>تعالى</w:t>
      </w:r>
      <w:r w:rsidR="00190121" w:rsidRPr="00D06546">
        <w:rPr>
          <w:rFonts w:cs="Traditional Arabic"/>
          <w:szCs w:val="34"/>
          <w:rtl/>
        </w:rPr>
        <w:t xml:space="preserve"> </w:t>
      </w:r>
      <w:r w:rsidR="00AC696B" w:rsidRPr="00D06546">
        <w:rPr>
          <w:rFonts w:cs="Traditional Arabic"/>
          <w:szCs w:val="34"/>
          <w:rtl/>
        </w:rPr>
        <w:t>التي</w:t>
      </w:r>
      <w:r w:rsidR="00190121" w:rsidRPr="00D06546">
        <w:rPr>
          <w:rFonts w:cs="Traditional Arabic"/>
          <w:szCs w:val="34"/>
          <w:rtl/>
        </w:rPr>
        <w:t xml:space="preserve"> </w:t>
      </w:r>
      <w:r w:rsidR="00AC696B" w:rsidRPr="00D06546">
        <w:rPr>
          <w:rFonts w:cs="Traditional Arabic"/>
          <w:szCs w:val="34"/>
          <w:rtl/>
        </w:rPr>
        <w:t>وصف</w:t>
      </w:r>
      <w:r w:rsidR="00190121" w:rsidRPr="00D06546">
        <w:rPr>
          <w:rFonts w:cs="Traditional Arabic"/>
          <w:szCs w:val="34"/>
          <w:rtl/>
        </w:rPr>
        <w:t xml:space="preserve"> </w:t>
      </w:r>
      <w:r w:rsidR="00AC696B" w:rsidRPr="00D06546">
        <w:rPr>
          <w:rFonts w:cs="Traditional Arabic"/>
          <w:szCs w:val="34"/>
          <w:rtl/>
        </w:rPr>
        <w:t>بها</w:t>
      </w:r>
      <w:r w:rsidR="00190121" w:rsidRPr="00D06546">
        <w:rPr>
          <w:rFonts w:cs="Traditional Arabic"/>
          <w:szCs w:val="34"/>
          <w:rtl/>
        </w:rPr>
        <w:t xml:space="preserve"> </w:t>
      </w:r>
      <w:r w:rsidRPr="00D06546">
        <w:rPr>
          <w:rFonts w:cs="Traditional Arabic"/>
          <w:szCs w:val="34"/>
          <w:rtl/>
        </w:rPr>
        <w:t>نفسه</w:t>
      </w:r>
      <w:r w:rsidR="00190121" w:rsidRPr="00D06546">
        <w:rPr>
          <w:rFonts w:cs="Traditional Arabic"/>
          <w:szCs w:val="34"/>
          <w:rtl/>
        </w:rPr>
        <w:t xml:space="preserve"> </w:t>
      </w:r>
      <w:r w:rsidRPr="00D06546">
        <w:rPr>
          <w:rFonts w:cs="Traditional Arabic"/>
          <w:szCs w:val="34"/>
          <w:rtl/>
        </w:rPr>
        <w:t>ووصفه</w:t>
      </w:r>
      <w:r w:rsidR="00190121" w:rsidRPr="00D06546">
        <w:rPr>
          <w:rFonts w:cs="Traditional Arabic"/>
          <w:szCs w:val="34"/>
          <w:rtl/>
        </w:rPr>
        <w:t xml:space="preserve"> </w:t>
      </w:r>
      <w:r w:rsidRPr="00D06546">
        <w:rPr>
          <w:rFonts w:cs="Traditional Arabic"/>
          <w:szCs w:val="34"/>
          <w:rtl/>
        </w:rPr>
        <w:t>بها</w:t>
      </w:r>
      <w:r w:rsidR="00190121" w:rsidRPr="00D06546">
        <w:rPr>
          <w:rFonts w:cs="Traditional Arabic"/>
          <w:szCs w:val="34"/>
          <w:rtl/>
        </w:rPr>
        <w:t xml:space="preserve"> </w:t>
      </w:r>
      <w:r w:rsidRPr="00D06546">
        <w:rPr>
          <w:rFonts w:cs="Traditional Arabic"/>
          <w:szCs w:val="34"/>
          <w:rtl/>
        </w:rPr>
        <w:t>رسله:</w:t>
      </w:r>
      <w:bookmarkEnd w:id="22"/>
    </w:p>
    <w:p w14:paraId="755E75EC" w14:textId="7486FC42" w:rsidR="00207BC2" w:rsidRPr="00D06546" w:rsidRDefault="00207BC2" w:rsidP="00322F96">
      <w:pPr>
        <w:adjustRightInd w:val="0"/>
        <w:snapToGrid w:val="0"/>
        <w:spacing w:after="120" w:line="500" w:lineRule="exact"/>
        <w:ind w:firstLine="397"/>
        <w:rPr>
          <w:rFonts w:ascii="Lotus Linotype" w:hAnsi="Lotus Linotype" w:cs="Traditional Arabic"/>
          <w:sz w:val="30"/>
          <w:szCs w:val="34"/>
          <w:rtl/>
          <w:lang w:eastAsia="ar-SA"/>
        </w:rPr>
      </w:pPr>
      <w:bookmarkStart w:id="25" w:name="_Toc59640777"/>
      <w:r w:rsidRPr="00D06546">
        <w:rPr>
          <w:rFonts w:ascii="Lotus Linotype" w:hAnsi="Lotus Linotype" w:cs="Traditional Arabic"/>
          <w:color w:val="C00000"/>
          <w:sz w:val="30"/>
          <w:szCs w:val="34"/>
          <w:rtl/>
          <w:lang w:eastAsia="ar-SA"/>
        </w:rPr>
        <w:t>1-</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السمع</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والبصر،</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والعلم</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والقدرة،</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والإرادة،</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يسمع</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ويرى</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كل</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شيء،</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لا</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يحجب</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سمعه</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ورؤيته</w:t>
      </w:r>
      <w:r w:rsidR="00190121" w:rsidRPr="00D06546">
        <w:rPr>
          <w:rFonts w:ascii="Lotus Linotype" w:hAnsi="Lotus Linotype" w:cs="Traditional Arabic"/>
          <w:sz w:val="30"/>
          <w:szCs w:val="34"/>
          <w:rtl/>
          <w:lang w:eastAsia="ar-SA"/>
        </w:rPr>
        <w:t xml:space="preserve"> </w:t>
      </w:r>
      <w:r w:rsidRPr="00D06546">
        <w:rPr>
          <w:rFonts w:ascii="Lotus Linotype" w:hAnsi="Lotus Linotype" w:cs="Traditional Arabic"/>
          <w:sz w:val="30"/>
          <w:szCs w:val="34"/>
          <w:rtl/>
          <w:lang w:eastAsia="ar-SA"/>
        </w:rPr>
        <w:t>حجاب.</w:t>
      </w:r>
      <w:bookmarkEnd w:id="23"/>
      <w:bookmarkEnd w:id="24"/>
      <w:bookmarkEnd w:id="25"/>
    </w:p>
    <w:p w14:paraId="43DEDC77" w14:textId="132290EA" w:rsidR="00207BC2" w:rsidRPr="00D06546" w:rsidRDefault="00207BC2" w:rsidP="009457C5">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pacing w:val="-4"/>
          <w:sz w:val="30"/>
          <w:szCs w:val="34"/>
          <w:rtl/>
          <w:lang w:eastAsia="ar-SA"/>
        </w:rPr>
        <w:t>ويعلم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ما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في</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الأرحام،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وما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تُخفيه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الصدور،</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وما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كان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وما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سيكون،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القدير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أراد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شيئًا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فيكون.</w:t>
      </w:r>
    </w:p>
    <w:p w14:paraId="57BC9347" w14:textId="7E76F74A"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hint="cs"/>
          <w:color w:val="C00000"/>
          <w:sz w:val="30"/>
          <w:szCs w:val="34"/>
          <w:rtl/>
          <w:lang w:eastAsia="ar-SA"/>
        </w:rPr>
        <w:t>2-</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الكلام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يشاء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كلّم</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موسى</w:t>
      </w:r>
      <w:r w:rsidR="00190121" w:rsidRPr="00D06546">
        <w:rPr>
          <w:rFonts w:ascii="Lotus Linotype" w:eastAsia="Times New Roman" w:hAnsi="Lotus Linotype" w:cs="Traditional Arabic" w:hint="cs"/>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خاتم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حروفه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ومعانيه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أنزله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رسوله</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صفاته،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وليس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مخلوقًا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المعتزلة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الضالون</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7"/>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p>
    <w:p w14:paraId="37399361" w14:textId="6F596399" w:rsidR="00207BC2" w:rsidRPr="00D06546" w:rsidRDefault="00207BC2" w:rsidP="001F6B1D">
      <w:pPr>
        <w:adjustRightInd w:val="0"/>
        <w:snapToGrid w:val="0"/>
        <w:spacing w:after="6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hint="cs"/>
          <w:color w:val="C00000"/>
          <w:sz w:val="30"/>
          <w:szCs w:val="34"/>
          <w:rtl/>
          <w:lang w:eastAsia="ar-SA"/>
        </w:rPr>
        <w:lastRenderedPageBreak/>
        <w:t>3-</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الوجه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واليدان،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والاستواء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والنزول</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8"/>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والرضا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والغضب.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يرضى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المؤمنين،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ويغضب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الكافرين،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مرتكبي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موجبات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غضبه.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ورضاه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وغضبه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كباقي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صفاته،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تشبه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صفات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المخلوق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تُأوَّل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تُكيَّف.</w:t>
      </w:r>
    </w:p>
    <w:p w14:paraId="0D9E87E4" w14:textId="425D4B8C" w:rsidR="00207BC2" w:rsidRPr="00D06546" w:rsidRDefault="00207BC2" w:rsidP="001F6B1D">
      <w:pPr>
        <w:adjustRightInd w:val="0"/>
        <w:snapToGrid w:val="0"/>
        <w:spacing w:after="6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وثبت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والسنة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المؤمنين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عيانًا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بأبصارهم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عرصات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القيامة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وصفات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مُفصّلَة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وأحاديث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الكريم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فلتراجع.</w:t>
      </w:r>
    </w:p>
    <w:p w14:paraId="5086067D" w14:textId="77B6E998" w:rsidR="00B542EF" w:rsidRPr="00D06546" w:rsidRDefault="00207BC2" w:rsidP="00EB33BA">
      <w:pPr>
        <w:pStyle w:val="af6"/>
        <w:spacing w:after="0"/>
        <w:ind w:firstLine="0"/>
        <w:jc w:val="center"/>
        <w:rPr>
          <w:rFonts w:cs="Traditional Arabic"/>
          <w:b/>
          <w:bCs/>
          <w:szCs w:val="34"/>
          <w:rtl/>
        </w:rPr>
      </w:pPr>
      <w:bookmarkStart w:id="26" w:name="_Toc59640778"/>
      <w:r w:rsidRPr="00D06546">
        <w:rPr>
          <w:rFonts w:cs="Traditional Arabic"/>
          <w:color w:val="C00000"/>
          <w:szCs w:val="34"/>
          <w:rtl/>
        </w:rPr>
        <w:t>***</w:t>
      </w:r>
      <w:bookmarkStart w:id="27" w:name="_Toc477205295"/>
      <w:bookmarkStart w:id="28" w:name="_Toc477207648"/>
      <w:bookmarkEnd w:id="26"/>
    </w:p>
    <w:p w14:paraId="33860B40" w14:textId="59955260" w:rsidR="00207BC2" w:rsidRPr="00D06546" w:rsidRDefault="00207BC2" w:rsidP="001F6B1D">
      <w:pPr>
        <w:pStyle w:val="af7"/>
        <w:rPr>
          <w:rFonts w:cs="Traditional Arabic"/>
          <w:szCs w:val="34"/>
          <w:rtl/>
        </w:rPr>
      </w:pPr>
      <w:bookmarkStart w:id="29" w:name="_Toc59640779"/>
      <w:r w:rsidRPr="00D06546">
        <w:rPr>
          <w:rFonts w:cs="Traditional Arabic"/>
          <w:szCs w:val="34"/>
          <w:rtl/>
        </w:rPr>
        <w:t>الشيء</w:t>
      </w:r>
      <w:r w:rsidR="00190121" w:rsidRPr="00D06546">
        <w:rPr>
          <w:rFonts w:cs="Traditional Arabic"/>
          <w:szCs w:val="34"/>
          <w:rtl/>
        </w:rPr>
        <w:t xml:space="preserve"> </w:t>
      </w:r>
      <w:r w:rsidRPr="00D06546">
        <w:rPr>
          <w:rFonts w:cs="Traditional Arabic"/>
          <w:szCs w:val="34"/>
          <w:rtl/>
        </w:rPr>
        <w:t>الذي</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أجله</w:t>
      </w:r>
      <w:r w:rsidR="00190121" w:rsidRPr="00D06546">
        <w:rPr>
          <w:rFonts w:cs="Traditional Arabic"/>
          <w:szCs w:val="34"/>
          <w:rtl/>
        </w:rPr>
        <w:t xml:space="preserve"> </w:t>
      </w:r>
      <w:r w:rsidRPr="00D06546">
        <w:rPr>
          <w:rFonts w:cs="Traditional Arabic"/>
          <w:szCs w:val="34"/>
          <w:rtl/>
        </w:rPr>
        <w:t>خلق</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بني</w:t>
      </w:r>
      <w:r w:rsidR="00190121" w:rsidRPr="00D06546">
        <w:rPr>
          <w:rFonts w:cs="Traditional Arabic"/>
          <w:szCs w:val="34"/>
          <w:rtl/>
        </w:rPr>
        <w:t xml:space="preserve"> </w:t>
      </w:r>
      <w:r w:rsidRPr="00D06546">
        <w:rPr>
          <w:rFonts w:cs="Traditional Arabic"/>
          <w:szCs w:val="34"/>
          <w:rtl/>
        </w:rPr>
        <w:t>الإنسان</w:t>
      </w:r>
      <w:r w:rsidR="00190121" w:rsidRPr="00D06546">
        <w:rPr>
          <w:rFonts w:cs="Traditional Arabic"/>
          <w:szCs w:val="34"/>
          <w:rtl/>
        </w:rPr>
        <w:t xml:space="preserve"> </w:t>
      </w:r>
      <w:r w:rsidRPr="00D06546">
        <w:rPr>
          <w:rFonts w:cs="Traditional Arabic"/>
          <w:szCs w:val="34"/>
          <w:rtl/>
        </w:rPr>
        <w:t>والجن</w:t>
      </w:r>
      <w:bookmarkEnd w:id="27"/>
      <w:bookmarkEnd w:id="28"/>
      <w:bookmarkEnd w:id="29"/>
    </w:p>
    <w:p w14:paraId="386A62AD" w14:textId="697D9F2F" w:rsidR="00207BC2" w:rsidRPr="00D06546" w:rsidRDefault="00207BC2" w:rsidP="00276AB0">
      <w:pPr>
        <w:adjustRightInd w:val="0"/>
        <w:snapToGrid w:val="0"/>
        <w:spacing w:after="120" w:line="500" w:lineRule="exact"/>
        <w:ind w:firstLine="397"/>
        <w:jc w:val="both"/>
        <w:rPr>
          <w:rFonts w:ascii="Lotus Linotype" w:eastAsia="Times New Roman" w:hAnsi="Lotus Linotype" w:cs="Traditional Arabic"/>
          <w:b/>
          <w:bCs/>
          <w:sz w:val="16"/>
          <w:szCs w:val="34"/>
          <w:rtl/>
        </w:rPr>
      </w:pP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عرفت</w:t>
      </w:r>
      <w:r w:rsidR="00190121" w:rsidRPr="00D06546">
        <w:rPr>
          <w:rFonts w:ascii="Lotus Linotype" w:eastAsia="Times New Roman" w:hAnsi="Lotus Linotype" w:cs="Traditional Arabic"/>
          <w:sz w:val="30"/>
          <w:szCs w:val="34"/>
          <w:rtl/>
          <w:lang w:eastAsia="ar-SA"/>
        </w:rPr>
        <w:t xml:space="preserve"> </w:t>
      </w:r>
      <w:r w:rsidRPr="003B4D0F">
        <w:rPr>
          <w:rFonts w:ascii="Times New Roman" w:eastAsia="Times New Roman" w:hAnsi="Times New Roman" w:cs="Times New Roman" w:hint="cs"/>
          <w:sz w:val="30"/>
          <w:szCs w:val="30"/>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العاقل</w:t>
      </w:r>
      <w:r w:rsidR="00190121" w:rsidRPr="00D06546">
        <w:rPr>
          <w:rFonts w:ascii="Lotus Linotype" w:eastAsia="Times New Roman" w:hAnsi="Lotus Linotype" w:cs="Traditional Arabic"/>
          <w:sz w:val="30"/>
          <w:szCs w:val="34"/>
          <w:rtl/>
          <w:lang w:eastAsia="ar-SA"/>
        </w:rPr>
        <w:t xml:space="preserve"> </w:t>
      </w:r>
      <w:r w:rsidRPr="003B4D0F">
        <w:rPr>
          <w:rFonts w:ascii="Times New Roman" w:eastAsia="Times New Roman" w:hAnsi="Times New Roman" w:cs="Times New Roman" w:hint="cs"/>
          <w:sz w:val="30"/>
          <w:szCs w:val="30"/>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ربك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خلقك؛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فاعلم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يخلقك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عبثًا،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وإنما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خلقك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لعبادته؛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والدليل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قوله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A313D1" w:rsidRPr="009B7480">
        <w:rPr>
          <w:rStyle w:val="Char7"/>
          <w:rFonts w:eastAsiaTheme="minorHAnsi" w:cs="KFGQPC Uthman Taha Naskh"/>
          <w:color w:val="0070C0"/>
          <w:rtl/>
        </w:rPr>
        <w:t>وَمَا</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خَلَقْتُ</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الْجِنَّ</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وَالْإِنسَ</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إِلَّا</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لِيَعْبُدُونِ</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A313D1" w:rsidRPr="009B7480">
        <w:rPr>
          <w:rStyle w:val="Char7"/>
          <w:rFonts w:eastAsiaTheme="minorHAnsi" w:cs="KFGQPC Uthman Taha Naskh"/>
          <w:color w:val="0070C0"/>
          <w:rtl/>
        </w:rPr>
        <w:t>56</w:t>
      </w:r>
      <w:r w:rsidR="001329EB" w:rsidRPr="009B7480">
        <w:rPr>
          <w:rStyle w:val="Char7"/>
          <w:rFonts w:eastAsiaTheme="minorHAnsi" w:cs="KFGQPC Uthman Taha Naskh"/>
          <w:color w:val="0070C0"/>
          <w:rtl/>
        </w:rPr>
        <w:t>)</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مَا</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أُرِيدُ</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مِنْهُم</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مِّن</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رِّزْقٍ</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وَمَا</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أُرِيدُ</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أَن</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يُطْعِمُونِ</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A313D1" w:rsidRPr="009B7480">
        <w:rPr>
          <w:rStyle w:val="Char7"/>
          <w:rFonts w:eastAsiaTheme="minorHAnsi" w:cs="KFGQPC Uthman Taha Naskh"/>
          <w:color w:val="0070C0"/>
          <w:rtl/>
        </w:rPr>
        <w:t>57</w:t>
      </w:r>
      <w:r w:rsidR="001329EB" w:rsidRPr="009B7480">
        <w:rPr>
          <w:rStyle w:val="Char7"/>
          <w:rFonts w:eastAsiaTheme="minorHAnsi" w:cs="KFGQPC Uthman Taha Naskh"/>
          <w:color w:val="0070C0"/>
          <w:rtl/>
        </w:rPr>
        <w:t>)</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إِنَّ</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هُوَ</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الرَّزَّاقُ</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ذُو</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الْقُوَّةِ</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الْمَتِينُ</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A313D1" w:rsidRPr="009B7480">
        <w:rPr>
          <w:rStyle w:val="Char7"/>
          <w:rFonts w:eastAsiaTheme="minorHAnsi" w:cs="KFGQPC Uthman Taha Naskh"/>
          <w:color w:val="0070C0"/>
          <w:rtl/>
        </w:rPr>
        <w:t>58</w:t>
      </w:r>
      <w:r w:rsidR="001329EB" w:rsidRPr="009B7480">
        <w:rPr>
          <w:rStyle w:val="Char7"/>
          <w:rFonts w:eastAsiaTheme="minorHAnsi" w:cs="KFGQPC Uthman Taha Naskh"/>
          <w:color w:val="0070C0"/>
          <w:rtl/>
        </w:rPr>
        <w:t>)</w:t>
      </w:r>
      <w:r w:rsidR="00276AB0" w:rsidRPr="009B7480">
        <w:rPr>
          <w:rStyle w:val="Char7"/>
          <w:rFonts w:eastAsiaTheme="minorHAnsi" w:cs="KFGQPC Uthman Taha Naskh" w:hint="cs"/>
          <w:color w:val="0070C0"/>
          <w:rtl/>
        </w:rPr>
        <w:t>﴾</w:t>
      </w:r>
      <w:r w:rsidR="00190121"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b/>
          <w:bCs/>
          <w:sz w:val="28"/>
          <w:szCs w:val="28"/>
          <w:rtl/>
        </w:rPr>
        <w:t>[الذاريات:56-58]</w:t>
      </w:r>
      <w:r w:rsidRPr="00D06546">
        <w:rPr>
          <w:rFonts w:ascii="Lotus Linotype" w:eastAsia="Times New Roman" w:hAnsi="Lotus Linotype" w:cs="Traditional Arabic"/>
          <w:b/>
          <w:bCs/>
          <w:sz w:val="20"/>
          <w:szCs w:val="34"/>
          <w:rtl/>
        </w:rPr>
        <w:t>.</w:t>
      </w:r>
    </w:p>
    <w:p w14:paraId="64586B2D" w14:textId="31AB751C" w:rsidR="00207BC2" w:rsidRPr="00D06546" w:rsidRDefault="00207BC2" w:rsidP="00322F96">
      <w:pPr>
        <w:numPr>
          <w:ilvl w:val="0"/>
          <w:numId w:val="26"/>
        </w:numPr>
        <w:tabs>
          <w:tab w:val="left" w:pos="143"/>
          <w:tab w:val="left" w:pos="284"/>
        </w:tabs>
        <w:adjustRightInd w:val="0"/>
        <w:snapToGrid w:val="0"/>
        <w:spacing w:after="120" w:line="500" w:lineRule="exact"/>
        <w:ind w:left="0" w:firstLine="397"/>
        <w:jc w:val="highKashida"/>
        <w:rPr>
          <w:rFonts w:ascii="Lotus Linotype" w:eastAsia="Times New Roman" w:hAnsi="Lotus Linotype" w:cs="Traditional Arabic"/>
          <w:b/>
          <w:bCs/>
          <w:color w:val="000000"/>
          <w:sz w:val="32"/>
          <w:szCs w:val="34"/>
          <w:rtl/>
          <w:lang w:eastAsia="ar-SA"/>
        </w:rPr>
      </w:pPr>
      <w:r w:rsidRPr="00D06546">
        <w:rPr>
          <w:rFonts w:ascii="Lotus Linotype" w:eastAsia="Times New Roman" w:hAnsi="Lotus Linotype" w:cs="Traditional Arabic"/>
          <w:b/>
          <w:bCs/>
          <w:color w:val="000000"/>
          <w:sz w:val="32"/>
          <w:szCs w:val="34"/>
          <w:rtl/>
          <w:lang w:eastAsia="ar-SA"/>
        </w:rPr>
        <w:t>المعنى</w:t>
      </w:r>
      <w:r w:rsidR="00190121" w:rsidRPr="00D06546">
        <w:rPr>
          <w:rFonts w:ascii="Lotus Linotype" w:eastAsia="Times New Roman" w:hAnsi="Lotus Linotype" w:cs="Traditional Arabic"/>
          <w:b/>
          <w:bCs/>
          <w:color w:val="000000"/>
          <w:sz w:val="32"/>
          <w:szCs w:val="34"/>
          <w:rtl/>
          <w:lang w:eastAsia="ar-SA"/>
        </w:rPr>
        <w:t xml:space="preserve"> </w:t>
      </w:r>
      <w:r w:rsidRPr="00D06546">
        <w:rPr>
          <w:rFonts w:ascii="Lotus Linotype" w:eastAsia="Times New Roman" w:hAnsi="Lotus Linotype" w:cs="Traditional Arabic"/>
          <w:b/>
          <w:bCs/>
          <w:color w:val="000000"/>
          <w:sz w:val="32"/>
          <w:szCs w:val="34"/>
          <w:rtl/>
          <w:lang w:eastAsia="ar-SA"/>
        </w:rPr>
        <w:t>الإجمالي</w:t>
      </w:r>
      <w:r w:rsidR="00190121" w:rsidRPr="00D06546">
        <w:rPr>
          <w:rFonts w:ascii="Lotus Linotype" w:eastAsia="Times New Roman" w:hAnsi="Lotus Linotype" w:cs="Traditional Arabic"/>
          <w:b/>
          <w:bCs/>
          <w:color w:val="000000"/>
          <w:sz w:val="32"/>
          <w:szCs w:val="34"/>
          <w:rtl/>
          <w:lang w:eastAsia="ar-SA"/>
        </w:rPr>
        <w:t xml:space="preserve"> </w:t>
      </w:r>
      <w:r w:rsidRPr="00D06546">
        <w:rPr>
          <w:rFonts w:ascii="Lotus Linotype" w:eastAsia="Times New Roman" w:hAnsi="Lotus Linotype" w:cs="Traditional Arabic"/>
          <w:b/>
          <w:bCs/>
          <w:color w:val="000000"/>
          <w:sz w:val="32"/>
          <w:szCs w:val="34"/>
          <w:rtl/>
          <w:lang w:eastAsia="ar-SA"/>
        </w:rPr>
        <w:t>للآيات:</w:t>
      </w:r>
    </w:p>
    <w:p w14:paraId="2F147F81" w14:textId="069D45F3"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يخبر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الأولى: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خلق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الجن</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9"/>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وبَنِي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الإنسان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أجل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يعبدوه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الآيتين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الثانية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والثالثة: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غني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منهم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رزقًا،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إطعامًا؛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الرزاق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القويّ،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رزق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وغيرهم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ينزل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المطر،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ويخرج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الأرزاق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الأرض.</w:t>
      </w:r>
    </w:p>
    <w:p w14:paraId="5D689C63" w14:textId="77777777" w:rsidR="001F6B1D" w:rsidRPr="00D06546" w:rsidRDefault="00190121" w:rsidP="001F6B1D">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hint="cs"/>
          <w:sz w:val="30"/>
          <w:szCs w:val="34"/>
          <w:rtl/>
          <w:lang w:eastAsia="ar-SA"/>
        </w:rPr>
        <w:t xml:space="preserve"> </w:t>
      </w:r>
      <w:r w:rsidR="00207BC2" w:rsidRPr="00D06546">
        <w:rPr>
          <w:rFonts w:ascii="Lotus Linotype" w:eastAsia="Times New Roman" w:hAnsi="Lotus Linotype" w:cs="Traditional Arabic"/>
          <w:sz w:val="30"/>
          <w:szCs w:val="34"/>
          <w:rtl/>
          <w:lang w:eastAsia="ar-SA"/>
        </w:rPr>
        <w:t>وأما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المخلوقات</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الأخرى</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التي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الأرض،</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فقد</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أخبر</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الله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تعالى</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أنه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خلقها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أجل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الإنسان؛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ليستعين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بها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على</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طاعته،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ويتصرف</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نحوها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على</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شريعة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الله.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وكل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مخلوق</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وكل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حركة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وسكون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الكون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فإن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الله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أوجده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لحكمة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بيَّنها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القرآن،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ويعرفها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العلماء</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بشريعة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الله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كل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على</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قدر</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علمه</w:t>
      </w:r>
      <w:r w:rsidR="001F6B1D" w:rsidRPr="00D06546">
        <w:rPr>
          <w:rFonts w:ascii="Lotus Linotype" w:eastAsia="Times New Roman" w:hAnsi="Lotus Linotype" w:cs="Traditional Arabic" w:hint="cs"/>
          <w:sz w:val="30"/>
          <w:szCs w:val="34"/>
          <w:rtl/>
          <w:lang w:eastAsia="ar-SA"/>
        </w:rPr>
        <w:t>.</w:t>
      </w:r>
    </w:p>
    <w:p w14:paraId="163C7B6E" w14:textId="11446C97" w:rsidR="00207BC2" w:rsidRPr="00D06546" w:rsidRDefault="00207BC2" w:rsidP="001F6B1D">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اختلاف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الأعمار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والأرزاق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والأحداث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والمصائب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يجري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بإذن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ليختبر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العقلاء.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رضي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بقدر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واستسلم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واجتهد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يرضيه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الرضا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والسعادة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الدنيا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والآخرة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الموت،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بتقدير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يطعه،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السخط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الشقاء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الدنيا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والآخرة.</w:t>
      </w:r>
      <w:r w:rsidR="00190121" w:rsidRPr="00D06546">
        <w:rPr>
          <w:rFonts w:ascii="Lotus Linotype" w:eastAsia="Times New Roman" w:hAnsi="Lotus Linotype" w:cs="Traditional Arabic"/>
          <w:sz w:val="30"/>
          <w:szCs w:val="34"/>
          <w:rtl/>
          <w:lang w:eastAsia="ar-SA"/>
        </w:rPr>
        <w:t xml:space="preserve"> </w:t>
      </w:r>
    </w:p>
    <w:p w14:paraId="2957D60C" w14:textId="4EEDB619" w:rsidR="00207BC2" w:rsidRPr="00D06546" w:rsidRDefault="00207BC2" w:rsidP="00A645B9">
      <w:pPr>
        <w:adjustRightInd w:val="0"/>
        <w:snapToGrid w:val="0"/>
        <w:spacing w:after="120" w:line="500" w:lineRule="exact"/>
        <w:jc w:val="center"/>
        <w:rPr>
          <w:rFonts w:ascii="Lotus Linotype" w:eastAsia="Times New Roman" w:hAnsi="Lotus Linotype" w:cs="Traditional Arabic"/>
          <w:b/>
          <w:bCs/>
          <w:color w:val="C00000"/>
          <w:sz w:val="30"/>
          <w:szCs w:val="34"/>
          <w:rtl/>
          <w:lang w:eastAsia="ar-SA"/>
        </w:rPr>
      </w:pPr>
      <w:r w:rsidRPr="00D06546">
        <w:rPr>
          <w:rFonts w:ascii="Lotus Linotype" w:eastAsia="Times New Roman" w:hAnsi="Lotus Linotype" w:cs="Traditional Arabic"/>
          <w:b/>
          <w:bCs/>
          <w:color w:val="C00000"/>
          <w:sz w:val="30"/>
          <w:szCs w:val="34"/>
          <w:rtl/>
          <w:lang w:eastAsia="ar-SA"/>
        </w:rPr>
        <w:t>نسأل</w:t>
      </w:r>
      <w:r w:rsidR="00190121" w:rsidRPr="00D06546">
        <w:rPr>
          <w:rFonts w:ascii="Lotus Linotype" w:eastAsia="Times New Roman" w:hAnsi="Lotus Linotype" w:cs="Traditional Arabic"/>
          <w:b/>
          <w:bCs/>
          <w:color w:val="C00000"/>
          <w:sz w:val="30"/>
          <w:szCs w:val="34"/>
          <w:rtl/>
          <w:lang w:eastAsia="ar-SA"/>
        </w:rPr>
        <w:t xml:space="preserve"> </w:t>
      </w:r>
      <w:r w:rsidRPr="00D06546">
        <w:rPr>
          <w:rFonts w:ascii="Lotus Linotype" w:eastAsia="Times New Roman" w:hAnsi="Lotus Linotype" w:cs="Traditional Arabic"/>
          <w:b/>
          <w:bCs/>
          <w:color w:val="C00000"/>
          <w:sz w:val="30"/>
          <w:szCs w:val="34"/>
          <w:rtl/>
          <w:lang w:eastAsia="ar-SA"/>
        </w:rPr>
        <w:t>الله</w:t>
      </w:r>
      <w:r w:rsidR="00190121" w:rsidRPr="00D06546">
        <w:rPr>
          <w:rFonts w:ascii="Lotus Linotype" w:eastAsia="Times New Roman" w:hAnsi="Lotus Linotype" w:cs="Traditional Arabic"/>
          <w:b/>
          <w:bCs/>
          <w:color w:val="C00000"/>
          <w:sz w:val="30"/>
          <w:szCs w:val="34"/>
          <w:rtl/>
          <w:lang w:eastAsia="ar-SA"/>
        </w:rPr>
        <w:t xml:space="preserve"> </w:t>
      </w:r>
      <w:r w:rsidRPr="00D06546">
        <w:rPr>
          <w:rFonts w:ascii="Lotus Linotype" w:eastAsia="Times New Roman" w:hAnsi="Lotus Linotype" w:cs="Traditional Arabic"/>
          <w:b/>
          <w:bCs/>
          <w:color w:val="C00000"/>
          <w:sz w:val="30"/>
          <w:szCs w:val="34"/>
          <w:rtl/>
          <w:lang w:eastAsia="ar-SA"/>
        </w:rPr>
        <w:t>رضاه،</w:t>
      </w:r>
      <w:r w:rsidR="00190121" w:rsidRPr="00D06546">
        <w:rPr>
          <w:rFonts w:ascii="Lotus Linotype" w:eastAsia="Times New Roman" w:hAnsi="Lotus Linotype" w:cs="Traditional Arabic"/>
          <w:b/>
          <w:bCs/>
          <w:color w:val="C00000"/>
          <w:sz w:val="30"/>
          <w:szCs w:val="34"/>
          <w:rtl/>
          <w:lang w:eastAsia="ar-SA"/>
        </w:rPr>
        <w:t xml:space="preserve"> </w:t>
      </w:r>
      <w:r w:rsidRPr="00D06546">
        <w:rPr>
          <w:rFonts w:ascii="Lotus Linotype" w:eastAsia="Times New Roman" w:hAnsi="Lotus Linotype" w:cs="Traditional Arabic"/>
          <w:b/>
          <w:bCs/>
          <w:color w:val="C00000"/>
          <w:sz w:val="30"/>
          <w:szCs w:val="34"/>
          <w:rtl/>
          <w:lang w:eastAsia="ar-SA"/>
        </w:rPr>
        <w:t>ونعوذ</w:t>
      </w:r>
      <w:r w:rsidR="00190121" w:rsidRPr="00D06546">
        <w:rPr>
          <w:rFonts w:ascii="Lotus Linotype" w:eastAsia="Times New Roman" w:hAnsi="Lotus Linotype" w:cs="Traditional Arabic"/>
          <w:b/>
          <w:bCs/>
          <w:color w:val="C00000"/>
          <w:sz w:val="30"/>
          <w:szCs w:val="34"/>
          <w:rtl/>
          <w:lang w:eastAsia="ar-SA"/>
        </w:rPr>
        <w:t xml:space="preserve"> </w:t>
      </w:r>
      <w:r w:rsidRPr="00D06546">
        <w:rPr>
          <w:rFonts w:ascii="Lotus Linotype" w:eastAsia="Times New Roman" w:hAnsi="Lotus Linotype" w:cs="Traditional Arabic"/>
          <w:b/>
          <w:bCs/>
          <w:color w:val="C00000"/>
          <w:sz w:val="30"/>
          <w:szCs w:val="34"/>
          <w:rtl/>
          <w:lang w:eastAsia="ar-SA"/>
        </w:rPr>
        <w:t>به</w:t>
      </w:r>
      <w:r w:rsidR="00190121" w:rsidRPr="00D06546">
        <w:rPr>
          <w:rFonts w:ascii="Lotus Linotype" w:eastAsia="Times New Roman" w:hAnsi="Lotus Linotype" w:cs="Traditional Arabic"/>
          <w:b/>
          <w:bCs/>
          <w:color w:val="C00000"/>
          <w:sz w:val="30"/>
          <w:szCs w:val="34"/>
          <w:rtl/>
          <w:lang w:eastAsia="ar-SA"/>
        </w:rPr>
        <w:t xml:space="preserve"> </w:t>
      </w:r>
      <w:r w:rsidRPr="00D06546">
        <w:rPr>
          <w:rFonts w:ascii="Lotus Linotype" w:eastAsia="Times New Roman" w:hAnsi="Lotus Linotype" w:cs="Traditional Arabic"/>
          <w:b/>
          <w:bCs/>
          <w:color w:val="C00000"/>
          <w:sz w:val="30"/>
          <w:szCs w:val="34"/>
          <w:rtl/>
          <w:lang w:eastAsia="ar-SA"/>
        </w:rPr>
        <w:t>من</w:t>
      </w:r>
      <w:r w:rsidR="00190121" w:rsidRPr="00D06546">
        <w:rPr>
          <w:rFonts w:ascii="Lotus Linotype" w:eastAsia="Times New Roman" w:hAnsi="Lotus Linotype" w:cs="Traditional Arabic"/>
          <w:b/>
          <w:bCs/>
          <w:color w:val="C00000"/>
          <w:sz w:val="30"/>
          <w:szCs w:val="34"/>
          <w:rtl/>
          <w:lang w:eastAsia="ar-SA"/>
        </w:rPr>
        <w:t xml:space="preserve"> </w:t>
      </w:r>
      <w:r w:rsidRPr="00D06546">
        <w:rPr>
          <w:rFonts w:ascii="Lotus Linotype" w:eastAsia="Times New Roman" w:hAnsi="Lotus Linotype" w:cs="Traditional Arabic"/>
          <w:b/>
          <w:bCs/>
          <w:color w:val="C00000"/>
          <w:sz w:val="30"/>
          <w:szCs w:val="34"/>
          <w:rtl/>
          <w:lang w:eastAsia="ar-SA"/>
        </w:rPr>
        <w:t>سخطه.</w:t>
      </w:r>
    </w:p>
    <w:p w14:paraId="4CBAAFE3" w14:textId="1E1F79EA" w:rsidR="00B542EF" w:rsidRPr="00D06546" w:rsidRDefault="00207BC2" w:rsidP="00EB33BA">
      <w:pPr>
        <w:adjustRightInd w:val="0"/>
        <w:snapToGrid w:val="0"/>
        <w:spacing w:after="0" w:line="500" w:lineRule="exact"/>
        <w:jc w:val="center"/>
        <w:rPr>
          <w:rFonts w:ascii="Lotus Linotype" w:hAnsi="Lotus Linotype" w:cs="Traditional Arabic"/>
          <w:b/>
          <w:bCs/>
          <w:sz w:val="30"/>
          <w:szCs w:val="34"/>
          <w:rtl/>
          <w:lang w:eastAsia="ar-SA"/>
        </w:rPr>
      </w:pPr>
      <w:bookmarkStart w:id="30" w:name="_Toc59640780"/>
      <w:bookmarkStart w:id="31" w:name="_Toc477205296"/>
      <w:r w:rsidRPr="00D06546">
        <w:rPr>
          <w:rFonts w:ascii="Lotus Linotype" w:hAnsi="Lotus Linotype" w:cs="Traditional Arabic"/>
          <w:color w:val="C00000"/>
          <w:sz w:val="30"/>
          <w:szCs w:val="34"/>
          <w:rtl/>
          <w:lang w:eastAsia="ar-SA"/>
        </w:rPr>
        <w:t>***</w:t>
      </w:r>
      <w:bookmarkStart w:id="32" w:name="_Toc477207650"/>
      <w:bookmarkEnd w:id="30"/>
    </w:p>
    <w:p w14:paraId="6F98FD13" w14:textId="40B3CC8A" w:rsidR="00207BC2" w:rsidRPr="00D06546" w:rsidRDefault="00207BC2" w:rsidP="00A645B9">
      <w:pPr>
        <w:pStyle w:val="af5"/>
        <w:rPr>
          <w:rFonts w:cs="Traditional Arabic"/>
          <w:szCs w:val="34"/>
          <w:rtl/>
        </w:rPr>
      </w:pPr>
      <w:bookmarkStart w:id="33" w:name="_Toc59640781"/>
      <w:r w:rsidRPr="00D06546">
        <w:rPr>
          <w:rFonts w:cs="Traditional Arabic"/>
          <w:szCs w:val="34"/>
          <w:rtl/>
        </w:rPr>
        <w:t>البعث</w:t>
      </w:r>
      <w:r w:rsidR="00190121" w:rsidRPr="00D06546">
        <w:rPr>
          <w:rFonts w:cs="Traditional Arabic"/>
          <w:szCs w:val="34"/>
          <w:rtl/>
        </w:rPr>
        <w:t xml:space="preserve"> </w:t>
      </w:r>
      <w:r w:rsidRPr="00D06546">
        <w:rPr>
          <w:rFonts w:cs="Traditional Arabic"/>
          <w:szCs w:val="34"/>
          <w:rtl/>
        </w:rPr>
        <w:t>بعد</w:t>
      </w:r>
      <w:r w:rsidR="00190121" w:rsidRPr="00D06546">
        <w:rPr>
          <w:rFonts w:cs="Traditional Arabic"/>
          <w:szCs w:val="34"/>
          <w:rtl/>
        </w:rPr>
        <w:t xml:space="preserve"> </w:t>
      </w:r>
      <w:r w:rsidRPr="00D06546">
        <w:rPr>
          <w:rFonts w:cs="Traditional Arabic"/>
          <w:szCs w:val="34"/>
          <w:rtl/>
        </w:rPr>
        <w:t>الموت،</w:t>
      </w:r>
      <w:r w:rsidR="00190121" w:rsidRPr="00D06546">
        <w:rPr>
          <w:rFonts w:cs="Traditional Arabic"/>
          <w:szCs w:val="34"/>
          <w:rtl/>
        </w:rPr>
        <w:t xml:space="preserve"> </w:t>
      </w:r>
      <w:r w:rsidRPr="00D06546">
        <w:rPr>
          <w:rFonts w:cs="Traditional Arabic"/>
          <w:szCs w:val="34"/>
          <w:rtl/>
        </w:rPr>
        <w:t>والحساب</w:t>
      </w:r>
      <w:r w:rsidR="00190121" w:rsidRPr="00D06546">
        <w:rPr>
          <w:rFonts w:cs="Traditional Arabic"/>
          <w:szCs w:val="34"/>
          <w:rtl/>
        </w:rPr>
        <w:t xml:space="preserve"> </w:t>
      </w:r>
      <w:r w:rsidRPr="00D06546">
        <w:rPr>
          <w:rFonts w:cs="Traditional Arabic"/>
          <w:szCs w:val="34"/>
          <w:rtl/>
        </w:rPr>
        <w:t>والجزاء</w:t>
      </w:r>
      <w:r w:rsidR="00190121" w:rsidRPr="00D06546">
        <w:rPr>
          <w:rFonts w:cs="Traditional Arabic"/>
          <w:szCs w:val="34"/>
          <w:rtl/>
        </w:rPr>
        <w:t xml:space="preserve"> </w:t>
      </w:r>
      <w:r w:rsidRPr="00D06546">
        <w:rPr>
          <w:rFonts w:cs="Traditional Arabic"/>
          <w:szCs w:val="34"/>
          <w:rtl/>
        </w:rPr>
        <w:t>على</w:t>
      </w:r>
      <w:r w:rsidR="00190121" w:rsidRPr="00D06546">
        <w:rPr>
          <w:rFonts w:cs="Traditional Arabic"/>
          <w:szCs w:val="34"/>
          <w:rtl/>
        </w:rPr>
        <w:t xml:space="preserve"> </w:t>
      </w:r>
      <w:r w:rsidRPr="00D06546">
        <w:rPr>
          <w:rFonts w:cs="Traditional Arabic"/>
          <w:szCs w:val="34"/>
          <w:rtl/>
        </w:rPr>
        <w:t>الأعمال،</w:t>
      </w:r>
      <w:bookmarkStart w:id="34" w:name="_Toc477118687"/>
      <w:bookmarkStart w:id="35" w:name="_Toc477120903"/>
      <w:bookmarkStart w:id="36" w:name="_Toc477205297"/>
      <w:bookmarkEnd w:id="31"/>
      <w:r w:rsidR="00190121" w:rsidRPr="00D06546">
        <w:rPr>
          <w:rFonts w:cs="Traditional Arabic"/>
          <w:szCs w:val="34"/>
          <w:rtl/>
        </w:rPr>
        <w:t xml:space="preserve"> </w:t>
      </w:r>
      <w:r w:rsidRPr="00D06546">
        <w:rPr>
          <w:rFonts w:cs="Traditional Arabic"/>
          <w:szCs w:val="34"/>
          <w:rtl/>
        </w:rPr>
        <w:t>والجنة</w:t>
      </w:r>
      <w:r w:rsidR="00190121" w:rsidRPr="00D06546">
        <w:rPr>
          <w:rFonts w:cs="Traditional Arabic"/>
          <w:szCs w:val="34"/>
          <w:rtl/>
        </w:rPr>
        <w:t xml:space="preserve"> </w:t>
      </w:r>
      <w:r w:rsidRPr="00D06546">
        <w:rPr>
          <w:rFonts w:cs="Traditional Arabic"/>
          <w:szCs w:val="34"/>
          <w:rtl/>
        </w:rPr>
        <w:t>والنار</w:t>
      </w:r>
      <w:bookmarkEnd w:id="32"/>
      <w:bookmarkEnd w:id="33"/>
      <w:bookmarkEnd w:id="34"/>
      <w:bookmarkEnd w:id="35"/>
      <w:bookmarkEnd w:id="36"/>
    </w:p>
    <w:p w14:paraId="5B31BECE" w14:textId="77F66DD1" w:rsidR="00207BC2" w:rsidRPr="00D06546" w:rsidRDefault="00207BC2" w:rsidP="00A645B9">
      <w:pPr>
        <w:pStyle w:val="af6"/>
        <w:rPr>
          <w:rFonts w:cs="Traditional Arabic"/>
          <w:szCs w:val="34"/>
          <w:rtl/>
        </w:rPr>
      </w:pPr>
      <w:r w:rsidRPr="00D06546">
        <w:rPr>
          <w:rFonts w:cs="Traditional Arabic"/>
          <w:szCs w:val="34"/>
          <w:rtl/>
        </w:rPr>
        <w:t>إذا</w:t>
      </w:r>
      <w:r w:rsidR="00190121" w:rsidRPr="00D06546">
        <w:rPr>
          <w:rFonts w:cs="Traditional Arabic"/>
          <w:szCs w:val="34"/>
          <w:rtl/>
        </w:rPr>
        <w:t xml:space="preserve"> </w:t>
      </w:r>
      <w:r w:rsidRPr="00D06546">
        <w:rPr>
          <w:rFonts w:cs="Traditional Arabic"/>
          <w:szCs w:val="34"/>
          <w:rtl/>
        </w:rPr>
        <w:t>عرفت-أيها</w:t>
      </w:r>
      <w:r w:rsidR="00190121" w:rsidRPr="00D06546">
        <w:rPr>
          <w:rFonts w:cs="Traditional Arabic"/>
          <w:szCs w:val="34"/>
          <w:rtl/>
        </w:rPr>
        <w:t xml:space="preserve"> </w:t>
      </w:r>
      <w:r w:rsidRPr="00D06546">
        <w:rPr>
          <w:rFonts w:cs="Traditional Arabic"/>
          <w:szCs w:val="34"/>
          <w:rtl/>
        </w:rPr>
        <w:t>العاقل-أن</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خلقك</w:t>
      </w:r>
      <w:r w:rsidR="00190121" w:rsidRPr="00D06546">
        <w:rPr>
          <w:rFonts w:cs="Traditional Arabic"/>
          <w:szCs w:val="34"/>
          <w:rtl/>
        </w:rPr>
        <w:t xml:space="preserve"> </w:t>
      </w:r>
      <w:r w:rsidRPr="00D06546">
        <w:rPr>
          <w:rFonts w:cs="Traditional Arabic"/>
          <w:szCs w:val="34"/>
          <w:rtl/>
        </w:rPr>
        <w:t>لعبادته؛</w:t>
      </w:r>
      <w:r w:rsidR="00190121" w:rsidRPr="00D06546">
        <w:rPr>
          <w:rFonts w:cs="Traditional Arabic"/>
          <w:szCs w:val="34"/>
          <w:rtl/>
        </w:rPr>
        <w:t xml:space="preserve"> </w:t>
      </w:r>
      <w:r w:rsidRPr="00D06546">
        <w:rPr>
          <w:rFonts w:cs="Traditional Arabic"/>
          <w:szCs w:val="34"/>
          <w:rtl/>
        </w:rPr>
        <w:t>فاعلم</w:t>
      </w:r>
      <w:r w:rsidR="00190121" w:rsidRPr="00D06546">
        <w:rPr>
          <w:rFonts w:cs="Traditional Arabic"/>
          <w:szCs w:val="34"/>
          <w:rtl/>
        </w:rPr>
        <w:t xml:space="preserve"> </w:t>
      </w:r>
      <w:r w:rsidRPr="00D06546">
        <w:rPr>
          <w:rFonts w:cs="Traditional Arabic"/>
          <w:szCs w:val="34"/>
          <w:rtl/>
        </w:rPr>
        <w:t>أن</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أخبر</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جميع</w:t>
      </w:r>
      <w:r w:rsidR="00190121" w:rsidRPr="00D06546">
        <w:rPr>
          <w:rFonts w:cs="Traditional Arabic"/>
          <w:szCs w:val="34"/>
          <w:rtl/>
        </w:rPr>
        <w:t xml:space="preserve"> </w:t>
      </w:r>
      <w:r w:rsidRPr="00D06546">
        <w:rPr>
          <w:rFonts w:cs="Traditional Arabic"/>
          <w:szCs w:val="34"/>
          <w:rtl/>
        </w:rPr>
        <w:t>كتبه</w:t>
      </w:r>
      <w:r w:rsidR="00190121" w:rsidRPr="00D06546">
        <w:rPr>
          <w:rFonts w:cs="Traditional Arabic"/>
          <w:szCs w:val="34"/>
          <w:rtl/>
        </w:rPr>
        <w:t xml:space="preserve"> </w:t>
      </w:r>
      <w:r w:rsidRPr="00D06546">
        <w:rPr>
          <w:rFonts w:cs="Traditional Arabic"/>
          <w:szCs w:val="34"/>
          <w:rtl/>
        </w:rPr>
        <w:t>التي</w:t>
      </w:r>
      <w:r w:rsidR="00190121" w:rsidRPr="00D06546">
        <w:rPr>
          <w:rFonts w:cs="Traditional Arabic"/>
          <w:szCs w:val="34"/>
          <w:rtl/>
        </w:rPr>
        <w:t xml:space="preserve"> </w:t>
      </w:r>
      <w:r w:rsidRPr="00D06546">
        <w:rPr>
          <w:rFonts w:cs="Traditional Arabic"/>
          <w:szCs w:val="34"/>
          <w:rtl/>
        </w:rPr>
        <w:t>أنزلها</w:t>
      </w:r>
      <w:r w:rsidR="00190121" w:rsidRPr="00D06546">
        <w:rPr>
          <w:rFonts w:cs="Traditional Arabic"/>
          <w:szCs w:val="34"/>
          <w:rtl/>
        </w:rPr>
        <w:t xml:space="preserve"> </w:t>
      </w:r>
      <w:r w:rsidRPr="00D06546">
        <w:rPr>
          <w:rFonts w:cs="Traditional Arabic"/>
          <w:szCs w:val="34"/>
          <w:rtl/>
        </w:rPr>
        <w:t>على</w:t>
      </w:r>
      <w:r w:rsidR="00190121" w:rsidRPr="00D06546">
        <w:rPr>
          <w:rFonts w:cs="Traditional Arabic"/>
          <w:szCs w:val="34"/>
          <w:rtl/>
        </w:rPr>
        <w:t xml:space="preserve"> </w:t>
      </w:r>
      <w:r w:rsidRPr="00D06546">
        <w:rPr>
          <w:rFonts w:cs="Traditional Arabic"/>
          <w:szCs w:val="34"/>
          <w:rtl/>
        </w:rPr>
        <w:t>رسله،</w:t>
      </w:r>
      <w:r w:rsidR="00190121" w:rsidRPr="00D06546">
        <w:rPr>
          <w:rFonts w:cs="Traditional Arabic"/>
          <w:szCs w:val="34"/>
          <w:rtl/>
        </w:rPr>
        <w:t xml:space="preserve"> </w:t>
      </w:r>
      <w:r w:rsidRPr="00D06546">
        <w:rPr>
          <w:rFonts w:cs="Traditional Arabic"/>
          <w:szCs w:val="34"/>
          <w:rtl/>
        </w:rPr>
        <w:t>بأنه</w:t>
      </w:r>
      <w:r w:rsidR="00190121" w:rsidRPr="00D06546">
        <w:rPr>
          <w:rFonts w:cs="Traditional Arabic"/>
          <w:szCs w:val="34"/>
          <w:rtl/>
        </w:rPr>
        <w:t xml:space="preserve"> </w:t>
      </w:r>
      <w:r w:rsidRPr="00D06546">
        <w:rPr>
          <w:rFonts w:cs="Traditional Arabic"/>
          <w:szCs w:val="34"/>
          <w:rtl/>
        </w:rPr>
        <w:t>سوف</w:t>
      </w:r>
      <w:r w:rsidR="00190121" w:rsidRPr="00D06546">
        <w:rPr>
          <w:rFonts w:cs="Traditional Arabic"/>
          <w:szCs w:val="34"/>
          <w:rtl/>
        </w:rPr>
        <w:t xml:space="preserve"> </w:t>
      </w:r>
      <w:r w:rsidRPr="00D06546">
        <w:rPr>
          <w:rFonts w:cs="Traditional Arabic"/>
          <w:szCs w:val="34"/>
          <w:rtl/>
        </w:rPr>
        <w:t>يبعثك</w:t>
      </w:r>
      <w:r w:rsidR="00190121" w:rsidRPr="00D06546">
        <w:rPr>
          <w:rFonts w:cs="Traditional Arabic"/>
          <w:szCs w:val="34"/>
          <w:rtl/>
        </w:rPr>
        <w:t xml:space="preserve"> </w:t>
      </w:r>
      <w:r w:rsidRPr="00D06546">
        <w:rPr>
          <w:rFonts w:cs="Traditional Arabic"/>
          <w:szCs w:val="34"/>
          <w:rtl/>
        </w:rPr>
        <w:t>حيًّا</w:t>
      </w:r>
      <w:r w:rsidR="00190121" w:rsidRPr="00D06546">
        <w:rPr>
          <w:rFonts w:cs="Traditional Arabic"/>
          <w:szCs w:val="34"/>
          <w:rtl/>
        </w:rPr>
        <w:t xml:space="preserve"> </w:t>
      </w:r>
      <w:r w:rsidRPr="00D06546">
        <w:rPr>
          <w:rFonts w:cs="Traditional Arabic"/>
          <w:szCs w:val="34"/>
          <w:rtl/>
        </w:rPr>
        <w:t>بعد</w:t>
      </w:r>
      <w:r w:rsidR="00190121" w:rsidRPr="00D06546">
        <w:rPr>
          <w:rFonts w:cs="Traditional Arabic"/>
          <w:szCs w:val="34"/>
          <w:rtl/>
        </w:rPr>
        <w:t xml:space="preserve"> </w:t>
      </w:r>
      <w:r w:rsidRPr="00D06546">
        <w:rPr>
          <w:rFonts w:cs="Traditional Arabic"/>
          <w:szCs w:val="34"/>
          <w:rtl/>
        </w:rPr>
        <w:t>الموت،</w:t>
      </w:r>
      <w:r w:rsidR="00190121" w:rsidRPr="00D06546">
        <w:rPr>
          <w:rFonts w:cs="Traditional Arabic"/>
          <w:szCs w:val="34"/>
          <w:rtl/>
        </w:rPr>
        <w:t xml:space="preserve"> </w:t>
      </w:r>
      <w:r w:rsidRPr="00D06546">
        <w:rPr>
          <w:rFonts w:cs="Traditional Arabic"/>
          <w:szCs w:val="34"/>
          <w:rtl/>
        </w:rPr>
        <w:t>وسيُجازيك</w:t>
      </w:r>
      <w:r w:rsidR="00190121" w:rsidRPr="00D06546">
        <w:rPr>
          <w:rFonts w:cs="Traditional Arabic"/>
          <w:szCs w:val="34"/>
          <w:rtl/>
        </w:rPr>
        <w:t xml:space="preserve"> </w:t>
      </w:r>
      <w:r w:rsidRPr="00D06546">
        <w:rPr>
          <w:rFonts w:cs="Traditional Arabic"/>
          <w:szCs w:val="34"/>
          <w:rtl/>
        </w:rPr>
        <w:t>على</w:t>
      </w:r>
      <w:r w:rsidR="00190121" w:rsidRPr="00D06546">
        <w:rPr>
          <w:rFonts w:cs="Traditional Arabic"/>
          <w:szCs w:val="34"/>
          <w:rtl/>
        </w:rPr>
        <w:t xml:space="preserve"> </w:t>
      </w:r>
      <w:r w:rsidRPr="00D06546">
        <w:rPr>
          <w:rFonts w:cs="Traditional Arabic"/>
          <w:szCs w:val="34"/>
          <w:rtl/>
        </w:rPr>
        <w:t>عملك</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دار</w:t>
      </w:r>
      <w:r w:rsidR="00190121" w:rsidRPr="00D06546">
        <w:rPr>
          <w:rFonts w:cs="Traditional Arabic"/>
          <w:szCs w:val="34"/>
          <w:rtl/>
        </w:rPr>
        <w:t xml:space="preserve"> </w:t>
      </w:r>
      <w:r w:rsidRPr="00D06546">
        <w:rPr>
          <w:rFonts w:cs="Traditional Arabic"/>
          <w:szCs w:val="34"/>
          <w:rtl/>
        </w:rPr>
        <w:t>الجزاء</w:t>
      </w:r>
      <w:r w:rsidR="00190121" w:rsidRPr="00D06546">
        <w:rPr>
          <w:rFonts w:cs="Traditional Arabic"/>
          <w:szCs w:val="34"/>
          <w:rtl/>
        </w:rPr>
        <w:t xml:space="preserve"> </w:t>
      </w:r>
      <w:r w:rsidRPr="00D06546">
        <w:rPr>
          <w:rFonts w:cs="Traditional Arabic"/>
          <w:szCs w:val="34"/>
          <w:rtl/>
        </w:rPr>
        <w:t>بعد</w:t>
      </w:r>
      <w:r w:rsidR="00190121" w:rsidRPr="00D06546">
        <w:rPr>
          <w:rFonts w:cs="Traditional Arabic"/>
          <w:szCs w:val="34"/>
          <w:rtl/>
        </w:rPr>
        <w:t xml:space="preserve"> </w:t>
      </w:r>
      <w:r w:rsidRPr="00D06546">
        <w:rPr>
          <w:rFonts w:cs="Traditional Arabic"/>
          <w:szCs w:val="34"/>
          <w:rtl/>
        </w:rPr>
        <w:t>الموت؛</w:t>
      </w:r>
      <w:r w:rsidR="00190121" w:rsidRPr="00D06546">
        <w:rPr>
          <w:rFonts w:cs="Traditional Arabic"/>
          <w:szCs w:val="34"/>
          <w:rtl/>
        </w:rPr>
        <w:t xml:space="preserve"> </w:t>
      </w:r>
      <w:r w:rsidRPr="00D06546">
        <w:rPr>
          <w:rFonts w:cs="Traditional Arabic"/>
          <w:szCs w:val="34"/>
          <w:rtl/>
        </w:rPr>
        <w:t>وذلك</w:t>
      </w:r>
      <w:r w:rsidR="00190121" w:rsidRPr="00D06546">
        <w:rPr>
          <w:rFonts w:cs="Traditional Arabic"/>
          <w:szCs w:val="34"/>
          <w:rtl/>
        </w:rPr>
        <w:t xml:space="preserve"> </w:t>
      </w:r>
      <w:r w:rsidRPr="00D06546">
        <w:rPr>
          <w:rFonts w:cs="Traditional Arabic"/>
          <w:szCs w:val="34"/>
          <w:rtl/>
        </w:rPr>
        <w:t>لأن</w:t>
      </w:r>
      <w:r w:rsidR="00190121" w:rsidRPr="00D06546">
        <w:rPr>
          <w:rFonts w:cs="Traditional Arabic"/>
          <w:szCs w:val="34"/>
          <w:rtl/>
        </w:rPr>
        <w:t xml:space="preserve"> </w:t>
      </w:r>
      <w:r w:rsidRPr="00D06546">
        <w:rPr>
          <w:rFonts w:cs="Traditional Arabic"/>
          <w:szCs w:val="34"/>
          <w:rtl/>
        </w:rPr>
        <w:t>الإنسان</w:t>
      </w:r>
      <w:r w:rsidR="00190121" w:rsidRPr="00D06546">
        <w:rPr>
          <w:rFonts w:cs="Traditional Arabic"/>
          <w:szCs w:val="34"/>
          <w:rtl/>
        </w:rPr>
        <w:t xml:space="preserve"> </w:t>
      </w:r>
      <w:r w:rsidRPr="00D06546">
        <w:rPr>
          <w:rFonts w:cs="Traditional Arabic"/>
          <w:szCs w:val="34"/>
          <w:rtl/>
        </w:rPr>
        <w:t>ينتقل</w:t>
      </w:r>
      <w:r w:rsidR="00190121" w:rsidRPr="00D06546">
        <w:rPr>
          <w:rFonts w:cs="Traditional Arabic"/>
          <w:szCs w:val="34"/>
          <w:rtl/>
        </w:rPr>
        <w:t xml:space="preserve"> </w:t>
      </w:r>
      <w:r w:rsidRPr="00D06546">
        <w:rPr>
          <w:rFonts w:cs="Traditional Arabic"/>
          <w:szCs w:val="34"/>
          <w:rtl/>
        </w:rPr>
        <w:t>بالموت</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دار</w:t>
      </w:r>
      <w:r w:rsidR="00190121" w:rsidRPr="00D06546">
        <w:rPr>
          <w:rFonts w:cs="Traditional Arabic"/>
          <w:szCs w:val="34"/>
          <w:rtl/>
        </w:rPr>
        <w:t xml:space="preserve"> </w:t>
      </w:r>
      <w:r w:rsidRPr="00D06546">
        <w:rPr>
          <w:rFonts w:cs="Traditional Arabic"/>
          <w:szCs w:val="34"/>
          <w:rtl/>
        </w:rPr>
        <w:t>العمل</w:t>
      </w:r>
      <w:r w:rsidR="00190121" w:rsidRPr="00D06546">
        <w:rPr>
          <w:rFonts w:cs="Traditional Arabic"/>
          <w:szCs w:val="34"/>
          <w:rtl/>
        </w:rPr>
        <w:t xml:space="preserve"> </w:t>
      </w:r>
      <w:r w:rsidRPr="00D06546">
        <w:rPr>
          <w:rFonts w:cs="Traditional Arabic"/>
          <w:szCs w:val="34"/>
          <w:rtl/>
        </w:rPr>
        <w:t>والفناء-وهي</w:t>
      </w:r>
      <w:r w:rsidR="00190121" w:rsidRPr="00D06546">
        <w:rPr>
          <w:rFonts w:cs="Traditional Arabic"/>
          <w:szCs w:val="34"/>
          <w:rtl/>
        </w:rPr>
        <w:t xml:space="preserve"> </w:t>
      </w:r>
      <w:r w:rsidRPr="00D06546">
        <w:rPr>
          <w:rFonts w:cs="Traditional Arabic"/>
          <w:szCs w:val="34"/>
          <w:rtl/>
        </w:rPr>
        <w:t>هذه</w:t>
      </w:r>
      <w:r w:rsidR="00190121" w:rsidRPr="00D06546">
        <w:rPr>
          <w:rFonts w:cs="Traditional Arabic"/>
          <w:szCs w:val="34"/>
          <w:rtl/>
        </w:rPr>
        <w:t xml:space="preserve"> </w:t>
      </w:r>
      <w:r w:rsidRPr="00D06546">
        <w:rPr>
          <w:rFonts w:cs="Traditional Arabic"/>
          <w:szCs w:val="34"/>
          <w:rtl/>
        </w:rPr>
        <w:t>الحياة-إلى</w:t>
      </w:r>
      <w:r w:rsidR="00190121" w:rsidRPr="00D06546">
        <w:rPr>
          <w:rFonts w:cs="Traditional Arabic"/>
          <w:szCs w:val="34"/>
          <w:rtl/>
        </w:rPr>
        <w:t xml:space="preserve"> </w:t>
      </w:r>
      <w:r w:rsidRPr="00D06546">
        <w:rPr>
          <w:rFonts w:cs="Traditional Arabic"/>
          <w:szCs w:val="34"/>
          <w:rtl/>
        </w:rPr>
        <w:t>دار</w:t>
      </w:r>
      <w:r w:rsidR="00190121" w:rsidRPr="00D06546">
        <w:rPr>
          <w:rFonts w:cs="Traditional Arabic"/>
          <w:szCs w:val="34"/>
          <w:rtl/>
        </w:rPr>
        <w:t xml:space="preserve"> </w:t>
      </w:r>
      <w:r w:rsidRPr="00D06546">
        <w:rPr>
          <w:rFonts w:cs="Traditional Arabic"/>
          <w:szCs w:val="34"/>
          <w:rtl/>
        </w:rPr>
        <w:t>الجزاء</w:t>
      </w:r>
      <w:r w:rsidR="00190121" w:rsidRPr="00D06546">
        <w:rPr>
          <w:rFonts w:cs="Traditional Arabic"/>
          <w:szCs w:val="34"/>
          <w:rtl/>
        </w:rPr>
        <w:t xml:space="preserve"> </w:t>
      </w:r>
      <w:r w:rsidRPr="00D06546">
        <w:rPr>
          <w:rFonts w:cs="Traditional Arabic"/>
          <w:szCs w:val="34"/>
          <w:rtl/>
        </w:rPr>
        <w:t>والخلود،</w:t>
      </w:r>
      <w:r w:rsidR="00190121" w:rsidRPr="00D06546">
        <w:rPr>
          <w:rFonts w:cs="Traditional Arabic"/>
          <w:szCs w:val="34"/>
          <w:rtl/>
        </w:rPr>
        <w:t xml:space="preserve"> </w:t>
      </w:r>
      <w:r w:rsidRPr="00D06546">
        <w:rPr>
          <w:rFonts w:cs="Traditional Arabic"/>
          <w:szCs w:val="34"/>
          <w:rtl/>
        </w:rPr>
        <w:t>وهي</w:t>
      </w:r>
      <w:r w:rsidR="00190121" w:rsidRPr="00D06546">
        <w:rPr>
          <w:rFonts w:cs="Traditional Arabic"/>
          <w:szCs w:val="34"/>
          <w:rtl/>
        </w:rPr>
        <w:t xml:space="preserve"> </w:t>
      </w:r>
      <w:r w:rsidRPr="00D06546">
        <w:rPr>
          <w:rFonts w:cs="Traditional Arabic"/>
          <w:szCs w:val="34"/>
          <w:rtl/>
        </w:rPr>
        <w:t>ما</w:t>
      </w:r>
      <w:r w:rsidR="00190121" w:rsidRPr="00D06546">
        <w:rPr>
          <w:rFonts w:cs="Traditional Arabic"/>
          <w:szCs w:val="34"/>
          <w:rtl/>
        </w:rPr>
        <w:t xml:space="preserve"> </w:t>
      </w:r>
      <w:r w:rsidRPr="00D06546">
        <w:rPr>
          <w:rFonts w:cs="Traditional Arabic"/>
          <w:szCs w:val="34"/>
          <w:rtl/>
        </w:rPr>
        <w:t>بعد</w:t>
      </w:r>
      <w:r w:rsidR="00190121" w:rsidRPr="00D06546">
        <w:rPr>
          <w:rFonts w:cs="Traditional Arabic"/>
          <w:szCs w:val="34"/>
          <w:rtl/>
        </w:rPr>
        <w:t xml:space="preserve"> </w:t>
      </w:r>
      <w:r w:rsidRPr="00D06546">
        <w:rPr>
          <w:rFonts w:cs="Traditional Arabic"/>
          <w:szCs w:val="34"/>
          <w:rtl/>
        </w:rPr>
        <w:t>الموت،</w:t>
      </w:r>
      <w:r w:rsidR="00190121" w:rsidRPr="00D06546">
        <w:rPr>
          <w:rFonts w:cs="Traditional Arabic"/>
          <w:szCs w:val="34"/>
          <w:rtl/>
        </w:rPr>
        <w:t xml:space="preserve"> </w:t>
      </w:r>
      <w:r w:rsidRPr="00D06546">
        <w:rPr>
          <w:rFonts w:cs="Traditional Arabic"/>
          <w:szCs w:val="34"/>
          <w:rtl/>
        </w:rPr>
        <w:t>فإذا</w:t>
      </w:r>
      <w:r w:rsidR="00190121" w:rsidRPr="00D06546">
        <w:rPr>
          <w:rFonts w:cs="Traditional Arabic"/>
          <w:szCs w:val="34"/>
          <w:rtl/>
        </w:rPr>
        <w:t xml:space="preserve"> </w:t>
      </w:r>
      <w:r w:rsidRPr="00D06546">
        <w:rPr>
          <w:rFonts w:cs="Traditional Arabic"/>
          <w:szCs w:val="34"/>
          <w:rtl/>
        </w:rPr>
        <w:t>تمت</w:t>
      </w:r>
      <w:r w:rsidR="00190121" w:rsidRPr="00D06546">
        <w:rPr>
          <w:rFonts w:cs="Traditional Arabic"/>
          <w:szCs w:val="34"/>
          <w:rtl/>
        </w:rPr>
        <w:t xml:space="preserve"> </w:t>
      </w:r>
      <w:r w:rsidRPr="00D06546">
        <w:rPr>
          <w:rFonts w:cs="Traditional Arabic"/>
          <w:szCs w:val="34"/>
          <w:rtl/>
        </w:rPr>
        <w:t>المدة</w:t>
      </w:r>
      <w:r w:rsidR="00190121" w:rsidRPr="00D06546">
        <w:rPr>
          <w:rFonts w:cs="Traditional Arabic"/>
          <w:szCs w:val="34"/>
          <w:rtl/>
        </w:rPr>
        <w:t xml:space="preserve"> </w:t>
      </w:r>
      <w:r w:rsidRPr="00D06546">
        <w:rPr>
          <w:rFonts w:cs="Traditional Arabic"/>
          <w:szCs w:val="34"/>
          <w:rtl/>
        </w:rPr>
        <w:t>التي</w:t>
      </w:r>
      <w:r w:rsidR="00190121" w:rsidRPr="00D06546">
        <w:rPr>
          <w:rFonts w:cs="Traditional Arabic"/>
          <w:szCs w:val="34"/>
          <w:rtl/>
        </w:rPr>
        <w:t xml:space="preserve"> </w:t>
      </w:r>
      <w:r w:rsidRPr="00D06546">
        <w:rPr>
          <w:rFonts w:cs="Traditional Arabic"/>
          <w:szCs w:val="34"/>
          <w:rtl/>
        </w:rPr>
        <w:t>قدّر</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للإنسان</w:t>
      </w:r>
      <w:r w:rsidR="00190121" w:rsidRPr="00D06546">
        <w:rPr>
          <w:rFonts w:cs="Traditional Arabic"/>
          <w:szCs w:val="34"/>
          <w:rtl/>
        </w:rPr>
        <w:t xml:space="preserve"> </w:t>
      </w:r>
      <w:r w:rsidRPr="00D06546">
        <w:rPr>
          <w:rFonts w:cs="Traditional Arabic"/>
          <w:szCs w:val="34"/>
          <w:rtl/>
        </w:rPr>
        <w:t>أن</w:t>
      </w:r>
      <w:r w:rsidR="00190121" w:rsidRPr="00D06546">
        <w:rPr>
          <w:rFonts w:cs="Traditional Arabic"/>
          <w:szCs w:val="34"/>
          <w:rtl/>
        </w:rPr>
        <w:t xml:space="preserve"> </w:t>
      </w:r>
      <w:r w:rsidRPr="00D06546">
        <w:rPr>
          <w:rFonts w:cs="Traditional Arabic"/>
          <w:szCs w:val="34"/>
          <w:rtl/>
        </w:rPr>
        <w:t>يعيشها</w:t>
      </w:r>
      <w:r w:rsidR="00190121" w:rsidRPr="00D06546">
        <w:rPr>
          <w:rFonts w:cs="Traditional Arabic"/>
          <w:szCs w:val="34"/>
          <w:rtl/>
        </w:rPr>
        <w:t xml:space="preserve"> </w:t>
      </w:r>
      <w:r w:rsidRPr="00D06546">
        <w:rPr>
          <w:rFonts w:cs="Traditional Arabic"/>
          <w:szCs w:val="34"/>
          <w:rtl/>
        </w:rPr>
        <w:t>أمر</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ملك</w:t>
      </w:r>
      <w:r w:rsidR="00190121" w:rsidRPr="00D06546">
        <w:rPr>
          <w:rFonts w:cs="Traditional Arabic"/>
          <w:szCs w:val="34"/>
          <w:rtl/>
        </w:rPr>
        <w:t xml:space="preserve"> </w:t>
      </w:r>
      <w:r w:rsidRPr="00D06546">
        <w:rPr>
          <w:rFonts w:cs="Traditional Arabic"/>
          <w:szCs w:val="34"/>
          <w:rtl/>
        </w:rPr>
        <w:t>الموت</w:t>
      </w:r>
      <w:r w:rsidR="00190121" w:rsidRPr="00D06546">
        <w:rPr>
          <w:rFonts w:cs="Traditional Arabic"/>
          <w:szCs w:val="34"/>
          <w:rtl/>
        </w:rPr>
        <w:t xml:space="preserve"> </w:t>
      </w:r>
      <w:r w:rsidRPr="00D06546">
        <w:rPr>
          <w:rFonts w:cs="Traditional Arabic"/>
          <w:szCs w:val="34"/>
          <w:rtl/>
        </w:rPr>
        <w:t>فقبض</w:t>
      </w:r>
      <w:r w:rsidR="00190121" w:rsidRPr="00D06546">
        <w:rPr>
          <w:rFonts w:cs="Traditional Arabic"/>
          <w:szCs w:val="34"/>
          <w:rtl/>
        </w:rPr>
        <w:t xml:space="preserve"> </w:t>
      </w:r>
      <w:r w:rsidRPr="00D06546">
        <w:rPr>
          <w:rFonts w:cs="Traditional Arabic"/>
          <w:szCs w:val="34"/>
          <w:rtl/>
        </w:rPr>
        <w:lastRenderedPageBreak/>
        <w:t>روحه</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جسده،</w:t>
      </w:r>
      <w:r w:rsidR="00190121" w:rsidRPr="00D06546">
        <w:rPr>
          <w:rFonts w:cs="Traditional Arabic"/>
          <w:szCs w:val="34"/>
          <w:rtl/>
        </w:rPr>
        <w:t xml:space="preserve"> </w:t>
      </w:r>
      <w:r w:rsidRPr="00D06546">
        <w:rPr>
          <w:rFonts w:cs="Traditional Arabic"/>
          <w:szCs w:val="34"/>
          <w:rtl/>
        </w:rPr>
        <w:t>فيموت</w:t>
      </w:r>
      <w:r w:rsidR="00190121" w:rsidRPr="00D06546">
        <w:rPr>
          <w:rFonts w:cs="Traditional Arabic"/>
          <w:szCs w:val="34"/>
          <w:rtl/>
        </w:rPr>
        <w:t xml:space="preserve"> </w:t>
      </w:r>
      <w:r w:rsidRPr="00D06546">
        <w:rPr>
          <w:rFonts w:cs="Traditional Arabic"/>
          <w:szCs w:val="34"/>
          <w:rtl/>
        </w:rPr>
        <w:t>بعدما</w:t>
      </w:r>
      <w:r w:rsidR="00190121" w:rsidRPr="00D06546">
        <w:rPr>
          <w:rFonts w:cs="Traditional Arabic"/>
          <w:szCs w:val="34"/>
          <w:rtl/>
        </w:rPr>
        <w:t xml:space="preserve"> </w:t>
      </w:r>
      <w:r w:rsidRPr="00D06546">
        <w:rPr>
          <w:rFonts w:cs="Traditional Arabic"/>
          <w:szCs w:val="34"/>
          <w:rtl/>
        </w:rPr>
        <w:t>يذوق</w:t>
      </w:r>
      <w:r w:rsidR="00190121" w:rsidRPr="00D06546">
        <w:rPr>
          <w:rFonts w:cs="Traditional Arabic"/>
          <w:szCs w:val="34"/>
          <w:rtl/>
        </w:rPr>
        <w:t xml:space="preserve"> </w:t>
      </w:r>
      <w:r w:rsidRPr="00D06546">
        <w:rPr>
          <w:rFonts w:cs="Traditional Arabic"/>
          <w:szCs w:val="34"/>
          <w:rtl/>
        </w:rPr>
        <w:t>مرارة</w:t>
      </w:r>
      <w:r w:rsidR="00190121" w:rsidRPr="00D06546">
        <w:rPr>
          <w:rFonts w:cs="Traditional Arabic"/>
          <w:szCs w:val="34"/>
          <w:rtl/>
        </w:rPr>
        <w:t xml:space="preserve"> </w:t>
      </w:r>
      <w:r w:rsidRPr="00D06546">
        <w:rPr>
          <w:rFonts w:cs="Traditional Arabic"/>
          <w:szCs w:val="34"/>
          <w:rtl/>
        </w:rPr>
        <w:t>الموت</w:t>
      </w:r>
      <w:r w:rsidR="00190121" w:rsidRPr="00D06546">
        <w:rPr>
          <w:rFonts w:cs="Traditional Arabic"/>
          <w:szCs w:val="34"/>
          <w:rtl/>
        </w:rPr>
        <w:t xml:space="preserve"> </w:t>
      </w:r>
      <w:r w:rsidRPr="00D06546">
        <w:rPr>
          <w:rFonts w:cs="Traditional Arabic"/>
          <w:szCs w:val="34"/>
          <w:rtl/>
        </w:rPr>
        <w:t>قبل</w:t>
      </w:r>
      <w:r w:rsidR="00190121" w:rsidRPr="00D06546">
        <w:rPr>
          <w:rFonts w:cs="Traditional Arabic"/>
          <w:szCs w:val="34"/>
          <w:rtl/>
        </w:rPr>
        <w:t xml:space="preserve"> </w:t>
      </w:r>
      <w:r w:rsidRPr="00D06546">
        <w:rPr>
          <w:rFonts w:cs="Traditional Arabic"/>
          <w:szCs w:val="34"/>
          <w:rtl/>
        </w:rPr>
        <w:t>خروج</w:t>
      </w:r>
      <w:r w:rsidR="00190121" w:rsidRPr="00D06546">
        <w:rPr>
          <w:rFonts w:cs="Traditional Arabic"/>
          <w:szCs w:val="34"/>
          <w:rtl/>
        </w:rPr>
        <w:t xml:space="preserve"> </w:t>
      </w:r>
      <w:r w:rsidRPr="00D06546">
        <w:rPr>
          <w:rFonts w:cs="Traditional Arabic"/>
          <w:szCs w:val="34"/>
          <w:rtl/>
        </w:rPr>
        <w:t>روحه</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جسده.</w:t>
      </w:r>
    </w:p>
    <w:p w14:paraId="1E71DD40" w14:textId="7E6378B8"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الروح،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يجعلها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النعيم-الجنة-إن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مؤمنة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مُطيعة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كافرة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مكذبة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بالبعث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والجزاء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الموت،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جعلها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العذاب-النا</w:t>
      </w:r>
      <w:r w:rsidRPr="00D06546">
        <w:rPr>
          <w:rFonts w:ascii="Lotus Linotype" w:eastAsia="Times New Roman" w:hAnsi="Lotus Linotype" w:cs="Traditional Arabic" w:hint="cs"/>
          <w:sz w:val="30"/>
          <w:szCs w:val="34"/>
          <w:rtl/>
          <w:lang w:eastAsia="ar-SA"/>
        </w:rPr>
        <w:t>ر</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يأتي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موعد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نهاية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الدنيا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فتقوم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الساعة،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ويموت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بقي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الخلق،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يبقى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يبعث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الخلق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كلهم-حتى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الحيوان-ويعيد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روح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جسدها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الجسد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كاملاً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خلقه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ليُحاسب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ويجازيهم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أعمالهم،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والأنثى،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والرئيس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المرؤوس،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والغني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والفقير،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يظلم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ويُقتص</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للمظلوم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ظالمه،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الحيوانات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يُقتص</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يظلمها،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ويُقتص</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لبعضها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كوني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ترابًا؛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تدخل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نارًا.</w:t>
      </w:r>
    </w:p>
    <w:p w14:paraId="11418FC2" w14:textId="276539F5"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b/>
          <w:bCs/>
          <w:sz w:val="32"/>
          <w:szCs w:val="34"/>
          <w:rtl/>
        </w:rPr>
      </w:pPr>
      <w:r w:rsidRPr="00D06546">
        <w:rPr>
          <w:rFonts w:ascii="Lotus Linotype" w:eastAsia="Times New Roman" w:hAnsi="Lotus Linotype" w:cs="Traditional Arabic"/>
          <w:sz w:val="30"/>
          <w:szCs w:val="34"/>
          <w:rtl/>
          <w:lang w:eastAsia="ar-SA"/>
        </w:rPr>
        <w:t>ويجازي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بني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الإنسان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والجن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بعمله،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فيُدخل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المؤمنين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أطاعوه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واتبعوا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أفقر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ويدخل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الكافرين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المكذبين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أغنى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وأشرفهم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الدنيا؛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A313D1" w:rsidRPr="00D06546">
        <w:rPr>
          <w:rFonts w:ascii="Lotus Linotype" w:eastAsia="Times New Roman" w:hAnsi="Lotus Linotype" w:cs="Traditional Arabic" w:hint="cs"/>
          <w:sz w:val="30"/>
          <w:szCs w:val="34"/>
          <w:rtl/>
          <w:lang w:eastAsia="ar-SA"/>
        </w:rPr>
        <w:t>:</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A313D1" w:rsidRPr="009B7480">
        <w:rPr>
          <w:rStyle w:val="Char7"/>
          <w:rFonts w:eastAsiaTheme="minorHAnsi" w:cs="KFGQPC Uthman Taha Naskh"/>
          <w:color w:val="0070C0"/>
          <w:rtl/>
        </w:rPr>
        <w:t>إِنَّ</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أَكْرَمَكُمْ</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عِندَ</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أَتْقَاكُمْ</w:t>
      </w:r>
      <w:r w:rsidR="002B2C87"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إِنَّ</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عَلِيمٌ</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خَبِيرٌ</w:t>
      </w:r>
      <w:r w:rsidR="00276AB0" w:rsidRPr="009B7480">
        <w:rPr>
          <w:rStyle w:val="Char7"/>
          <w:rFonts w:eastAsiaTheme="minorHAnsi" w:cs="KFGQPC Uthman Taha Naskh" w:hint="cs"/>
          <w:color w:val="0070C0"/>
          <w:rtl/>
        </w:rPr>
        <w:t>﴾</w:t>
      </w:r>
      <w:r w:rsidR="00190121"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b/>
          <w:bCs/>
          <w:sz w:val="28"/>
          <w:szCs w:val="28"/>
          <w:rtl/>
        </w:rPr>
        <w:t>[الحجرات:13]</w:t>
      </w:r>
      <w:r w:rsidRPr="00D06546">
        <w:rPr>
          <w:rFonts w:ascii="Lotus Linotype" w:eastAsia="Times New Roman" w:hAnsi="Lotus Linotype" w:cs="Traditional Arabic"/>
          <w:b/>
          <w:bCs/>
          <w:sz w:val="32"/>
          <w:szCs w:val="34"/>
          <w:rtl/>
        </w:rPr>
        <w:t>.</w:t>
      </w:r>
    </w:p>
    <w:p w14:paraId="1B34BF19" w14:textId="0D5FCC2D" w:rsidR="00207BC2" w:rsidRPr="00D06546" w:rsidRDefault="00207BC2" w:rsidP="001F6B1D">
      <w:pPr>
        <w:widowControl w:val="0"/>
        <w:tabs>
          <w:tab w:val="left" w:pos="0"/>
        </w:tabs>
        <w:adjustRightInd w:val="0"/>
        <w:snapToGrid w:val="0"/>
        <w:spacing w:after="120" w:line="500" w:lineRule="exact"/>
        <w:ind w:firstLine="397"/>
        <w:jc w:val="medium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sz w:val="32"/>
          <w:szCs w:val="34"/>
          <w:rtl/>
          <w:lang w:eastAsia="ar-SA"/>
        </w:rPr>
        <w:t>والجنة: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0"/>
          <w:szCs w:val="34"/>
          <w:rtl/>
          <w:lang w:eastAsia="ar-SA"/>
        </w:rPr>
        <w:t>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النعيم،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أصناف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النعيم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يقدر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وصفه،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مائة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درجة،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درجة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قدر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قوة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إيمانهم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وطاعتهم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وأقل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درجة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يُعطى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أهلها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النعيم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مثل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نعيم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أنعم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الدنيا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أضعافًا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عدة</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10"/>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p>
    <w:p w14:paraId="335FD37D" w14:textId="1275B9F6" w:rsidR="00207BC2" w:rsidRPr="00D06546" w:rsidRDefault="00207BC2" w:rsidP="00D070C1">
      <w:pPr>
        <w:tabs>
          <w:tab w:val="left" w:pos="0"/>
        </w:tabs>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sz w:val="32"/>
          <w:szCs w:val="34"/>
          <w:rtl/>
          <w:lang w:eastAsia="ar-SA"/>
        </w:rPr>
        <w:t>والنار</w:t>
      </w:r>
      <w:r w:rsidRPr="00D06546">
        <w:rPr>
          <w:rFonts w:ascii="Lotus Linotype" w:eastAsia="Times New Roman" w:hAnsi="Lotus Linotype" w:cs="Traditional Arabic"/>
          <w:b/>
          <w:bCs/>
          <w:sz w:val="30"/>
          <w:szCs w:val="34"/>
          <w:rtl/>
          <w:lang w:eastAsia="ar-SA"/>
        </w:rPr>
        <w:t>:</w:t>
      </w:r>
      <w:r w:rsidR="00190121" w:rsidRPr="00D06546">
        <w:rPr>
          <w:rFonts w:ascii="Lotus Linotype" w:eastAsia="Times New Roman" w:hAnsi="Lotus Linotype" w:cs="Traditional Arabic" w:hint="cs"/>
          <w:b/>
          <w:bCs/>
          <w:sz w:val="30"/>
          <w:szCs w:val="34"/>
          <w:rtl/>
          <w:lang w:eastAsia="ar-SA"/>
        </w:rPr>
        <w:t xml:space="preserve"> </w:t>
      </w:r>
      <w:r w:rsidRPr="00D06546">
        <w:rPr>
          <w:rFonts w:ascii="Lotus Linotype" w:eastAsia="Times New Roman" w:hAnsi="Lotus Linotype" w:cs="Traditional Arabic"/>
          <w:sz w:val="30"/>
          <w:szCs w:val="34"/>
          <w:rtl/>
          <w:lang w:eastAsia="ar-SA"/>
        </w:rPr>
        <w:t>-أعاذنا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منها-</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العذاب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الآخرة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الموت،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أصناف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العذاب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والنَّكال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يهول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ذكره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القلوب،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ويبكي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العيون.</w:t>
      </w:r>
    </w:p>
    <w:p w14:paraId="7E4128FD" w14:textId="5C187F39" w:rsidR="00207BC2" w:rsidRPr="00D06546" w:rsidRDefault="00207BC2" w:rsidP="00322F96">
      <w:pPr>
        <w:tabs>
          <w:tab w:val="left" w:pos="0"/>
        </w:tabs>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الموت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يوجد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الآخرة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أهل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بمجرد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رؤيتها،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ولكن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الموت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واحدة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ينتقل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الإنسان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الدنيا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الآخرة.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الوصف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الكامل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للموت،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والبعث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والحساب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والجزاء،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والجنة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وفيما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ذكرنا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إشارة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إليه.</w:t>
      </w:r>
    </w:p>
    <w:p w14:paraId="24CE7629" w14:textId="7522EBD0" w:rsidR="00207BC2" w:rsidRPr="00D06546" w:rsidRDefault="00207BC2" w:rsidP="00AD3ACF">
      <w:pPr>
        <w:adjustRightInd w:val="0"/>
        <w:snapToGrid w:val="0"/>
        <w:spacing w:after="120" w:line="500" w:lineRule="exact"/>
        <w:ind w:firstLine="397"/>
        <w:jc w:val="both"/>
        <w:rPr>
          <w:rFonts w:ascii="Lotus Linotype" w:eastAsia="Times New Roman" w:hAnsi="Lotus Linotype" w:cs="Traditional Arabic"/>
          <w:b/>
          <w:bCs/>
          <w:sz w:val="28"/>
          <w:szCs w:val="34"/>
          <w:rtl/>
        </w:rPr>
      </w:pPr>
      <w:r w:rsidRPr="00D06546">
        <w:rPr>
          <w:rFonts w:ascii="Lotus Linotype" w:eastAsia="Times New Roman" w:hAnsi="Lotus Linotype" w:cs="Traditional Arabic"/>
          <w:sz w:val="30"/>
          <w:szCs w:val="34"/>
          <w:rtl/>
          <w:lang w:eastAsia="ar-SA"/>
        </w:rPr>
        <w:t>والأدلة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البعث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الموت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والحساب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والجزاء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كثيرة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العظيم</w:t>
      </w:r>
      <w:r w:rsidR="00A313D1" w:rsidRPr="00D06546">
        <w:rPr>
          <w:rFonts w:ascii="Lotus Linotype" w:eastAsia="Times New Roman" w:hAnsi="Lotus Linotype" w:cs="Traditional Arabic" w:hint="cs"/>
          <w:sz w:val="30"/>
          <w:szCs w:val="34"/>
          <w:rtl/>
          <w:lang w:eastAsia="ar-SA"/>
        </w:rPr>
        <w:t>:</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A313D1" w:rsidRPr="009B7480">
        <w:rPr>
          <w:rStyle w:val="Char7"/>
          <w:rFonts w:eastAsiaTheme="minorHAnsi" w:cs="KFGQPC Uthman Taha Naskh"/>
          <w:color w:val="0070C0"/>
          <w:rtl/>
        </w:rPr>
        <w:t>مِنْهَا</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خَلَقْنَاكُمْ</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وَفِيهَا</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نُعِيدُكُمْ</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وَمِنْهَا</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نُخْرِجُكُمْ</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تَارَةً</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أُخْرَىٰ</w:t>
      </w:r>
      <w:r w:rsidR="00276AB0" w:rsidRPr="009B7480">
        <w:rPr>
          <w:rStyle w:val="Char7"/>
          <w:rFonts w:eastAsiaTheme="minorHAnsi" w:cs="KFGQPC Uthman Taha Naskh" w:hint="cs"/>
          <w:color w:val="0070C0"/>
          <w:rtl/>
        </w:rPr>
        <w:t>﴾</w:t>
      </w:r>
      <w:r w:rsidR="00190121" w:rsidRPr="00D06546">
        <w:rPr>
          <w:rFonts w:ascii="Lotus Linotype" w:eastAsia="Times New Roman" w:hAnsi="Lotus Linotype" w:cs="Traditional Arabic" w:hint="cs"/>
          <w:sz w:val="30"/>
          <w:szCs w:val="34"/>
          <w:rtl/>
          <w:lang w:eastAsia="ar-SA"/>
        </w:rPr>
        <w:t xml:space="preserve"> </w:t>
      </w:r>
      <w:r w:rsidR="00A313D1" w:rsidRPr="00BE14DA">
        <w:rPr>
          <w:rFonts w:ascii="Lotus Linotype" w:eastAsia="Times New Roman" w:hAnsi="Lotus Linotype" w:cs="Traditional Arabic"/>
          <w:sz w:val="28"/>
          <w:szCs w:val="28"/>
          <w:rtl/>
        </w:rPr>
        <w:t>[</w:t>
      </w:r>
      <w:r w:rsidRPr="00BE14DA">
        <w:rPr>
          <w:rFonts w:ascii="Lotus Linotype" w:eastAsia="Times New Roman" w:hAnsi="Lotus Linotype" w:cs="Traditional Arabic"/>
          <w:sz w:val="28"/>
          <w:szCs w:val="28"/>
          <w:rtl/>
        </w:rPr>
        <w:t>طه:55]</w:t>
      </w:r>
      <w:r w:rsidR="00281546" w:rsidRPr="00D06546">
        <w:rPr>
          <w:rFonts w:ascii="Lotus Linotype" w:eastAsia="Times New Roman" w:hAnsi="Lotus Linotype" w:cs="Traditional Arabic" w:hint="cs"/>
          <w:sz w:val="26"/>
          <w:szCs w:val="34"/>
          <w:rtl/>
        </w:rPr>
        <w:t>،</w:t>
      </w:r>
      <w:r w:rsidR="00190121" w:rsidRPr="00D06546">
        <w:rPr>
          <w:rFonts w:ascii="Lotus Linotype" w:eastAsia="Times New Roman" w:hAnsi="Lotus Linotype" w:cs="Traditional Arabic" w:hint="cs"/>
          <w:sz w:val="26"/>
          <w:szCs w:val="34"/>
          <w:rtl/>
        </w:rPr>
        <w:t xml:space="preserve"> </w:t>
      </w:r>
      <w:r w:rsidRPr="00D06546">
        <w:rPr>
          <w:rFonts w:ascii="Lotus Linotype" w:eastAsia="Times New Roman" w:hAnsi="Lotus Linotype" w:cs="Traditional Arabic"/>
          <w:sz w:val="32"/>
          <w:szCs w:val="34"/>
          <w:rtl/>
          <w:lang w:eastAsia="ar-SA"/>
        </w:rPr>
        <w:t>وقال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تعالى:</w:t>
      </w:r>
      <w:r w:rsidR="00276AB0" w:rsidRPr="00D06546">
        <w:rPr>
          <w:rFonts w:ascii="Lotus Linotype" w:eastAsia="Times New Roman" w:hAnsi="Lotus Linotype" w:cs="Traditional Arabic" w:hint="cs"/>
          <w:sz w:val="32"/>
          <w:szCs w:val="34"/>
          <w:rtl/>
          <w:lang w:eastAsia="ar-SA"/>
        </w:rPr>
        <w:t xml:space="preserve"> </w:t>
      </w:r>
      <w:r w:rsidR="00276AB0" w:rsidRPr="009B7480">
        <w:rPr>
          <w:rStyle w:val="Char7"/>
          <w:rFonts w:eastAsiaTheme="minorHAnsi" w:cs="KFGQPC Uthman Taha Naskh" w:hint="cs"/>
          <w:color w:val="0070C0"/>
          <w:rtl/>
        </w:rPr>
        <w:t>﴿</w:t>
      </w:r>
      <w:r w:rsidR="00A313D1" w:rsidRPr="009B7480">
        <w:rPr>
          <w:rStyle w:val="Char7"/>
          <w:rFonts w:eastAsiaTheme="minorHAnsi" w:cs="KFGQPC Uthman Taha Naskh"/>
          <w:color w:val="0070C0"/>
          <w:rtl/>
        </w:rPr>
        <w:t>وَضَرَبَ</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لَنَا</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مَثَلًا</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وَنَسِيَ</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خَلْقَهُ</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قَالَ</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مَن</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يُحْيِي</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الْعِظَامَ</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وَهِيَ</w:t>
      </w:r>
      <w:r w:rsidR="00190121"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رَمِيمٌ</w:t>
      </w:r>
      <w:r w:rsidR="00276AB0" w:rsidRPr="009B7480">
        <w:rPr>
          <w:rStyle w:val="Char7"/>
          <w:rFonts w:eastAsiaTheme="minorHAnsi" w:cs="KFGQPC Uthman Taha Naskh" w:hint="cs"/>
          <w:color w:val="0070C0"/>
          <w:rtl/>
        </w:rPr>
        <w:t>﴾</w:t>
      </w:r>
      <w:r w:rsidR="00190121" w:rsidRPr="00D06546">
        <w:rPr>
          <w:rFonts w:ascii="Lotus Linotype" w:eastAsia="Times New Roman" w:hAnsi="Lotus Linotype" w:cs="Traditional Arabic" w:hint="cs"/>
          <w:sz w:val="32"/>
          <w:szCs w:val="34"/>
          <w:rtl/>
          <w:lang w:eastAsia="ar-SA"/>
        </w:rPr>
        <w:t xml:space="preserve"> </w:t>
      </w:r>
      <w:r w:rsidRPr="00BE14DA">
        <w:rPr>
          <w:rFonts w:ascii="Lotus Linotype" w:eastAsia="Times New Roman" w:hAnsi="Lotus Linotype" w:cs="Traditional Arabic"/>
          <w:sz w:val="28"/>
          <w:szCs w:val="28"/>
          <w:rtl/>
        </w:rPr>
        <w:t>[يس:78]</w:t>
      </w:r>
      <w:r w:rsidRPr="00D06546">
        <w:rPr>
          <w:rFonts w:ascii="Lotus Linotype" w:eastAsia="Times New Roman" w:hAnsi="Lotus Linotype" w:cs="Traditional Arabic" w:hint="cs"/>
          <w:sz w:val="26"/>
          <w:szCs w:val="34"/>
          <w:rtl/>
        </w:rPr>
        <w:t>.</w:t>
      </w:r>
    </w:p>
    <w:p w14:paraId="1F97CD4D" w14:textId="7DFBF70C" w:rsidR="00207BC2" w:rsidRPr="00D06546" w:rsidRDefault="00190121" w:rsidP="00322F96">
      <w:pPr>
        <w:tabs>
          <w:tab w:val="left" w:pos="1574"/>
        </w:tabs>
        <w:adjustRightInd w:val="0"/>
        <w:snapToGrid w:val="0"/>
        <w:spacing w:after="120" w:line="500" w:lineRule="exact"/>
        <w:ind w:firstLine="397"/>
        <w:jc w:val="both"/>
        <w:rPr>
          <w:rFonts w:ascii="Lotus Linotype" w:eastAsia="Times New Roman" w:hAnsi="Lotus Linotype" w:cs="Traditional Arabic"/>
          <w:sz w:val="32"/>
          <w:szCs w:val="34"/>
          <w:rtl/>
          <w:lang w:eastAsia="ar-SA"/>
        </w:rPr>
      </w:pPr>
      <w:r w:rsidRPr="00D06546">
        <w:rPr>
          <w:rFonts w:ascii="Lotus Linotype" w:eastAsia="Times New Roman" w:hAnsi="Lotus Linotype" w:cs="Traditional Arabic"/>
          <w:b/>
          <w:bCs/>
          <w:sz w:val="30"/>
          <w:szCs w:val="34"/>
          <w:rtl/>
        </w:rPr>
        <w:t xml:space="preserve"> </w:t>
      </w:r>
      <w:r w:rsidR="00207BC2" w:rsidRPr="00D06546">
        <w:rPr>
          <w:rFonts w:ascii="Lotus Linotype" w:eastAsia="Times New Roman" w:hAnsi="Lotus Linotype" w:cs="Traditional Arabic"/>
          <w:sz w:val="30"/>
          <w:szCs w:val="34"/>
          <w:rtl/>
          <w:lang w:eastAsia="ar-SA"/>
        </w:rPr>
        <w:t>وقال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A313D1" w:rsidRPr="009B7480">
        <w:rPr>
          <w:rStyle w:val="Char7"/>
          <w:rFonts w:eastAsiaTheme="minorHAnsi" w:cs="KFGQPC Uthman Taha Naskh"/>
          <w:color w:val="0070C0"/>
          <w:rtl/>
        </w:rPr>
        <w:t>زَعَمَ</w:t>
      </w:r>
      <w:r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الَّذِينَ</w:t>
      </w:r>
      <w:r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كَفَرُوا</w:t>
      </w:r>
      <w:r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أَن</w:t>
      </w:r>
      <w:r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لَّن</w:t>
      </w:r>
      <w:r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يُبْعَثُوا</w:t>
      </w:r>
      <w:r w:rsidR="002B2C87"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قُلْ</w:t>
      </w:r>
      <w:r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بَلَىٰ</w:t>
      </w:r>
      <w:r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وَرَبِّي</w:t>
      </w:r>
      <w:r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لَتُبْعَثُنَّ</w:t>
      </w:r>
      <w:r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ثُمَّ</w:t>
      </w:r>
      <w:r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لَتُنَبَّؤُنَّ</w:t>
      </w:r>
      <w:r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بِمَا</w:t>
      </w:r>
      <w:r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عَمِلْتُمْ</w:t>
      </w:r>
      <w:r w:rsidR="002B2C87"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وَذَٰلِكَ</w:t>
      </w:r>
      <w:r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عَلَى</w:t>
      </w:r>
      <w:r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اللَّهِ</w:t>
      </w:r>
      <w:r w:rsidRPr="009B7480">
        <w:rPr>
          <w:rStyle w:val="Char7"/>
          <w:rFonts w:eastAsiaTheme="minorHAnsi" w:cs="KFGQPC Uthman Taha Naskh"/>
          <w:color w:val="0070C0"/>
          <w:rtl/>
        </w:rPr>
        <w:t xml:space="preserve"> </w:t>
      </w:r>
      <w:r w:rsidR="00A313D1" w:rsidRPr="009B7480">
        <w:rPr>
          <w:rStyle w:val="Char7"/>
          <w:rFonts w:eastAsiaTheme="minorHAnsi" w:cs="KFGQPC Uthman Taha Naskh"/>
          <w:color w:val="0070C0"/>
          <w:rtl/>
        </w:rPr>
        <w:t>يَسِيرٌ</w:t>
      </w:r>
      <w:r w:rsidR="00276AB0" w:rsidRPr="009B7480">
        <w:rPr>
          <w:rStyle w:val="Char7"/>
          <w:rFonts w:eastAsiaTheme="minorHAnsi" w:cs="KFGQPC Uthman Taha Naskh" w:hint="cs"/>
          <w:color w:val="0070C0"/>
          <w:rtl/>
        </w:rPr>
        <w:t>﴾</w:t>
      </w:r>
      <w:r w:rsidRPr="00D06546">
        <w:rPr>
          <w:rFonts w:ascii="Lotus Linotype" w:eastAsia="Times New Roman" w:hAnsi="Lotus Linotype" w:cs="Traditional Arabic" w:hint="cs"/>
          <w:sz w:val="30"/>
          <w:szCs w:val="34"/>
          <w:rtl/>
          <w:lang w:eastAsia="ar-SA"/>
        </w:rPr>
        <w:t xml:space="preserve"> </w:t>
      </w:r>
      <w:r w:rsidR="00207BC2" w:rsidRPr="00BE14DA">
        <w:rPr>
          <w:rFonts w:ascii="Lotus Linotype" w:eastAsia="Times New Roman" w:hAnsi="Lotus Linotype" w:cs="Traditional Arabic"/>
          <w:sz w:val="28"/>
          <w:szCs w:val="28"/>
          <w:rtl/>
        </w:rPr>
        <w:t>[التغابن:7]</w:t>
      </w:r>
      <w:r w:rsidR="00207BC2" w:rsidRPr="00D06546">
        <w:rPr>
          <w:rFonts w:ascii="Lotus Linotype" w:eastAsia="Times New Roman" w:hAnsi="Lotus Linotype" w:cs="Traditional Arabic"/>
          <w:b/>
          <w:bCs/>
          <w:sz w:val="32"/>
          <w:szCs w:val="34"/>
          <w:rtl/>
        </w:rPr>
        <w:t>.</w:t>
      </w:r>
    </w:p>
    <w:p w14:paraId="1DABC49D" w14:textId="00975070" w:rsidR="00207BC2" w:rsidRPr="00D06546" w:rsidRDefault="00207BC2" w:rsidP="00322F96">
      <w:pPr>
        <w:numPr>
          <w:ilvl w:val="0"/>
          <w:numId w:val="26"/>
        </w:numPr>
        <w:tabs>
          <w:tab w:val="left" w:pos="143"/>
          <w:tab w:val="left" w:pos="284"/>
        </w:tabs>
        <w:adjustRightInd w:val="0"/>
        <w:snapToGrid w:val="0"/>
        <w:spacing w:after="120" w:line="500" w:lineRule="exact"/>
        <w:ind w:left="0" w:firstLine="397"/>
        <w:jc w:val="highKashida"/>
        <w:rPr>
          <w:rFonts w:ascii="Lotus Linotype" w:eastAsia="Times New Roman" w:hAnsi="Lotus Linotype" w:cs="Traditional Arabic"/>
          <w:b/>
          <w:bCs/>
          <w:color w:val="000000"/>
          <w:sz w:val="32"/>
          <w:szCs w:val="34"/>
          <w:rtl/>
          <w:lang w:eastAsia="ar-SA"/>
        </w:rPr>
      </w:pPr>
      <w:r w:rsidRPr="00D06546">
        <w:rPr>
          <w:rFonts w:ascii="Lotus Linotype" w:eastAsia="Times New Roman" w:hAnsi="Lotus Linotype" w:cs="Traditional Arabic"/>
          <w:b/>
          <w:bCs/>
          <w:color w:val="000000"/>
          <w:sz w:val="32"/>
          <w:szCs w:val="34"/>
          <w:rtl/>
          <w:lang w:eastAsia="ar-SA"/>
        </w:rPr>
        <w:lastRenderedPageBreak/>
        <w:t>المعنى</w:t>
      </w:r>
      <w:r w:rsidR="00190121" w:rsidRPr="00D06546">
        <w:rPr>
          <w:rFonts w:ascii="Lotus Linotype" w:eastAsia="Times New Roman" w:hAnsi="Lotus Linotype" w:cs="Traditional Arabic"/>
          <w:b/>
          <w:bCs/>
          <w:color w:val="000000"/>
          <w:sz w:val="32"/>
          <w:szCs w:val="34"/>
          <w:rtl/>
          <w:lang w:eastAsia="ar-SA"/>
        </w:rPr>
        <w:t xml:space="preserve"> </w:t>
      </w:r>
      <w:r w:rsidRPr="00D06546">
        <w:rPr>
          <w:rFonts w:ascii="Lotus Linotype" w:eastAsia="Times New Roman" w:hAnsi="Lotus Linotype" w:cs="Traditional Arabic"/>
          <w:b/>
          <w:bCs/>
          <w:color w:val="000000"/>
          <w:sz w:val="32"/>
          <w:szCs w:val="34"/>
          <w:rtl/>
          <w:lang w:eastAsia="ar-SA"/>
        </w:rPr>
        <w:t>الإجمالي</w:t>
      </w:r>
      <w:r w:rsidR="00190121" w:rsidRPr="00D06546">
        <w:rPr>
          <w:rFonts w:ascii="Lotus Linotype" w:eastAsia="Times New Roman" w:hAnsi="Lotus Linotype" w:cs="Traditional Arabic"/>
          <w:b/>
          <w:bCs/>
          <w:color w:val="000000"/>
          <w:sz w:val="32"/>
          <w:szCs w:val="34"/>
          <w:rtl/>
          <w:lang w:eastAsia="ar-SA"/>
        </w:rPr>
        <w:t xml:space="preserve"> </w:t>
      </w:r>
      <w:r w:rsidRPr="00D06546">
        <w:rPr>
          <w:rFonts w:ascii="Lotus Linotype" w:eastAsia="Times New Roman" w:hAnsi="Lotus Linotype" w:cs="Traditional Arabic"/>
          <w:b/>
          <w:bCs/>
          <w:color w:val="000000"/>
          <w:sz w:val="32"/>
          <w:szCs w:val="34"/>
          <w:rtl/>
          <w:lang w:eastAsia="ar-SA"/>
        </w:rPr>
        <w:t>للآيات:</w:t>
      </w:r>
    </w:p>
    <w:p w14:paraId="61A27301" w14:textId="461C15D6" w:rsidR="00207BC2" w:rsidRPr="00D06546" w:rsidRDefault="00207BC2" w:rsidP="00AE540D">
      <w:pPr>
        <w:numPr>
          <w:ilvl w:val="0"/>
          <w:numId w:val="38"/>
        </w:numPr>
        <w:adjustRightInd w:val="0"/>
        <w:snapToGrid w:val="0"/>
        <w:spacing w:after="60" w:line="500" w:lineRule="exact"/>
        <w:ind w:left="0" w:firstLine="397"/>
        <w:jc w:val="both"/>
        <w:rPr>
          <w:rFonts w:ascii="Lotus Linotype" w:eastAsia="Times New Roman" w:hAnsi="Lotus Linotype" w:cs="Traditional Arabic"/>
          <w:spacing w:val="-2"/>
          <w:sz w:val="30"/>
          <w:szCs w:val="34"/>
          <w:rtl/>
          <w:lang w:eastAsia="ar-SA"/>
        </w:rPr>
      </w:pPr>
      <w:r w:rsidRPr="00D06546">
        <w:rPr>
          <w:rFonts w:ascii="Lotus Linotype" w:eastAsia="Times New Roman" w:hAnsi="Lotus Linotype" w:cs="Traditional Arabic"/>
          <w:b/>
          <w:bCs/>
          <w:spacing w:val="-2"/>
          <w:sz w:val="30"/>
          <w:szCs w:val="34"/>
          <w:rtl/>
          <w:lang w:eastAsia="ar-SA"/>
        </w:rPr>
        <w:t>في</w:t>
      </w:r>
      <w:r w:rsidR="00190121" w:rsidRPr="00D06546">
        <w:rPr>
          <w:rFonts w:ascii="Lotus Linotype" w:eastAsia="Times New Roman" w:hAnsi="Lotus Linotype" w:cs="Traditional Arabic"/>
          <w:b/>
          <w:bCs/>
          <w:spacing w:val="-2"/>
          <w:sz w:val="30"/>
          <w:szCs w:val="34"/>
          <w:rtl/>
          <w:lang w:eastAsia="ar-SA"/>
        </w:rPr>
        <w:t xml:space="preserve"> </w:t>
      </w:r>
      <w:r w:rsidRPr="00D06546">
        <w:rPr>
          <w:rFonts w:ascii="Lotus Linotype" w:eastAsia="Times New Roman" w:hAnsi="Lotus Linotype" w:cs="Traditional Arabic"/>
          <w:b/>
          <w:bCs/>
          <w:spacing w:val="-2"/>
          <w:sz w:val="30"/>
          <w:szCs w:val="34"/>
          <w:rtl/>
          <w:lang w:eastAsia="ar-SA"/>
        </w:rPr>
        <w:t>الآية</w:t>
      </w:r>
      <w:r w:rsidR="00190121" w:rsidRPr="00D06546">
        <w:rPr>
          <w:rFonts w:ascii="Lotus Linotype" w:eastAsia="Times New Roman" w:hAnsi="Lotus Linotype" w:cs="Traditional Arabic"/>
          <w:b/>
          <w:bCs/>
          <w:spacing w:val="-2"/>
          <w:sz w:val="30"/>
          <w:szCs w:val="34"/>
          <w:rtl/>
          <w:lang w:eastAsia="ar-SA"/>
        </w:rPr>
        <w:t xml:space="preserve"> </w:t>
      </w:r>
      <w:r w:rsidRPr="00D06546">
        <w:rPr>
          <w:rFonts w:ascii="Lotus Linotype" w:eastAsia="Times New Roman" w:hAnsi="Lotus Linotype" w:cs="Traditional Arabic"/>
          <w:b/>
          <w:bCs/>
          <w:spacing w:val="-2"/>
          <w:sz w:val="30"/>
          <w:szCs w:val="34"/>
          <w:rtl/>
          <w:lang w:eastAsia="ar-SA"/>
        </w:rPr>
        <w:t>الأولى:</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يخبر</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الله</w:t>
      </w:r>
      <w:r w:rsidR="00190121" w:rsidRPr="00D06546">
        <w:rPr>
          <w:rFonts w:ascii="Lotus Linotype" w:eastAsia="Times New Roman" w:hAnsi="Lotus Linotype" w:cs="Traditional Arabic"/>
          <w:spacing w:val="-2"/>
          <w:sz w:val="30"/>
          <w:szCs w:val="34"/>
          <w:rtl/>
          <w:lang w:eastAsia="ar-SA"/>
        </w:rPr>
        <w:t xml:space="preserve"> </w:t>
      </w:r>
      <w:r w:rsidR="006050DF" w:rsidRPr="00D06546">
        <w:rPr>
          <w:rFonts w:ascii="Lotus Linotype" w:eastAsia="Times New Roman" w:hAnsi="Lotus Linotype" w:cs="Traditional Arabic"/>
          <w:color w:val="C00000"/>
          <w:spacing w:val="-2"/>
          <w:sz w:val="30"/>
          <w:szCs w:val="34"/>
          <w:rtl/>
          <w:lang w:eastAsia="ar-SA"/>
        </w:rPr>
        <w:t>-سبحانه</w:t>
      </w:r>
      <w:r w:rsidR="00190121" w:rsidRPr="00D06546">
        <w:rPr>
          <w:rFonts w:ascii="Lotus Linotype" w:eastAsia="Times New Roman" w:hAnsi="Lotus Linotype" w:cs="Traditional Arabic"/>
          <w:color w:val="C00000"/>
          <w:spacing w:val="-2"/>
          <w:sz w:val="30"/>
          <w:szCs w:val="34"/>
          <w:rtl/>
          <w:lang w:eastAsia="ar-SA"/>
        </w:rPr>
        <w:t xml:space="preserve"> </w:t>
      </w:r>
      <w:r w:rsidR="006050DF" w:rsidRPr="00D06546">
        <w:rPr>
          <w:rFonts w:ascii="Lotus Linotype" w:eastAsia="Times New Roman" w:hAnsi="Lotus Linotype" w:cs="Traditional Arabic"/>
          <w:color w:val="C00000"/>
          <w:spacing w:val="-2"/>
          <w:sz w:val="30"/>
          <w:szCs w:val="34"/>
          <w:rtl/>
          <w:lang w:eastAsia="ar-SA"/>
        </w:rPr>
        <w:t>وتعالى-</w:t>
      </w:r>
      <w:r w:rsidR="00190121" w:rsidRPr="00D06546">
        <w:rPr>
          <w:rFonts w:ascii="Lotus Linotype" w:eastAsia="Times New Roman" w:hAnsi="Lotus Linotype" w:cs="Traditional Arabic"/>
          <w:color w:val="C00000"/>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أنه</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خلق</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بني</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الإنسان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من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الأرض،</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وذلك</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حينما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خلق</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أباهم</w:t>
      </w:r>
      <w:r w:rsidR="00190121" w:rsidRPr="00D06546">
        <w:rPr>
          <w:rFonts w:ascii="Lotus Linotype" w:eastAsia="Times New Roman" w:hAnsi="Lotus Linotype" w:cs="Traditional Arabic" w:hint="cs"/>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آدم</w:t>
      </w:r>
      <w:r w:rsidR="00190121" w:rsidRPr="00D06546">
        <w:rPr>
          <w:rFonts w:ascii="Lotus Linotype" w:eastAsia="Times New Roman" w:hAnsi="Lotus Linotype" w:cs="Traditional Arabic"/>
          <w:spacing w:val="-2"/>
          <w:sz w:val="30"/>
          <w:szCs w:val="34"/>
          <w:rtl/>
          <w:lang w:eastAsia="ar-SA"/>
        </w:rPr>
        <w:t xml:space="preserve"> </w:t>
      </w:r>
      <w:r w:rsidR="006050DF" w:rsidRPr="00D06546">
        <w:rPr>
          <w:rFonts w:ascii="Lotus Linotype" w:eastAsia="Times New Roman" w:hAnsi="Lotus Linotype" w:cs="Traditional Arabic"/>
          <w:color w:val="C00000"/>
          <w:spacing w:val="-2"/>
          <w:sz w:val="30"/>
          <w:szCs w:val="34"/>
          <w:rtl/>
          <w:lang w:eastAsia="ar-SA"/>
        </w:rPr>
        <w:t>-عليه</w:t>
      </w:r>
      <w:r w:rsidR="00190121" w:rsidRPr="00D06546">
        <w:rPr>
          <w:rFonts w:ascii="Lotus Linotype" w:eastAsia="Times New Roman" w:hAnsi="Lotus Linotype" w:cs="Traditional Arabic"/>
          <w:color w:val="C00000"/>
          <w:spacing w:val="-2"/>
          <w:sz w:val="30"/>
          <w:szCs w:val="34"/>
          <w:rtl/>
          <w:lang w:eastAsia="ar-SA"/>
        </w:rPr>
        <w:t xml:space="preserve"> </w:t>
      </w:r>
      <w:r w:rsidR="006050DF" w:rsidRPr="00D06546">
        <w:rPr>
          <w:rFonts w:ascii="Lotus Linotype" w:eastAsia="Times New Roman" w:hAnsi="Lotus Linotype" w:cs="Traditional Arabic"/>
          <w:color w:val="C00000"/>
          <w:spacing w:val="-2"/>
          <w:sz w:val="30"/>
          <w:szCs w:val="34"/>
          <w:rtl/>
          <w:lang w:eastAsia="ar-SA"/>
        </w:rPr>
        <w:t>السلام-</w:t>
      </w:r>
      <w:r w:rsidR="00190121" w:rsidRPr="00D06546">
        <w:rPr>
          <w:rFonts w:ascii="Lotus Linotype" w:eastAsia="Times New Roman" w:hAnsi="Lotus Linotype" w:cs="Traditional Arabic"/>
          <w:color w:val="C00000"/>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من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تراب،</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ويُخبر</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أنه</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يُعيدهم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فيها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بعد</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الموت</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في</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القبور؛</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كرامةً</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لهم،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ويخبر</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أنه</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يخرجهم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منها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مرة</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أخرى،</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فيخرجون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من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قبورهم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أحياء،</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من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أولهم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إلى</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آخرهم،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فيحاسبهم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الله</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ثم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يُجازيهم.</w:t>
      </w:r>
    </w:p>
    <w:p w14:paraId="3022E181" w14:textId="38B424F6" w:rsidR="00207BC2" w:rsidRPr="00D06546" w:rsidRDefault="00207BC2" w:rsidP="00AE540D">
      <w:pPr>
        <w:numPr>
          <w:ilvl w:val="0"/>
          <w:numId w:val="38"/>
        </w:numPr>
        <w:adjustRightInd w:val="0"/>
        <w:snapToGrid w:val="0"/>
        <w:spacing w:after="6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sz w:val="30"/>
          <w:szCs w:val="34"/>
          <w:rtl/>
          <w:lang w:eastAsia="ar-SA"/>
        </w:rPr>
        <w:t>وفي</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الآية</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الثانية: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الكافر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المكذب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بالبعث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يستغرب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حياة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فنائها.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يُحييها؛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أنشأها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العدم.</w:t>
      </w:r>
    </w:p>
    <w:p w14:paraId="4531DA2B" w14:textId="0C4761D8" w:rsidR="00207BC2" w:rsidRPr="00D06546" w:rsidRDefault="00207BC2" w:rsidP="00AE540D">
      <w:pPr>
        <w:numPr>
          <w:ilvl w:val="0"/>
          <w:numId w:val="38"/>
        </w:numPr>
        <w:tabs>
          <w:tab w:val="left" w:pos="426"/>
        </w:tabs>
        <w:adjustRightInd w:val="0"/>
        <w:snapToGrid w:val="0"/>
        <w:spacing w:after="60" w:line="500" w:lineRule="exact"/>
        <w:ind w:left="0"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sz w:val="30"/>
          <w:szCs w:val="34"/>
          <w:rtl/>
          <w:lang w:eastAsia="ar-SA"/>
        </w:rPr>
        <w:t>وفي</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الآية</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الثالثة: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الكافرين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المكذبين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بالبعث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الموت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زعمهم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الفاسد،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رسوله</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يقسم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قسمًا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مؤكدًا،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سوف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يبعثهم،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وسوف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ينبئهم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عملوا،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ويجازيهم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p>
    <w:p w14:paraId="10F0E4FF" w14:textId="20B35C77" w:rsidR="00B542EF" w:rsidRPr="00D06546" w:rsidRDefault="00207BC2" w:rsidP="00AE540D">
      <w:pPr>
        <w:adjustRightInd w:val="0"/>
        <w:snapToGrid w:val="0"/>
        <w:spacing w:after="60" w:line="500" w:lineRule="exact"/>
        <w:ind w:firstLine="397"/>
        <w:jc w:val="lowKashida"/>
        <w:rPr>
          <w:rFonts w:ascii="Lotus Linotype" w:eastAsia="Times New Roman" w:hAnsi="Lotus Linotype" w:cs="Traditional Arabic"/>
          <w:b/>
          <w:bCs/>
          <w:sz w:val="30"/>
          <w:szCs w:val="34"/>
          <w:rtl/>
        </w:rPr>
      </w:pPr>
      <w:r w:rsidRPr="00D06546">
        <w:rPr>
          <w:rFonts w:ascii="Lotus Linotype" w:eastAsia="Times New Roman" w:hAnsi="Lotus Linotype" w:cs="Traditional Arabic"/>
          <w:sz w:val="30"/>
          <w:szCs w:val="34"/>
          <w:rtl/>
          <w:lang w:eastAsia="ar-SA"/>
        </w:rPr>
        <w:t>وأخبر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أخرى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المكذبين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بالبعث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عذبهم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جهنم،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وقيل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لهم:</w:t>
      </w:r>
      <w:r w:rsidR="00276AB0" w:rsidRPr="00D06546">
        <w:rPr>
          <w:rFonts w:ascii="Lotus Linotype" w:eastAsia="Times New Roman" w:hAnsi="Lotus Linotype" w:cs="Traditional Arabic"/>
          <w:sz w:val="30"/>
          <w:szCs w:val="34"/>
          <w:rtl/>
          <w:lang w:eastAsia="ar-SA"/>
        </w:rPr>
        <w:t xml:space="preserve"> </w:t>
      </w:r>
      <w:r w:rsidR="00276AB0" w:rsidRPr="009B7480">
        <w:rPr>
          <w:rStyle w:val="Char7"/>
          <w:rFonts w:eastAsiaTheme="minorHAnsi" w:cs="KFGQPC Uthman Taha Naskh"/>
          <w:color w:val="0070C0"/>
          <w:rtl/>
        </w:rPr>
        <w:t>﴿</w:t>
      </w:r>
      <w:r w:rsidR="00B3167D" w:rsidRPr="009B7480">
        <w:rPr>
          <w:rStyle w:val="Char7"/>
          <w:rFonts w:eastAsiaTheme="minorHAnsi" w:cs="KFGQPC Uthman Taha Naskh"/>
          <w:color w:val="0070C0"/>
          <w:rtl/>
        </w:rPr>
        <w:t>ذُوقُوا</w:t>
      </w:r>
      <w:r w:rsidR="00190121"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عَذَابَ</w:t>
      </w:r>
      <w:r w:rsidR="00190121"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النَّارِ</w:t>
      </w:r>
      <w:r w:rsidR="00190121"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الَّذِي</w:t>
      </w:r>
      <w:r w:rsidR="00190121"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كُنتُم</w:t>
      </w:r>
      <w:r w:rsidR="00190121"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بِهِ</w:t>
      </w:r>
      <w:r w:rsidR="00190121"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تُكَذِّبُونَ</w:t>
      </w:r>
      <w:r w:rsidR="00276AB0" w:rsidRPr="009B7480">
        <w:rPr>
          <w:rStyle w:val="Char7"/>
          <w:rFonts w:eastAsiaTheme="minorHAnsi" w:cs="KFGQPC Uthman Taha Naskh" w:hint="cs"/>
          <w:color w:val="0070C0"/>
          <w:rtl/>
        </w:rPr>
        <w:t>﴾</w:t>
      </w:r>
      <w:r w:rsidR="00190121" w:rsidRPr="00D06546">
        <w:rPr>
          <w:rFonts w:ascii="Lotus Linotype" w:eastAsia="Times New Roman" w:hAnsi="Lotus Linotype" w:cs="Traditional Arabic" w:hint="cs"/>
          <w:sz w:val="30"/>
          <w:szCs w:val="34"/>
          <w:rtl/>
          <w:lang w:val="bs-Latn-BA" w:eastAsia="ar-SA"/>
        </w:rPr>
        <w:t xml:space="preserve"> </w:t>
      </w:r>
      <w:r w:rsidRPr="00BE14DA">
        <w:rPr>
          <w:rFonts w:ascii="Lotus Linotype" w:eastAsia="Times New Roman" w:hAnsi="Lotus Linotype" w:cs="Traditional Arabic"/>
          <w:sz w:val="28"/>
          <w:szCs w:val="28"/>
          <w:rtl/>
        </w:rPr>
        <w:t>[السجدة:20]</w:t>
      </w:r>
      <w:r w:rsidRPr="00D06546">
        <w:rPr>
          <w:rFonts w:ascii="Lotus Linotype" w:eastAsia="Times New Roman" w:hAnsi="Lotus Linotype" w:cs="Traditional Arabic"/>
          <w:b/>
          <w:bCs/>
          <w:sz w:val="30"/>
          <w:szCs w:val="34"/>
          <w:rtl/>
        </w:rPr>
        <w:t>.</w:t>
      </w:r>
    </w:p>
    <w:p w14:paraId="61E626AB" w14:textId="30FA6491" w:rsidR="00207BC2" w:rsidRPr="00D06546" w:rsidRDefault="00207BC2" w:rsidP="00AE540D">
      <w:pPr>
        <w:pStyle w:val="af5"/>
        <w:spacing w:after="60"/>
        <w:rPr>
          <w:rFonts w:cs="Traditional Arabic"/>
          <w:szCs w:val="34"/>
          <w:rtl/>
        </w:rPr>
      </w:pPr>
      <w:bookmarkStart w:id="37" w:name="_Toc477205298"/>
      <w:bookmarkStart w:id="38" w:name="_Toc477207651"/>
      <w:bookmarkStart w:id="39" w:name="_Toc59640782"/>
      <w:r w:rsidRPr="00D06546">
        <w:rPr>
          <w:rFonts w:cs="Traditional Arabic"/>
          <w:szCs w:val="34"/>
          <w:rtl/>
        </w:rPr>
        <w:t>ضبط</w:t>
      </w:r>
      <w:r w:rsidR="00190121" w:rsidRPr="00D06546">
        <w:rPr>
          <w:rFonts w:cs="Traditional Arabic"/>
          <w:szCs w:val="34"/>
          <w:rtl/>
        </w:rPr>
        <w:t xml:space="preserve"> </w:t>
      </w:r>
      <w:r w:rsidRPr="00D06546">
        <w:rPr>
          <w:rFonts w:cs="Traditional Arabic"/>
          <w:szCs w:val="34"/>
          <w:rtl/>
        </w:rPr>
        <w:t>أعمال</w:t>
      </w:r>
      <w:r w:rsidR="00190121" w:rsidRPr="00D06546">
        <w:rPr>
          <w:rFonts w:cs="Traditional Arabic"/>
          <w:szCs w:val="34"/>
          <w:rtl/>
        </w:rPr>
        <w:t xml:space="preserve"> </w:t>
      </w:r>
      <w:r w:rsidRPr="00D06546">
        <w:rPr>
          <w:rFonts w:cs="Traditional Arabic"/>
          <w:szCs w:val="34"/>
          <w:rtl/>
        </w:rPr>
        <w:t>الإنسان</w:t>
      </w:r>
      <w:r w:rsidR="00190121" w:rsidRPr="00D06546">
        <w:rPr>
          <w:rFonts w:cs="Traditional Arabic"/>
          <w:szCs w:val="34"/>
          <w:rtl/>
        </w:rPr>
        <w:t xml:space="preserve"> </w:t>
      </w:r>
      <w:r w:rsidRPr="00D06546">
        <w:rPr>
          <w:rFonts w:cs="Traditional Arabic"/>
          <w:szCs w:val="34"/>
          <w:rtl/>
        </w:rPr>
        <w:t>وأقواله:</w:t>
      </w:r>
      <w:bookmarkEnd w:id="37"/>
      <w:bookmarkEnd w:id="38"/>
      <w:bookmarkEnd w:id="39"/>
    </w:p>
    <w:p w14:paraId="55664C4E" w14:textId="6D91BF8F" w:rsidR="00207BC2" w:rsidRPr="00D06546" w:rsidRDefault="00207BC2" w:rsidP="00AE540D">
      <w:pPr>
        <w:adjustRightInd w:val="0"/>
        <w:snapToGrid w:val="0"/>
        <w:spacing w:after="60" w:line="500" w:lineRule="exact"/>
        <w:ind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أخبر</w:t>
      </w:r>
      <w:r w:rsidR="00190121" w:rsidRPr="00D06546">
        <w:rPr>
          <w:rFonts w:ascii="Lotus Linotype" w:eastAsia="Times New Roman" w:hAnsi="Lotus Linotype" w:cs="Traditional Arabic"/>
          <w:sz w:val="30"/>
          <w:szCs w:val="34"/>
          <w:rtl/>
          <w:lang w:eastAsia="ar-SA"/>
        </w:rPr>
        <w:t xml:space="preserve"> </w:t>
      </w:r>
      <w:r w:rsidR="0051382B" w:rsidRPr="00D06546">
        <w:rPr>
          <w:rFonts w:ascii="Lotus Linotype" w:eastAsia="Times New Roman" w:hAnsi="Lotus Linotype" w:cs="Traditional Arabic"/>
          <w:color w:val="C00000"/>
          <w:sz w:val="30"/>
          <w:szCs w:val="34"/>
          <w:rtl/>
          <w:lang w:eastAsia="ar-SA"/>
        </w:rPr>
        <w:t>-عز</w:t>
      </w:r>
      <w:r w:rsidR="00190121" w:rsidRPr="00D06546">
        <w:rPr>
          <w:rFonts w:ascii="Lotus Linotype" w:eastAsia="Times New Roman" w:hAnsi="Lotus Linotype" w:cs="Traditional Arabic"/>
          <w:color w:val="C00000"/>
          <w:sz w:val="30"/>
          <w:szCs w:val="34"/>
          <w:rtl/>
          <w:lang w:eastAsia="ar-SA"/>
        </w:rPr>
        <w:t xml:space="preserve"> </w:t>
      </w:r>
      <w:r w:rsidR="0051382B" w:rsidRPr="00D06546">
        <w:rPr>
          <w:rFonts w:ascii="Lotus Linotype" w:eastAsia="Times New Roman" w:hAnsi="Lotus Linotype" w:cs="Traditional Arabic"/>
          <w:color w:val="C00000"/>
          <w:sz w:val="30"/>
          <w:szCs w:val="34"/>
          <w:rtl/>
          <w:lang w:eastAsia="ar-SA"/>
        </w:rPr>
        <w:t>وجل-</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سوف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w:t>
      </w:r>
      <w:r w:rsidR="00C3129A" w:rsidRPr="00D06546">
        <w:rPr>
          <w:rFonts w:ascii="Lotus Linotype" w:eastAsia="Times New Roman" w:hAnsi="Lotus Linotype" w:cs="Traditional Arabic"/>
          <w:sz w:val="30"/>
          <w:szCs w:val="34"/>
          <w:rtl/>
          <w:lang w:eastAsia="ar-SA"/>
        </w:rPr>
        <w:t>قول</w:t>
      </w:r>
      <w:r w:rsidR="00190121" w:rsidRPr="00D06546">
        <w:rPr>
          <w:rFonts w:ascii="Lotus Linotype" w:eastAsia="Times New Roman" w:hAnsi="Lotus Linotype" w:cs="Traditional Arabic"/>
          <w:sz w:val="30"/>
          <w:szCs w:val="34"/>
          <w:rtl/>
          <w:lang w:eastAsia="ar-SA"/>
        </w:rPr>
        <w:t xml:space="preserve"> </w:t>
      </w:r>
      <w:r w:rsidR="00C3129A"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00C3129A" w:rsidRPr="00D06546">
        <w:rPr>
          <w:rFonts w:ascii="Lotus Linotype" w:eastAsia="Times New Roman" w:hAnsi="Lotus Linotype" w:cs="Traditional Arabic"/>
          <w:sz w:val="30"/>
          <w:szCs w:val="34"/>
          <w:rtl/>
          <w:lang w:eastAsia="ar-SA"/>
        </w:rPr>
        <w:t>إنسان</w:t>
      </w:r>
      <w:r w:rsidR="00190121" w:rsidRPr="00D06546">
        <w:rPr>
          <w:rFonts w:ascii="Lotus Linotype" w:eastAsia="Times New Roman" w:hAnsi="Lotus Linotype" w:cs="Traditional Arabic"/>
          <w:sz w:val="30"/>
          <w:szCs w:val="34"/>
          <w:rtl/>
          <w:lang w:eastAsia="ar-SA"/>
        </w:rPr>
        <w:t xml:space="preserve"> </w:t>
      </w:r>
      <w:r w:rsidR="00C3129A" w:rsidRPr="00D06546">
        <w:rPr>
          <w:rFonts w:ascii="Lotus Linotype" w:eastAsia="Times New Roman" w:hAnsi="Lotus Linotype" w:cs="Traditional Arabic"/>
          <w:sz w:val="30"/>
          <w:szCs w:val="34"/>
          <w:rtl/>
          <w:lang w:eastAsia="ar-SA"/>
        </w:rPr>
        <w:t>ويعمل</w:t>
      </w:r>
      <w:r w:rsidR="00190121" w:rsidRPr="00D06546">
        <w:rPr>
          <w:rFonts w:ascii="Lotus Linotype" w:eastAsia="Times New Roman" w:hAnsi="Lotus Linotype" w:cs="Traditional Arabic"/>
          <w:sz w:val="30"/>
          <w:szCs w:val="34"/>
          <w:rtl/>
          <w:lang w:eastAsia="ar-SA"/>
        </w:rPr>
        <w:t xml:space="preserve"> </w:t>
      </w:r>
      <w:r w:rsidR="00C3129A"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00C3129A" w:rsidRPr="00D06546">
        <w:rPr>
          <w:rFonts w:ascii="Lotus Linotype" w:eastAsia="Times New Roman" w:hAnsi="Lotus Linotype" w:cs="Traditional Arabic"/>
          <w:sz w:val="30"/>
          <w:szCs w:val="34"/>
          <w:rtl/>
          <w:lang w:eastAsia="ar-SA"/>
        </w:rPr>
        <w:t>خير</w:t>
      </w:r>
      <w:r w:rsidR="00190121" w:rsidRPr="00D06546">
        <w:rPr>
          <w:rFonts w:ascii="Lotus Linotype" w:eastAsia="Times New Roman" w:hAnsi="Lotus Linotype" w:cs="Traditional Arabic"/>
          <w:sz w:val="30"/>
          <w:szCs w:val="34"/>
          <w:rtl/>
          <w:lang w:eastAsia="ar-SA"/>
        </w:rPr>
        <w:t xml:space="preserve"> </w:t>
      </w:r>
      <w:r w:rsidR="00C3129A"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00C3129A" w:rsidRPr="00D06546">
        <w:rPr>
          <w:rFonts w:ascii="Lotus Linotype" w:eastAsia="Times New Roman" w:hAnsi="Lotus Linotype" w:cs="Traditional Arabic"/>
          <w:sz w:val="30"/>
          <w:szCs w:val="34"/>
          <w:rtl/>
          <w:lang w:eastAsia="ar-SA"/>
        </w:rPr>
        <w:t>شر</w:t>
      </w:r>
      <w:r w:rsidR="00C3129A" w:rsidRPr="00D06546">
        <w:rPr>
          <w:rFonts w:ascii="Lotus Linotype" w:eastAsia="Times New Roman" w:hAnsi="Lotus Linotype" w:cs="Traditional Arabic" w:hint="cs"/>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سرًّا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علانية،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كتب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اللوح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المحفوظ</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يخلق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السماوات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والأرض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والإنسان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وغيره،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إنسان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ملكين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واحدًا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يمينه،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يكتب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الحسنات،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والآخر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شماله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يكتب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السيئات،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يفوتهما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شيء،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-سبحانه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وتعالى-</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إنسان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يُعطى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الحساب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كتابه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كُتب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أقواله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وأعماله،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فيقرؤها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شيئًا،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شيئًا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أنطق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سمعه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وبصره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ويديه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ورجليه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وجلده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عمل.</w:t>
      </w:r>
    </w:p>
    <w:p w14:paraId="4E331FA7" w14:textId="69B4B5AD" w:rsidR="00B542EF" w:rsidRPr="00D06546" w:rsidRDefault="00207BC2" w:rsidP="00322F96">
      <w:pPr>
        <w:adjustRightInd w:val="0"/>
        <w:snapToGrid w:val="0"/>
        <w:spacing w:after="120" w:line="500" w:lineRule="exact"/>
        <w:ind w:firstLine="397"/>
        <w:jc w:val="both"/>
        <w:rPr>
          <w:rFonts w:ascii="Lotus Linotype" w:eastAsia="Times New Roman" w:hAnsi="Lotus Linotype" w:cs="Traditional Arabic"/>
          <w:b/>
          <w:bCs/>
          <w:szCs w:val="34"/>
          <w:rtl/>
        </w:rPr>
      </w:pPr>
      <w:r w:rsidRPr="00D06546">
        <w:rPr>
          <w:rFonts w:ascii="Lotus Linotype" w:eastAsia="Times New Roman" w:hAnsi="Lotus Linotype" w:cs="Traditional Arabic"/>
          <w:sz w:val="30"/>
          <w:szCs w:val="34"/>
          <w:rtl/>
          <w:lang w:eastAsia="ar-SA"/>
        </w:rPr>
        <w:t>وفي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بالتفصيل؛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w:t>
      </w:r>
      <w:r w:rsidR="00B3167D" w:rsidRPr="00D06546">
        <w:rPr>
          <w:rFonts w:ascii="Lotus Linotype" w:eastAsia="Times New Roman" w:hAnsi="Lotus Linotype" w:cs="Traditional Arabic" w:hint="cs"/>
          <w:sz w:val="30"/>
          <w:szCs w:val="34"/>
          <w:rtl/>
          <w:lang w:eastAsia="ar-SA"/>
        </w:rPr>
        <w:t>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B3167D" w:rsidRPr="009B7480">
        <w:rPr>
          <w:rStyle w:val="Char7"/>
          <w:rFonts w:eastAsiaTheme="minorHAnsi" w:cs="KFGQPC Uthman Taha Naskh"/>
          <w:color w:val="0070C0"/>
          <w:rtl/>
        </w:rPr>
        <w:t>مَّا</w:t>
      </w:r>
      <w:r w:rsidR="00190121"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يَلْفِظُ</w:t>
      </w:r>
      <w:r w:rsidR="00190121"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مِن</w:t>
      </w:r>
      <w:r w:rsidR="00190121"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قَوْلٍ</w:t>
      </w:r>
      <w:r w:rsidR="00190121"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إِلَّا</w:t>
      </w:r>
      <w:r w:rsidR="00190121"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لَدَيْهِ</w:t>
      </w:r>
      <w:r w:rsidR="00190121"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رَقِيبٌ</w:t>
      </w:r>
      <w:r w:rsidR="00190121"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عَتِيدٌ</w:t>
      </w:r>
      <w:r w:rsidR="00276AB0" w:rsidRPr="009B7480">
        <w:rPr>
          <w:rStyle w:val="Char7"/>
          <w:rFonts w:eastAsiaTheme="minorHAnsi" w:cs="KFGQPC Uthman Taha Naskh" w:hint="cs"/>
          <w:color w:val="0070C0"/>
          <w:rtl/>
        </w:rPr>
        <w:t>﴾</w:t>
      </w:r>
      <w:r w:rsidR="00190121"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[ق:18]</w:t>
      </w:r>
      <w:r w:rsidRPr="00D06546">
        <w:rPr>
          <w:rFonts w:ascii="Lotus Linotype" w:eastAsia="Times New Roman" w:hAnsi="Lotus Linotype" w:cs="Traditional Arabic"/>
          <w:sz w:val="26"/>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B3167D" w:rsidRPr="009B7480">
        <w:rPr>
          <w:rStyle w:val="Char7"/>
          <w:rFonts w:eastAsiaTheme="minorHAnsi" w:cs="KFGQPC Uthman Taha Naskh"/>
          <w:color w:val="0070C0"/>
          <w:rtl/>
        </w:rPr>
        <w:t>وَإِنَّ</w:t>
      </w:r>
      <w:r w:rsidR="00190121"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عَلَيْكُمْ</w:t>
      </w:r>
      <w:r w:rsidR="00190121"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لَحَافِظِينَ</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B3167D" w:rsidRPr="009B7480">
        <w:rPr>
          <w:rStyle w:val="Char7"/>
          <w:rFonts w:eastAsiaTheme="minorHAnsi" w:cs="KFGQPC Uthman Taha Naskh"/>
          <w:color w:val="0070C0"/>
          <w:rtl/>
        </w:rPr>
        <w:t>10</w:t>
      </w:r>
      <w:r w:rsidR="001329EB" w:rsidRPr="009B7480">
        <w:rPr>
          <w:rStyle w:val="Char7"/>
          <w:rFonts w:eastAsiaTheme="minorHAnsi" w:cs="KFGQPC Uthman Taha Naskh"/>
          <w:color w:val="0070C0"/>
          <w:rtl/>
        </w:rPr>
        <w:t>)</w:t>
      </w:r>
      <w:r w:rsidR="00190121"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كِرَامًا</w:t>
      </w:r>
      <w:r w:rsidR="00190121"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كَاتِبِينَ</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B3167D" w:rsidRPr="009B7480">
        <w:rPr>
          <w:rStyle w:val="Char7"/>
          <w:rFonts w:eastAsiaTheme="minorHAnsi" w:cs="KFGQPC Uthman Taha Naskh"/>
          <w:color w:val="0070C0"/>
          <w:rtl/>
        </w:rPr>
        <w:t>11</w:t>
      </w:r>
      <w:r w:rsidR="001329EB" w:rsidRPr="009B7480">
        <w:rPr>
          <w:rStyle w:val="Char7"/>
          <w:rFonts w:eastAsiaTheme="minorHAnsi" w:cs="KFGQPC Uthman Taha Naskh"/>
          <w:color w:val="0070C0"/>
          <w:rtl/>
        </w:rPr>
        <w:t>)</w:t>
      </w:r>
      <w:r w:rsidR="00190121"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يَعْلَمُونَ</w:t>
      </w:r>
      <w:r w:rsidR="00190121"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مَا</w:t>
      </w:r>
      <w:r w:rsidR="00190121"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تَفْعَلُونَ</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B3167D" w:rsidRPr="009B7480">
        <w:rPr>
          <w:rStyle w:val="Char7"/>
          <w:rFonts w:eastAsiaTheme="minorHAnsi" w:cs="KFGQPC Uthman Taha Naskh"/>
          <w:color w:val="0070C0"/>
          <w:rtl/>
        </w:rPr>
        <w:t>12</w:t>
      </w:r>
      <w:r w:rsidR="001329EB" w:rsidRPr="009B7480">
        <w:rPr>
          <w:rStyle w:val="Char7"/>
          <w:rFonts w:eastAsiaTheme="minorHAnsi" w:cs="KFGQPC Uthman Taha Naskh"/>
          <w:color w:val="0070C0"/>
          <w:rtl/>
        </w:rPr>
        <w:t>)</w:t>
      </w:r>
      <w:r w:rsidR="00276AB0" w:rsidRPr="009B7480">
        <w:rPr>
          <w:rStyle w:val="Char7"/>
          <w:rFonts w:eastAsiaTheme="minorHAnsi" w:cs="KFGQPC Uthman Taha Naskh" w:hint="cs"/>
          <w:color w:val="0070C0"/>
          <w:rtl/>
        </w:rPr>
        <w:t>﴾</w:t>
      </w:r>
      <w:r w:rsidR="00190121"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[الانفطار:10-12]</w:t>
      </w:r>
      <w:r w:rsidRPr="00D06546">
        <w:rPr>
          <w:rFonts w:ascii="Lotus Linotype" w:eastAsia="Times New Roman" w:hAnsi="Lotus Linotype" w:cs="Traditional Arabic"/>
          <w:b/>
          <w:bCs/>
          <w:szCs w:val="34"/>
          <w:rtl/>
        </w:rPr>
        <w:t>.</w:t>
      </w:r>
    </w:p>
    <w:p w14:paraId="0070FF2B" w14:textId="048DC7B5" w:rsidR="00207BC2" w:rsidRPr="00D06546" w:rsidRDefault="00190121" w:rsidP="00322F96">
      <w:pPr>
        <w:numPr>
          <w:ilvl w:val="0"/>
          <w:numId w:val="26"/>
        </w:numPr>
        <w:tabs>
          <w:tab w:val="left" w:pos="143"/>
          <w:tab w:val="left" w:pos="284"/>
        </w:tabs>
        <w:adjustRightInd w:val="0"/>
        <w:snapToGrid w:val="0"/>
        <w:spacing w:after="120" w:line="500" w:lineRule="exact"/>
        <w:ind w:left="0" w:firstLine="397"/>
        <w:jc w:val="highKashida"/>
        <w:rPr>
          <w:rFonts w:ascii="Lotus Linotype" w:eastAsia="Times New Roman" w:hAnsi="Lotus Linotype" w:cs="Traditional Arabic"/>
          <w:b/>
          <w:bCs/>
          <w:color w:val="000000"/>
          <w:sz w:val="32"/>
          <w:szCs w:val="34"/>
          <w:rtl/>
          <w:lang w:eastAsia="ar-SA"/>
        </w:rPr>
      </w:pPr>
      <w:r w:rsidRPr="00D06546">
        <w:rPr>
          <w:rFonts w:ascii="Lotus Linotype" w:eastAsia="Times New Roman" w:hAnsi="Lotus Linotype" w:cs="Traditional Arabic" w:hint="cs"/>
          <w:b/>
          <w:bCs/>
          <w:color w:val="000000"/>
          <w:sz w:val="32"/>
          <w:szCs w:val="34"/>
          <w:rtl/>
          <w:lang w:eastAsia="ar-SA"/>
        </w:rPr>
        <w:t xml:space="preserve"> </w:t>
      </w:r>
      <w:r w:rsidR="00207BC2" w:rsidRPr="00D06546">
        <w:rPr>
          <w:rFonts w:ascii="Lotus Linotype" w:eastAsia="Times New Roman" w:hAnsi="Lotus Linotype" w:cs="Traditional Arabic"/>
          <w:b/>
          <w:bCs/>
          <w:color w:val="000000"/>
          <w:sz w:val="32"/>
          <w:szCs w:val="34"/>
          <w:rtl/>
          <w:lang w:eastAsia="ar-SA"/>
        </w:rPr>
        <w:t>شرح</w:t>
      </w:r>
      <w:r w:rsidRPr="00D06546">
        <w:rPr>
          <w:rFonts w:ascii="Lotus Linotype" w:eastAsia="Times New Roman" w:hAnsi="Lotus Linotype" w:cs="Traditional Arabic"/>
          <w:b/>
          <w:bCs/>
          <w:color w:val="000000"/>
          <w:sz w:val="32"/>
          <w:szCs w:val="34"/>
          <w:rtl/>
          <w:lang w:eastAsia="ar-SA"/>
        </w:rPr>
        <w:t xml:space="preserve"> </w:t>
      </w:r>
      <w:r w:rsidR="00207BC2" w:rsidRPr="00D06546">
        <w:rPr>
          <w:rFonts w:ascii="Lotus Linotype" w:eastAsia="Times New Roman" w:hAnsi="Lotus Linotype" w:cs="Traditional Arabic"/>
          <w:b/>
          <w:bCs/>
          <w:color w:val="000000"/>
          <w:sz w:val="32"/>
          <w:szCs w:val="34"/>
          <w:rtl/>
          <w:lang w:eastAsia="ar-SA"/>
        </w:rPr>
        <w:t>الآيات:</w:t>
      </w:r>
    </w:p>
    <w:p w14:paraId="09F9D3F0" w14:textId="32FF8941" w:rsidR="00207BC2" w:rsidRPr="00D06546" w:rsidRDefault="00207BC2" w:rsidP="00322F96">
      <w:pPr>
        <w:tabs>
          <w:tab w:val="left" w:pos="282"/>
        </w:tabs>
        <w:adjustRightInd w:val="0"/>
        <w:snapToGrid w:val="0"/>
        <w:spacing w:after="120" w:line="500" w:lineRule="exact"/>
        <w:ind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يُخبر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-سبحانه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وتعالى-</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إنسان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ملكين،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واحدًا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يمينه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رقيب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يكتب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حسناته،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والآخر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شماله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عتيد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يكتب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سيئاته،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الآيتين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الأخيرتين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ملائكة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كرامًا،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يكتبون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أفعالهم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القدرة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أفعالهم،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وكتابتها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علمها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وكتبها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لديه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اللوح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المحفوظ</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يخلقهم.</w:t>
      </w:r>
    </w:p>
    <w:p w14:paraId="50446452" w14:textId="77777777" w:rsidR="00207BC2" w:rsidRPr="00D545EA" w:rsidRDefault="00207BC2" w:rsidP="00AE540D">
      <w:pPr>
        <w:pStyle w:val="a"/>
        <w:rPr>
          <w:rFonts w:cs="KFGQPC Uthman Taha Naskh"/>
          <w:b/>
          <w:bCs/>
          <w:szCs w:val="32"/>
          <w:rtl/>
        </w:rPr>
      </w:pPr>
      <w:r w:rsidRPr="00D545EA">
        <w:rPr>
          <w:rFonts w:cs="KFGQPC Uthman Taha Naskh"/>
          <w:b/>
          <w:bCs/>
          <w:szCs w:val="32"/>
          <w:rtl/>
        </w:rPr>
        <w:t>شهادة:</w:t>
      </w:r>
    </w:p>
    <w:p w14:paraId="6AC983BA" w14:textId="0EC799D6" w:rsidR="00207BC2" w:rsidRPr="00D06546" w:rsidRDefault="00207BC2" w:rsidP="00322F96">
      <w:pPr>
        <w:adjustRightInd w:val="0"/>
        <w:snapToGrid w:val="0"/>
        <w:spacing w:after="120" w:line="500" w:lineRule="exact"/>
        <w:ind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أشهد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وأشهد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وأشهد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الساعة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آتية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ريب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يبعث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القبور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للحساب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والجزاء،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كتابه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رسوله</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حق.</w:t>
      </w:r>
    </w:p>
    <w:p w14:paraId="31C051F4" w14:textId="28E64780" w:rsidR="008C0BEB" w:rsidRPr="00D06546" w:rsidRDefault="00207BC2" w:rsidP="00AE540D">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lastRenderedPageBreak/>
        <w:t>وأدعوك-أيها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العاقل-إلى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الإيمان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الشهادة،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وإعلانها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والعمل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بمعناها؛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سبيل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النجاة.</w:t>
      </w:r>
      <w:bookmarkStart w:id="40" w:name="_Toc477205299"/>
      <w:bookmarkStart w:id="41" w:name="_Toc477207652"/>
      <w:bookmarkStart w:id="42" w:name="_Toc59640783"/>
      <w:r w:rsidR="008C0BEB">
        <w:rPr>
          <w:rtl/>
        </w:rPr>
        <w:br w:type="page"/>
      </w:r>
    </w:p>
    <w:p w14:paraId="2A5F5AFD" w14:textId="77777777" w:rsidR="008C0BEB" w:rsidRPr="00D06546" w:rsidRDefault="00207BC2" w:rsidP="008C0BEB">
      <w:pPr>
        <w:pStyle w:val="Heading2"/>
        <w:rPr>
          <w:rFonts w:cs="Traditional Arabic"/>
          <w:szCs w:val="34"/>
          <w:rtl/>
        </w:rPr>
      </w:pPr>
      <w:bookmarkStart w:id="43" w:name="_Toc86295115"/>
      <w:bookmarkStart w:id="44" w:name="_Toc62382483"/>
      <w:bookmarkStart w:id="45" w:name="_Toc63238965"/>
      <w:r w:rsidRPr="00D06546">
        <w:rPr>
          <w:rFonts w:cs="Traditional Arabic"/>
          <w:szCs w:val="34"/>
          <w:rtl/>
        </w:rPr>
        <w:lastRenderedPageBreak/>
        <w:t>الفصل</w:t>
      </w:r>
      <w:r w:rsidR="00190121" w:rsidRPr="00D06546">
        <w:rPr>
          <w:rFonts w:cs="Traditional Arabic"/>
          <w:szCs w:val="34"/>
          <w:rtl/>
        </w:rPr>
        <w:t xml:space="preserve"> </w:t>
      </w:r>
      <w:r w:rsidRPr="00D06546">
        <w:rPr>
          <w:rFonts w:cs="Traditional Arabic"/>
          <w:szCs w:val="34"/>
          <w:rtl/>
        </w:rPr>
        <w:t>الثاني</w:t>
      </w:r>
      <w:bookmarkStart w:id="46" w:name="_Toc477205300"/>
      <w:bookmarkStart w:id="47" w:name="_Toc477207653"/>
      <w:bookmarkEnd w:id="40"/>
      <w:bookmarkEnd w:id="41"/>
      <w:bookmarkEnd w:id="42"/>
      <w:bookmarkEnd w:id="43"/>
    </w:p>
    <w:p w14:paraId="073B9A1E" w14:textId="27325741" w:rsidR="00B0705B" w:rsidRPr="00D545EA" w:rsidRDefault="00190121" w:rsidP="008C0BEB">
      <w:pPr>
        <w:pStyle w:val="af4"/>
        <w:rPr>
          <w:rFonts w:cs="KFGQPC Uthman Taha Naskh"/>
          <w:bCs/>
          <w:szCs w:val="32"/>
          <w:rtl/>
        </w:rPr>
      </w:pPr>
      <w:r w:rsidRPr="00D545EA">
        <w:rPr>
          <w:rFonts w:cs="KFGQPC Uthman Taha Naskh" w:hint="cs"/>
          <w:bCs/>
          <w:szCs w:val="32"/>
          <w:rtl/>
        </w:rPr>
        <w:t xml:space="preserve"> </w:t>
      </w:r>
      <w:bookmarkStart w:id="48" w:name="_Toc86295116"/>
      <w:r w:rsidR="00B0705B" w:rsidRPr="00D545EA">
        <w:rPr>
          <w:rFonts w:cs="KFGQPC Uthman Taha Naskh"/>
          <w:bCs/>
          <w:szCs w:val="32"/>
          <w:rtl/>
        </w:rPr>
        <w:t>معرفة</w:t>
      </w:r>
      <w:r w:rsidRPr="00D545EA">
        <w:rPr>
          <w:rFonts w:cs="KFGQPC Uthman Taha Naskh"/>
          <w:bCs/>
          <w:szCs w:val="32"/>
          <w:rtl/>
        </w:rPr>
        <w:t xml:space="preserve"> </w:t>
      </w:r>
      <w:r w:rsidR="00B0705B" w:rsidRPr="00D545EA">
        <w:rPr>
          <w:rFonts w:cs="KFGQPC Uthman Taha Naskh"/>
          <w:bCs/>
          <w:szCs w:val="32"/>
          <w:rtl/>
        </w:rPr>
        <w:t>الرسول</w:t>
      </w:r>
      <w:bookmarkEnd w:id="46"/>
      <w:bookmarkEnd w:id="47"/>
      <w:r w:rsidRPr="00D545EA">
        <w:rPr>
          <w:rFonts w:cs="KFGQPC Uthman Taha Naskh"/>
          <w:bCs/>
          <w:szCs w:val="32"/>
          <w:rtl/>
        </w:rPr>
        <w:t xml:space="preserve"> </w:t>
      </w:r>
      <w:r w:rsidR="006050DF" w:rsidRPr="00D545EA">
        <w:rPr>
          <w:rFonts w:cs="KFGQPC Uthman Taha Naskh"/>
          <w:bCs/>
          <w:szCs w:val="32"/>
          <w:rtl/>
        </w:rPr>
        <w:t>-صلى</w:t>
      </w:r>
      <w:r w:rsidRPr="00D545EA">
        <w:rPr>
          <w:rFonts w:cs="KFGQPC Uthman Taha Naskh"/>
          <w:bCs/>
          <w:szCs w:val="32"/>
          <w:rtl/>
        </w:rPr>
        <w:t xml:space="preserve"> </w:t>
      </w:r>
      <w:r w:rsidR="006050DF" w:rsidRPr="00D545EA">
        <w:rPr>
          <w:rFonts w:cs="KFGQPC Uthman Taha Naskh"/>
          <w:bCs/>
          <w:szCs w:val="32"/>
          <w:rtl/>
        </w:rPr>
        <w:t>الله</w:t>
      </w:r>
      <w:r w:rsidRPr="00D545EA">
        <w:rPr>
          <w:rFonts w:cs="KFGQPC Uthman Taha Naskh"/>
          <w:bCs/>
          <w:szCs w:val="32"/>
          <w:rtl/>
        </w:rPr>
        <w:t xml:space="preserve"> </w:t>
      </w:r>
      <w:r w:rsidR="006050DF" w:rsidRPr="00D545EA">
        <w:rPr>
          <w:rFonts w:cs="KFGQPC Uthman Taha Naskh"/>
          <w:bCs/>
          <w:szCs w:val="32"/>
          <w:rtl/>
        </w:rPr>
        <w:t>عليه</w:t>
      </w:r>
      <w:r w:rsidRPr="00D545EA">
        <w:rPr>
          <w:rFonts w:cs="KFGQPC Uthman Taha Naskh"/>
          <w:bCs/>
          <w:szCs w:val="32"/>
          <w:rtl/>
        </w:rPr>
        <w:t xml:space="preserve"> </w:t>
      </w:r>
      <w:r w:rsidR="006050DF" w:rsidRPr="00D545EA">
        <w:rPr>
          <w:rFonts w:cs="KFGQPC Uthman Taha Naskh"/>
          <w:bCs/>
          <w:szCs w:val="32"/>
          <w:rtl/>
        </w:rPr>
        <w:t>وسلم-</w:t>
      </w:r>
      <w:bookmarkEnd w:id="44"/>
      <w:bookmarkEnd w:id="45"/>
      <w:bookmarkEnd w:id="48"/>
      <w:r w:rsidRPr="00D545EA">
        <w:rPr>
          <w:rFonts w:cs="KFGQPC Uthman Taha Naskh"/>
          <w:bCs/>
          <w:szCs w:val="32"/>
          <w:rtl/>
        </w:rPr>
        <w:t xml:space="preserve"> </w:t>
      </w:r>
    </w:p>
    <w:p w14:paraId="1494328A" w14:textId="29CBBBC0" w:rsidR="00207BC2" w:rsidRPr="00D06546" w:rsidRDefault="00207BC2" w:rsidP="008C0BEB">
      <w:pPr>
        <w:spacing w:after="120" w:line="500" w:lineRule="exact"/>
        <w:jc w:val="both"/>
        <w:rPr>
          <w:rFonts w:ascii="Lotus Linotype" w:eastAsia="Times New Roman" w:hAnsi="Lotus Linotype" w:cs="Traditional Arabic"/>
          <w:sz w:val="30"/>
          <w:szCs w:val="34"/>
          <w:rtl/>
          <w:lang w:eastAsia="ar-SA"/>
        </w:rPr>
      </w:pPr>
      <w:bookmarkStart w:id="49" w:name="_Toc59640784"/>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عرفت-أيها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العاقل-أن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ربك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خلقك،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سوف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يبعثك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ليجازيك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عملك،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فاعلم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أرسل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إليك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بطاعته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واتباعه،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سبيل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لمعرفة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العبادة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الصحيحة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باتباع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وعبادة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بشريعته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أرسله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bookmarkEnd w:id="49"/>
    </w:p>
    <w:p w14:paraId="1463A71A" w14:textId="3BB9D3AC" w:rsidR="00207BC2" w:rsidRPr="00D06546" w:rsidRDefault="00207BC2" w:rsidP="00322F96">
      <w:pPr>
        <w:adjustRightInd w:val="0"/>
        <w:snapToGrid w:val="0"/>
        <w:spacing w:after="120" w:line="500" w:lineRule="exact"/>
        <w:ind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الكريم،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الإيمان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واتباعه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خاتم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المرسلين،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النبي</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الأمي</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موسى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وعيسى-عليهما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السلام-في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أكثر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أربعين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موضعًا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التوراة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والإنجيل،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يقرؤها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اليهود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والنصارى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يتلاعبوا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بهذين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الكتابين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ويحرِّفوهما</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11"/>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p>
    <w:p w14:paraId="149CB2FB" w14:textId="7345C621"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النبي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الكريم،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ختم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وبعثه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المطلب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الهاشم</w:t>
      </w:r>
      <w:r w:rsidRPr="00D06546">
        <w:rPr>
          <w:rFonts w:ascii="Lotus Linotype" w:eastAsia="Times New Roman" w:hAnsi="Lotus Linotype" w:cs="Traditional Arabic" w:hint="cs"/>
          <w:sz w:val="30"/>
          <w:szCs w:val="34"/>
          <w:rtl/>
          <w:lang w:eastAsia="ar-SA"/>
        </w:rPr>
        <w:t>ي</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القرشي</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أشرف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وأصدق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رجل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أشرف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قبيلة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الأرض،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تسلسلت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صلب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نبي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إسماعيل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ابن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نبي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إبراهيم،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خاتم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المرسلين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lastRenderedPageBreak/>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بمكة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570م،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الليلة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لحظة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خروجه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بطن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أضاء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عظيمٌ،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أدهش</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وسُجِّلَ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كتب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التاريخ،</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وانتكست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أصنام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قريش</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يعبدونها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الكعبة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مكة،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واهتز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إيوان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كسرى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الفرس،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وتساقط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بضع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عشرة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وانطفأت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الفرس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يعبدونها،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وكانت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تنطفئ</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بألفي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عام.</w:t>
      </w:r>
    </w:p>
    <w:p w14:paraId="5A8B134F" w14:textId="3BEA367A"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إعلان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لأهل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الأرض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بمولد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خاتم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المرسلين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سوف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يحطم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الأصنام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تُعبد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وسيدعو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الفرس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والروم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والدخول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دينه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أبوا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جاهدهم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يتبعه،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فينصره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وينشر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دينه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نوره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الأرض.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حصل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بالفعل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محمدًا</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p>
    <w:p w14:paraId="2470AC85" w14:textId="0ADFCAD4" w:rsidR="00207BC2" w:rsidRPr="00D06546" w:rsidRDefault="00207BC2" w:rsidP="00322F96">
      <w:pPr>
        <w:shd w:val="clear" w:color="auto" w:fill="FFFFFF"/>
        <w:adjustRightInd w:val="0"/>
        <w:snapToGrid w:val="0"/>
        <w:spacing w:after="120" w:line="500" w:lineRule="exact"/>
        <w:ind w:firstLine="397"/>
        <w:jc w:val="both"/>
        <w:rPr>
          <w:rFonts w:ascii="Lotus Linotype" w:eastAsia="Times New Roman" w:hAnsi="Lotus Linotype" w:cs="Traditional Arabic"/>
          <w:b/>
          <w:bCs/>
          <w:color w:val="C00000"/>
          <w:sz w:val="32"/>
          <w:szCs w:val="34"/>
          <w:rtl/>
          <w:lang w:eastAsia="ar-SA"/>
        </w:rPr>
      </w:pPr>
      <w:r w:rsidRPr="00D06546">
        <w:rPr>
          <w:rFonts w:ascii="Lotus Linotype" w:eastAsia="Times New Roman" w:hAnsi="Lotus Linotype" w:cs="Traditional Arabic"/>
          <w:b/>
          <w:bCs/>
          <w:color w:val="C00000"/>
          <w:sz w:val="32"/>
          <w:szCs w:val="34"/>
          <w:rtl/>
          <w:lang w:eastAsia="ar-SA"/>
        </w:rPr>
        <w:t>وقد</w:t>
      </w:r>
      <w:r w:rsidR="00190121" w:rsidRPr="00D06546">
        <w:rPr>
          <w:rFonts w:ascii="Lotus Linotype" w:eastAsia="Times New Roman" w:hAnsi="Lotus Linotype" w:cs="Traditional Arabic"/>
          <w:b/>
          <w:bCs/>
          <w:color w:val="C00000"/>
          <w:sz w:val="32"/>
          <w:szCs w:val="34"/>
          <w:rtl/>
          <w:lang w:eastAsia="ar-SA"/>
        </w:rPr>
        <w:t xml:space="preserve"> </w:t>
      </w:r>
      <w:r w:rsidRPr="00D06546">
        <w:rPr>
          <w:rFonts w:ascii="Lotus Linotype" w:eastAsia="Times New Roman" w:hAnsi="Lotus Linotype" w:cs="Traditional Arabic"/>
          <w:b/>
          <w:bCs/>
          <w:color w:val="C00000"/>
          <w:sz w:val="32"/>
          <w:szCs w:val="34"/>
          <w:rtl/>
          <w:lang w:eastAsia="ar-SA"/>
        </w:rPr>
        <w:t>ميّز</w:t>
      </w:r>
      <w:r w:rsidR="00190121" w:rsidRPr="00D06546">
        <w:rPr>
          <w:rFonts w:ascii="Lotus Linotype" w:eastAsia="Times New Roman" w:hAnsi="Lotus Linotype" w:cs="Traditional Arabic"/>
          <w:b/>
          <w:bCs/>
          <w:color w:val="C00000"/>
          <w:sz w:val="32"/>
          <w:szCs w:val="34"/>
          <w:rtl/>
          <w:lang w:eastAsia="ar-SA"/>
        </w:rPr>
        <w:t xml:space="preserve"> </w:t>
      </w:r>
      <w:r w:rsidRPr="00D06546">
        <w:rPr>
          <w:rFonts w:ascii="Lotus Linotype" w:eastAsia="Times New Roman" w:hAnsi="Lotus Linotype" w:cs="Traditional Arabic"/>
          <w:b/>
          <w:bCs/>
          <w:color w:val="C00000"/>
          <w:sz w:val="32"/>
          <w:szCs w:val="34"/>
          <w:rtl/>
          <w:lang w:eastAsia="ar-SA"/>
        </w:rPr>
        <w:t>الله</w:t>
      </w:r>
      <w:r w:rsidR="00190121" w:rsidRPr="00D06546">
        <w:rPr>
          <w:rFonts w:ascii="Lotus Linotype" w:eastAsia="Times New Roman" w:hAnsi="Lotus Linotype" w:cs="Traditional Arabic"/>
          <w:b/>
          <w:bCs/>
          <w:color w:val="C00000"/>
          <w:sz w:val="32"/>
          <w:szCs w:val="34"/>
          <w:rtl/>
          <w:lang w:eastAsia="ar-SA"/>
        </w:rPr>
        <w:t xml:space="preserve"> </w:t>
      </w:r>
      <w:r w:rsidRPr="00D06546">
        <w:rPr>
          <w:rFonts w:ascii="Lotus Linotype" w:eastAsia="Times New Roman" w:hAnsi="Lotus Linotype" w:cs="Traditional Arabic"/>
          <w:b/>
          <w:bCs/>
          <w:color w:val="C00000"/>
          <w:sz w:val="32"/>
          <w:szCs w:val="34"/>
          <w:rtl/>
          <w:lang w:eastAsia="ar-SA"/>
        </w:rPr>
        <w:t>خاتم</w:t>
      </w:r>
      <w:r w:rsidR="00190121" w:rsidRPr="00D06546">
        <w:rPr>
          <w:rFonts w:ascii="Lotus Linotype" w:eastAsia="Times New Roman" w:hAnsi="Lotus Linotype" w:cs="Traditional Arabic"/>
          <w:b/>
          <w:bCs/>
          <w:color w:val="C00000"/>
          <w:sz w:val="32"/>
          <w:szCs w:val="34"/>
          <w:rtl/>
          <w:lang w:eastAsia="ar-SA"/>
        </w:rPr>
        <w:t xml:space="preserve"> </w:t>
      </w:r>
      <w:r w:rsidRPr="00D06546">
        <w:rPr>
          <w:rFonts w:ascii="Lotus Linotype" w:eastAsia="Times New Roman" w:hAnsi="Lotus Linotype" w:cs="Traditional Arabic"/>
          <w:b/>
          <w:bCs/>
          <w:color w:val="C00000"/>
          <w:sz w:val="32"/>
          <w:szCs w:val="34"/>
          <w:rtl/>
          <w:lang w:eastAsia="ar-SA"/>
        </w:rPr>
        <w:t>رسله</w:t>
      </w:r>
      <w:r w:rsidR="00190121" w:rsidRPr="00D06546">
        <w:rPr>
          <w:rFonts w:ascii="Lotus Linotype" w:eastAsia="Times New Roman" w:hAnsi="Lotus Linotype" w:cs="Traditional Arabic"/>
          <w:b/>
          <w:bCs/>
          <w:color w:val="C00000"/>
          <w:sz w:val="32"/>
          <w:szCs w:val="34"/>
          <w:rtl/>
          <w:lang w:eastAsia="ar-SA"/>
        </w:rPr>
        <w:t xml:space="preserve"> </w:t>
      </w:r>
      <w:r w:rsidRPr="00D06546">
        <w:rPr>
          <w:rFonts w:ascii="Lotus Linotype" w:eastAsia="Times New Roman" w:hAnsi="Lotus Linotype" w:cs="Traditional Arabic"/>
          <w:b/>
          <w:bCs/>
          <w:color w:val="C00000"/>
          <w:sz w:val="32"/>
          <w:szCs w:val="34"/>
          <w:rtl/>
          <w:lang w:eastAsia="ar-SA"/>
        </w:rPr>
        <w:t>محمدًا</w:t>
      </w:r>
      <w:r w:rsidR="00190121" w:rsidRPr="00D06546">
        <w:rPr>
          <w:rFonts w:ascii="Lotus Linotype" w:eastAsia="Times New Roman" w:hAnsi="Lotus Linotype" w:cs="Traditional Arabic"/>
          <w:b/>
          <w:bCs/>
          <w:color w:val="C00000"/>
          <w:sz w:val="32"/>
          <w:szCs w:val="34"/>
          <w:rtl/>
          <w:lang w:eastAsia="ar-SA"/>
        </w:rPr>
        <w:t xml:space="preserve"> </w:t>
      </w:r>
      <w:r w:rsidR="006050DF" w:rsidRPr="00D06546">
        <w:rPr>
          <w:rFonts w:ascii="Lotus Linotype" w:eastAsia="Times New Roman" w:hAnsi="Lotus Linotype" w:cs="Traditional Arabic"/>
          <w:b/>
          <w:bCs/>
          <w:color w:val="C00000"/>
          <w:sz w:val="32"/>
          <w:szCs w:val="34"/>
          <w:rtl/>
          <w:lang w:eastAsia="ar-SA"/>
        </w:rPr>
        <w:t>-صلى</w:t>
      </w:r>
      <w:r w:rsidR="00190121" w:rsidRPr="00D06546">
        <w:rPr>
          <w:rFonts w:ascii="Lotus Linotype" w:eastAsia="Times New Roman" w:hAnsi="Lotus Linotype" w:cs="Traditional Arabic"/>
          <w:b/>
          <w:bCs/>
          <w:color w:val="C00000"/>
          <w:sz w:val="32"/>
          <w:szCs w:val="34"/>
          <w:rtl/>
          <w:lang w:eastAsia="ar-SA"/>
        </w:rPr>
        <w:t xml:space="preserve"> </w:t>
      </w:r>
      <w:r w:rsidR="006050DF" w:rsidRPr="00D06546">
        <w:rPr>
          <w:rFonts w:ascii="Lotus Linotype" w:eastAsia="Times New Roman" w:hAnsi="Lotus Linotype" w:cs="Traditional Arabic"/>
          <w:b/>
          <w:bCs/>
          <w:color w:val="C00000"/>
          <w:sz w:val="32"/>
          <w:szCs w:val="34"/>
          <w:rtl/>
          <w:lang w:eastAsia="ar-SA"/>
        </w:rPr>
        <w:t>الله</w:t>
      </w:r>
      <w:r w:rsidR="00190121" w:rsidRPr="00D06546">
        <w:rPr>
          <w:rFonts w:ascii="Lotus Linotype" w:eastAsia="Times New Roman" w:hAnsi="Lotus Linotype" w:cs="Traditional Arabic"/>
          <w:b/>
          <w:bCs/>
          <w:color w:val="C00000"/>
          <w:sz w:val="32"/>
          <w:szCs w:val="34"/>
          <w:rtl/>
          <w:lang w:eastAsia="ar-SA"/>
        </w:rPr>
        <w:t xml:space="preserve"> </w:t>
      </w:r>
      <w:r w:rsidR="006050DF" w:rsidRPr="00D06546">
        <w:rPr>
          <w:rFonts w:ascii="Lotus Linotype" w:eastAsia="Times New Roman" w:hAnsi="Lotus Linotype" w:cs="Traditional Arabic"/>
          <w:b/>
          <w:bCs/>
          <w:color w:val="C00000"/>
          <w:sz w:val="32"/>
          <w:szCs w:val="34"/>
          <w:rtl/>
          <w:lang w:eastAsia="ar-SA"/>
        </w:rPr>
        <w:t>عليه</w:t>
      </w:r>
      <w:r w:rsidR="00190121" w:rsidRPr="00D06546">
        <w:rPr>
          <w:rFonts w:ascii="Lotus Linotype" w:eastAsia="Times New Roman" w:hAnsi="Lotus Linotype" w:cs="Traditional Arabic"/>
          <w:b/>
          <w:bCs/>
          <w:color w:val="C00000"/>
          <w:sz w:val="32"/>
          <w:szCs w:val="34"/>
          <w:rtl/>
          <w:lang w:eastAsia="ar-SA"/>
        </w:rPr>
        <w:t xml:space="preserve"> </w:t>
      </w:r>
      <w:r w:rsidR="006050DF" w:rsidRPr="00D06546">
        <w:rPr>
          <w:rFonts w:ascii="Lotus Linotype" w:eastAsia="Times New Roman" w:hAnsi="Lotus Linotype" w:cs="Traditional Arabic"/>
          <w:b/>
          <w:bCs/>
          <w:color w:val="C00000"/>
          <w:sz w:val="32"/>
          <w:szCs w:val="34"/>
          <w:rtl/>
          <w:lang w:eastAsia="ar-SA"/>
        </w:rPr>
        <w:t>وسلم-</w:t>
      </w:r>
      <w:r w:rsidR="00190121" w:rsidRPr="00D06546">
        <w:rPr>
          <w:rFonts w:ascii="Lotus Linotype" w:eastAsia="Times New Roman" w:hAnsi="Lotus Linotype" w:cs="Traditional Arabic"/>
          <w:b/>
          <w:bCs/>
          <w:color w:val="C00000"/>
          <w:sz w:val="32"/>
          <w:szCs w:val="34"/>
          <w:rtl/>
          <w:lang w:eastAsia="ar-SA"/>
        </w:rPr>
        <w:t xml:space="preserve"> </w:t>
      </w:r>
      <w:r w:rsidRPr="00D06546">
        <w:rPr>
          <w:rFonts w:ascii="Lotus Linotype" w:eastAsia="Times New Roman" w:hAnsi="Lotus Linotype" w:cs="Traditional Arabic"/>
          <w:b/>
          <w:bCs/>
          <w:color w:val="C00000"/>
          <w:sz w:val="32"/>
          <w:szCs w:val="34"/>
          <w:rtl/>
          <w:lang w:eastAsia="ar-SA"/>
        </w:rPr>
        <w:t>من</w:t>
      </w:r>
      <w:r w:rsidR="00190121" w:rsidRPr="00D06546">
        <w:rPr>
          <w:rFonts w:ascii="Lotus Linotype" w:eastAsia="Times New Roman" w:hAnsi="Lotus Linotype" w:cs="Traditional Arabic"/>
          <w:b/>
          <w:bCs/>
          <w:color w:val="C00000"/>
          <w:sz w:val="32"/>
          <w:szCs w:val="34"/>
          <w:rtl/>
          <w:lang w:eastAsia="ar-SA"/>
        </w:rPr>
        <w:t xml:space="preserve"> </w:t>
      </w:r>
      <w:r w:rsidRPr="00D06546">
        <w:rPr>
          <w:rFonts w:ascii="Lotus Linotype" w:eastAsia="Times New Roman" w:hAnsi="Lotus Linotype" w:cs="Traditional Arabic"/>
          <w:b/>
          <w:bCs/>
          <w:color w:val="C00000"/>
          <w:sz w:val="32"/>
          <w:szCs w:val="34"/>
          <w:rtl/>
          <w:lang w:eastAsia="ar-SA"/>
        </w:rPr>
        <w:t>بين</w:t>
      </w:r>
      <w:r w:rsidR="00190121" w:rsidRPr="00D06546">
        <w:rPr>
          <w:rFonts w:ascii="Lotus Linotype" w:eastAsia="Times New Roman" w:hAnsi="Lotus Linotype" w:cs="Traditional Arabic"/>
          <w:b/>
          <w:bCs/>
          <w:color w:val="C00000"/>
          <w:sz w:val="32"/>
          <w:szCs w:val="34"/>
          <w:rtl/>
          <w:lang w:eastAsia="ar-SA"/>
        </w:rPr>
        <w:t xml:space="preserve"> </w:t>
      </w:r>
      <w:r w:rsidRPr="00D06546">
        <w:rPr>
          <w:rFonts w:ascii="Lotus Linotype" w:eastAsia="Times New Roman" w:hAnsi="Lotus Linotype" w:cs="Traditional Arabic"/>
          <w:b/>
          <w:bCs/>
          <w:color w:val="C00000"/>
          <w:sz w:val="32"/>
          <w:szCs w:val="34"/>
          <w:rtl/>
          <w:lang w:eastAsia="ar-SA"/>
        </w:rPr>
        <w:t>إخوانه</w:t>
      </w:r>
      <w:r w:rsidR="00190121" w:rsidRPr="00D06546">
        <w:rPr>
          <w:rFonts w:ascii="Lotus Linotype" w:eastAsia="Times New Roman" w:hAnsi="Lotus Linotype" w:cs="Traditional Arabic"/>
          <w:b/>
          <w:bCs/>
          <w:color w:val="C00000"/>
          <w:sz w:val="32"/>
          <w:szCs w:val="34"/>
          <w:rtl/>
          <w:lang w:eastAsia="ar-SA"/>
        </w:rPr>
        <w:t xml:space="preserve"> </w:t>
      </w:r>
      <w:r w:rsidRPr="00D06546">
        <w:rPr>
          <w:rFonts w:ascii="Lotus Linotype" w:eastAsia="Times New Roman" w:hAnsi="Lotus Linotype" w:cs="Traditional Arabic"/>
          <w:b/>
          <w:bCs/>
          <w:color w:val="C00000"/>
          <w:sz w:val="32"/>
          <w:szCs w:val="34"/>
          <w:rtl/>
          <w:lang w:eastAsia="ar-SA"/>
        </w:rPr>
        <w:t>الرسل</w:t>
      </w:r>
      <w:r w:rsidR="00190121" w:rsidRPr="00D06546">
        <w:rPr>
          <w:rFonts w:ascii="Lotus Linotype" w:eastAsia="Times New Roman" w:hAnsi="Lotus Linotype" w:cs="Traditional Arabic"/>
          <w:b/>
          <w:bCs/>
          <w:color w:val="C00000"/>
          <w:sz w:val="32"/>
          <w:szCs w:val="34"/>
          <w:rtl/>
          <w:lang w:eastAsia="ar-SA"/>
        </w:rPr>
        <w:t xml:space="preserve"> </w:t>
      </w:r>
      <w:r w:rsidRPr="00D06546">
        <w:rPr>
          <w:rFonts w:ascii="Lotus Linotype" w:eastAsia="Times New Roman" w:hAnsi="Lotus Linotype" w:cs="Traditional Arabic"/>
          <w:b/>
          <w:bCs/>
          <w:color w:val="C00000"/>
          <w:sz w:val="32"/>
          <w:szCs w:val="34"/>
          <w:rtl/>
          <w:lang w:eastAsia="ar-SA"/>
        </w:rPr>
        <w:t>قبله</w:t>
      </w:r>
      <w:r w:rsidR="00190121" w:rsidRPr="00D06546">
        <w:rPr>
          <w:rFonts w:ascii="Lotus Linotype" w:eastAsia="Times New Roman" w:hAnsi="Lotus Linotype" w:cs="Traditional Arabic"/>
          <w:b/>
          <w:bCs/>
          <w:color w:val="C00000"/>
          <w:sz w:val="32"/>
          <w:szCs w:val="34"/>
          <w:rtl/>
          <w:lang w:eastAsia="ar-SA"/>
        </w:rPr>
        <w:t xml:space="preserve"> </w:t>
      </w:r>
      <w:r w:rsidRPr="00D06546">
        <w:rPr>
          <w:rFonts w:ascii="Lotus Linotype" w:eastAsia="Times New Roman" w:hAnsi="Lotus Linotype" w:cs="Traditional Arabic"/>
          <w:b/>
          <w:bCs/>
          <w:color w:val="C00000"/>
          <w:sz w:val="32"/>
          <w:szCs w:val="34"/>
          <w:rtl/>
          <w:lang w:eastAsia="ar-SA"/>
        </w:rPr>
        <w:t>بميزات</w:t>
      </w:r>
      <w:r w:rsidR="00190121" w:rsidRPr="00D06546">
        <w:rPr>
          <w:rFonts w:ascii="Lotus Linotype" w:eastAsia="Times New Roman" w:hAnsi="Lotus Linotype" w:cs="Traditional Arabic"/>
          <w:b/>
          <w:bCs/>
          <w:color w:val="C00000"/>
          <w:sz w:val="32"/>
          <w:szCs w:val="34"/>
          <w:rtl/>
          <w:lang w:eastAsia="ar-SA"/>
        </w:rPr>
        <w:t xml:space="preserve"> </w:t>
      </w:r>
      <w:r w:rsidRPr="00D06546">
        <w:rPr>
          <w:rFonts w:ascii="Lotus Linotype" w:eastAsia="Times New Roman" w:hAnsi="Lotus Linotype" w:cs="Traditional Arabic"/>
          <w:b/>
          <w:bCs/>
          <w:color w:val="C00000"/>
          <w:sz w:val="32"/>
          <w:szCs w:val="34"/>
          <w:rtl/>
          <w:lang w:eastAsia="ar-SA"/>
        </w:rPr>
        <w:t>منها:</w:t>
      </w:r>
    </w:p>
    <w:p w14:paraId="11973699" w14:textId="53BD5BA9" w:rsidR="00207BC2" w:rsidRPr="00D06546" w:rsidRDefault="00207BC2" w:rsidP="00322F96">
      <w:pPr>
        <w:adjustRightInd w:val="0"/>
        <w:snapToGrid w:val="0"/>
        <w:spacing w:after="120" w:line="500" w:lineRule="exact"/>
        <w:ind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sz w:val="30"/>
          <w:szCs w:val="34"/>
          <w:rtl/>
          <w:lang w:eastAsia="ar-SA"/>
        </w:rPr>
        <w:t>أولًا: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خاتم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المرسلين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فليس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نبي.</w:t>
      </w:r>
    </w:p>
    <w:p w14:paraId="71163B9C" w14:textId="5A4D6008" w:rsidR="00207BC2" w:rsidRPr="00D06546" w:rsidRDefault="00207BC2" w:rsidP="00322F96">
      <w:pPr>
        <w:adjustRightInd w:val="0"/>
        <w:snapToGrid w:val="0"/>
        <w:spacing w:after="120" w:line="500" w:lineRule="exact"/>
        <w:ind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sz w:val="30"/>
          <w:szCs w:val="34"/>
          <w:rtl/>
          <w:lang w:eastAsia="ar-SA"/>
        </w:rPr>
        <w:t>ثانيًا: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عموم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رسالته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أطاعه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واتبعه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دخل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عصاه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دخل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اليهود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والنصارى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مكلَّفون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باتباعه،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يتَّبعه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ويؤمن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كافر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بموسى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وعيسى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الأنبياء.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وموسى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وعيسى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الأنبياء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بريئون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إنسان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يتبع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محمدًا</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يبشروا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يدعوا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أممهم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اتباعه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بعثه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دينه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بعثه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كماله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ويسره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عهد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الكريم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خاتم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المرسلين،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يجوز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بعثة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يعتنق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دينًا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بعثه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الكامل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نسخ</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الأديان،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المحفوظ.</w:t>
      </w:r>
    </w:p>
    <w:p w14:paraId="7CF9BA11" w14:textId="6BCED0D0" w:rsidR="00207BC2" w:rsidRPr="00D06546" w:rsidRDefault="00207BC2" w:rsidP="00322F96">
      <w:pPr>
        <w:adjustRightInd w:val="0"/>
        <w:snapToGrid w:val="0"/>
        <w:spacing w:after="120" w:line="500" w:lineRule="exact"/>
        <w:ind w:firstLine="397"/>
        <w:jc w:val="lowKashida"/>
        <w:rPr>
          <w:rFonts w:ascii="Lotus Linotype" w:eastAsia="Times New Roman" w:hAnsi="Lotus Linotype" w:cs="Traditional Arabic"/>
          <w:spacing w:val="-2"/>
          <w:sz w:val="30"/>
          <w:szCs w:val="34"/>
          <w:rtl/>
          <w:lang w:eastAsia="ar-SA"/>
        </w:rPr>
      </w:pPr>
      <w:r w:rsidRPr="00D06546">
        <w:rPr>
          <w:rFonts w:ascii="Lotus Linotype" w:eastAsia="Times New Roman" w:hAnsi="Lotus Linotype" w:cs="Traditional Arabic"/>
          <w:b/>
          <w:bCs/>
          <w:spacing w:val="-2"/>
          <w:sz w:val="30"/>
          <w:szCs w:val="34"/>
          <w:rtl/>
          <w:lang w:eastAsia="ar-SA"/>
        </w:rPr>
        <w:t>أَمَّا</w:t>
      </w:r>
      <w:r w:rsidR="00190121" w:rsidRPr="00D06546">
        <w:rPr>
          <w:rFonts w:ascii="Lotus Linotype" w:eastAsia="Times New Roman" w:hAnsi="Lotus Linotype" w:cs="Traditional Arabic"/>
          <w:b/>
          <w:bCs/>
          <w:spacing w:val="-2"/>
          <w:sz w:val="30"/>
          <w:szCs w:val="34"/>
          <w:rtl/>
          <w:lang w:eastAsia="ar-SA"/>
        </w:rPr>
        <w:t xml:space="preserve"> </w:t>
      </w:r>
      <w:r w:rsidRPr="00D06546">
        <w:rPr>
          <w:rFonts w:ascii="Lotus Linotype" w:eastAsia="Times New Roman" w:hAnsi="Lotus Linotype" w:cs="Traditional Arabic"/>
          <w:b/>
          <w:bCs/>
          <w:spacing w:val="-2"/>
          <w:sz w:val="30"/>
          <w:szCs w:val="34"/>
          <w:rtl/>
          <w:lang w:eastAsia="ar-SA"/>
        </w:rPr>
        <w:t>اليهودية</w:t>
      </w:r>
      <w:r w:rsidR="00190121" w:rsidRPr="00D06546">
        <w:rPr>
          <w:rFonts w:ascii="Lotus Linotype" w:eastAsia="Times New Roman" w:hAnsi="Lotus Linotype" w:cs="Traditional Arabic"/>
          <w:b/>
          <w:bCs/>
          <w:spacing w:val="-2"/>
          <w:sz w:val="30"/>
          <w:szCs w:val="34"/>
          <w:rtl/>
          <w:lang w:eastAsia="ar-SA"/>
        </w:rPr>
        <w:t xml:space="preserve"> </w:t>
      </w:r>
      <w:r w:rsidRPr="00D06546">
        <w:rPr>
          <w:rFonts w:ascii="Lotus Linotype" w:eastAsia="Times New Roman" w:hAnsi="Lotus Linotype" w:cs="Traditional Arabic"/>
          <w:b/>
          <w:bCs/>
          <w:spacing w:val="-2"/>
          <w:sz w:val="30"/>
          <w:szCs w:val="34"/>
          <w:rtl/>
          <w:lang w:eastAsia="ar-SA"/>
        </w:rPr>
        <w:t>والنصرانية</w:t>
      </w:r>
      <w:r w:rsidR="00190121" w:rsidRPr="00D06546">
        <w:rPr>
          <w:rFonts w:ascii="Lotus Linotype" w:eastAsia="Times New Roman" w:hAnsi="Lotus Linotype" w:cs="Traditional Arabic"/>
          <w:b/>
          <w:bCs/>
          <w:spacing w:val="-2"/>
          <w:sz w:val="30"/>
          <w:szCs w:val="34"/>
          <w:rtl/>
          <w:lang w:eastAsia="ar-SA"/>
        </w:rPr>
        <w:t xml:space="preserve"> </w:t>
      </w:r>
      <w:r w:rsidRPr="00D06546">
        <w:rPr>
          <w:rFonts w:ascii="Lotus Linotype" w:eastAsia="Times New Roman" w:hAnsi="Lotus Linotype" w:cs="Traditional Arabic"/>
          <w:b/>
          <w:bCs/>
          <w:spacing w:val="-2"/>
          <w:sz w:val="30"/>
          <w:szCs w:val="34"/>
          <w:rtl/>
          <w:lang w:eastAsia="ar-SA"/>
        </w:rPr>
        <w:t>فهي</w:t>
      </w:r>
      <w:r w:rsidR="00190121" w:rsidRPr="00D06546">
        <w:rPr>
          <w:rFonts w:ascii="Lotus Linotype" w:eastAsia="Times New Roman" w:hAnsi="Lotus Linotype" w:cs="Traditional Arabic"/>
          <w:b/>
          <w:bCs/>
          <w:spacing w:val="-2"/>
          <w:sz w:val="30"/>
          <w:szCs w:val="34"/>
          <w:rtl/>
          <w:lang w:eastAsia="ar-SA"/>
        </w:rPr>
        <w:t xml:space="preserve"> </w:t>
      </w:r>
      <w:r w:rsidRPr="00D06546">
        <w:rPr>
          <w:rFonts w:ascii="Lotus Linotype" w:eastAsia="Times New Roman" w:hAnsi="Lotus Linotype" w:cs="Traditional Arabic"/>
          <w:b/>
          <w:bCs/>
          <w:spacing w:val="-2"/>
          <w:sz w:val="30"/>
          <w:szCs w:val="34"/>
          <w:rtl/>
          <w:lang w:eastAsia="ar-SA"/>
        </w:rPr>
        <w:t>دين</w:t>
      </w:r>
      <w:r w:rsidR="00190121" w:rsidRPr="00D06546">
        <w:rPr>
          <w:rFonts w:ascii="Lotus Linotype" w:eastAsia="Times New Roman" w:hAnsi="Lotus Linotype" w:cs="Traditional Arabic"/>
          <w:b/>
          <w:bCs/>
          <w:spacing w:val="-2"/>
          <w:sz w:val="30"/>
          <w:szCs w:val="34"/>
          <w:rtl/>
          <w:lang w:eastAsia="ar-SA"/>
        </w:rPr>
        <w:t xml:space="preserve"> </w:t>
      </w:r>
      <w:r w:rsidRPr="00D06546">
        <w:rPr>
          <w:rFonts w:ascii="Lotus Linotype" w:eastAsia="Times New Roman" w:hAnsi="Lotus Linotype" w:cs="Traditional Arabic"/>
          <w:b/>
          <w:bCs/>
          <w:spacing w:val="-2"/>
          <w:sz w:val="30"/>
          <w:szCs w:val="34"/>
          <w:rtl/>
          <w:lang w:eastAsia="ar-SA"/>
        </w:rPr>
        <w:t>مُحرَّف</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ليس</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كما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أنزله</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الله،</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فكل</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مسلم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متبع</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لمحمد</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يُعتبر</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متبعًا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لموسى</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وعيسى</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وجميع</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الأنبياء،</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وكل</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خارج</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عن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الإسلام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يُعتبر</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كافرًا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بموسى</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وعيسى</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وجميع</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الأنبياء،</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وإن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ادّعى</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أنه</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من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أتباع</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موسى</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أو</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عيسى!</w:t>
      </w:r>
    </w:p>
    <w:p w14:paraId="13641BAF" w14:textId="61900306" w:rsidR="00207BC2" w:rsidRPr="00D06546" w:rsidRDefault="00207BC2" w:rsidP="00322F96">
      <w:pPr>
        <w:adjustRightInd w:val="0"/>
        <w:snapToGrid w:val="0"/>
        <w:spacing w:after="120" w:line="500" w:lineRule="exact"/>
        <w:ind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ولهذا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سارع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جماعة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أحبار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اليهود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ورهبان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النصارى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العقلاء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المنصفون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الإيمان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والدخول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p>
    <w:p w14:paraId="0286C5A5" w14:textId="77777777" w:rsidR="00207BC2" w:rsidRPr="00D06546" w:rsidRDefault="00207BC2" w:rsidP="00EB33BA">
      <w:pPr>
        <w:adjustRightInd w:val="0"/>
        <w:snapToGrid w:val="0"/>
        <w:spacing w:after="0" w:line="500" w:lineRule="exact"/>
        <w:jc w:val="center"/>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color w:val="C00000"/>
          <w:sz w:val="30"/>
          <w:szCs w:val="34"/>
          <w:rtl/>
          <w:lang w:eastAsia="ar-SA"/>
        </w:rPr>
        <w:t>***</w:t>
      </w:r>
    </w:p>
    <w:p w14:paraId="669840CD" w14:textId="35613A68" w:rsidR="00207BC2" w:rsidRPr="00D545EA" w:rsidRDefault="00207BC2" w:rsidP="00BB1E3B">
      <w:pPr>
        <w:pStyle w:val="a"/>
        <w:rPr>
          <w:rFonts w:cs="KFGQPC Uthman Taha Naskh"/>
          <w:b/>
          <w:bCs/>
          <w:szCs w:val="32"/>
          <w:rtl/>
        </w:rPr>
      </w:pPr>
      <w:bookmarkStart w:id="50" w:name="_Toc477205301"/>
      <w:bookmarkStart w:id="51" w:name="_Toc477207654"/>
      <w:bookmarkStart w:id="52" w:name="_Toc59640785"/>
      <w:r w:rsidRPr="00D545EA">
        <w:rPr>
          <w:rFonts w:cs="KFGQPC Uthman Taha Naskh"/>
          <w:b/>
          <w:bCs/>
          <w:szCs w:val="32"/>
          <w:rtl/>
        </w:rPr>
        <w:t>معجزات</w:t>
      </w:r>
      <w:r w:rsidR="001329EB" w:rsidRPr="006941A4">
        <w:rPr>
          <w:rStyle w:val="FootnoteReference"/>
          <w:rFonts w:ascii="Traditional Arabic" w:hAnsi="Traditional Arabic"/>
          <w:bCs/>
          <w:sz w:val="28"/>
          <w:szCs w:val="28"/>
          <w:rtl/>
        </w:rPr>
        <w:t>(</w:t>
      </w:r>
      <w:r w:rsidR="001329EB" w:rsidRPr="006941A4">
        <w:rPr>
          <w:rStyle w:val="FootnoteReference"/>
          <w:rFonts w:ascii="Traditional Arabic" w:hAnsi="Traditional Arabic"/>
          <w:bCs/>
          <w:sz w:val="28"/>
          <w:szCs w:val="28"/>
          <w:rtl/>
        </w:rPr>
        <w:footnoteReference w:id="12"/>
      </w:r>
      <w:r w:rsidR="001329EB" w:rsidRPr="006941A4">
        <w:rPr>
          <w:rStyle w:val="FootnoteReference"/>
          <w:rFonts w:ascii="Traditional Arabic" w:hAnsi="Traditional Arabic"/>
          <w:bCs/>
          <w:sz w:val="28"/>
          <w:szCs w:val="28"/>
          <w:rtl/>
        </w:rPr>
        <w:t>)</w:t>
      </w:r>
      <w:r w:rsidR="00190121" w:rsidRPr="00D545EA">
        <w:rPr>
          <w:rFonts w:cs="KFGQPC Uthman Taha Naskh"/>
          <w:b/>
          <w:bCs/>
          <w:szCs w:val="32"/>
          <w:vertAlign w:val="superscript"/>
          <w:rtl/>
        </w:rPr>
        <w:t xml:space="preserve"> </w:t>
      </w:r>
      <w:r w:rsidRPr="00D545EA">
        <w:rPr>
          <w:rFonts w:cs="KFGQPC Uthman Taha Naskh"/>
          <w:b/>
          <w:bCs/>
          <w:szCs w:val="32"/>
          <w:rtl/>
        </w:rPr>
        <w:t>الرسول</w:t>
      </w:r>
      <w:r w:rsidR="00190121" w:rsidRPr="00D545EA">
        <w:rPr>
          <w:rFonts w:cs="KFGQPC Uthman Taha Naskh"/>
          <w:b/>
          <w:bCs/>
          <w:szCs w:val="32"/>
          <w:rtl/>
        </w:rPr>
        <w:t xml:space="preserve"> </w:t>
      </w:r>
      <w:r w:rsidR="006050DF" w:rsidRPr="00D545EA">
        <w:rPr>
          <w:rFonts w:cs="KFGQPC Uthman Taha Naskh"/>
          <w:b/>
          <w:bCs/>
          <w:szCs w:val="32"/>
          <w:rtl/>
        </w:rPr>
        <w:t>-صلى</w:t>
      </w:r>
      <w:r w:rsidR="00190121" w:rsidRPr="00D545EA">
        <w:rPr>
          <w:rFonts w:cs="KFGQPC Uthman Taha Naskh"/>
          <w:b/>
          <w:bCs/>
          <w:szCs w:val="32"/>
          <w:rtl/>
        </w:rPr>
        <w:t xml:space="preserve"> </w:t>
      </w:r>
      <w:r w:rsidR="006050DF" w:rsidRPr="00D545EA">
        <w:rPr>
          <w:rFonts w:cs="KFGQPC Uthman Taha Naskh"/>
          <w:b/>
          <w:bCs/>
          <w:szCs w:val="32"/>
          <w:rtl/>
        </w:rPr>
        <w:t>الله</w:t>
      </w:r>
      <w:r w:rsidR="00190121" w:rsidRPr="00D545EA">
        <w:rPr>
          <w:rFonts w:cs="KFGQPC Uthman Taha Naskh"/>
          <w:b/>
          <w:bCs/>
          <w:szCs w:val="32"/>
          <w:rtl/>
        </w:rPr>
        <w:t xml:space="preserve"> </w:t>
      </w:r>
      <w:r w:rsidR="006050DF" w:rsidRPr="00D545EA">
        <w:rPr>
          <w:rFonts w:cs="KFGQPC Uthman Taha Naskh"/>
          <w:b/>
          <w:bCs/>
          <w:szCs w:val="32"/>
          <w:rtl/>
        </w:rPr>
        <w:t>عليه</w:t>
      </w:r>
      <w:r w:rsidR="00190121" w:rsidRPr="00D545EA">
        <w:rPr>
          <w:rFonts w:cs="KFGQPC Uthman Taha Naskh"/>
          <w:b/>
          <w:bCs/>
          <w:szCs w:val="32"/>
          <w:rtl/>
        </w:rPr>
        <w:t xml:space="preserve"> </w:t>
      </w:r>
      <w:r w:rsidR="006050DF" w:rsidRPr="00D545EA">
        <w:rPr>
          <w:rFonts w:cs="KFGQPC Uthman Taha Naskh"/>
          <w:b/>
          <w:bCs/>
          <w:szCs w:val="32"/>
          <w:rtl/>
        </w:rPr>
        <w:t>وسلم-</w:t>
      </w:r>
      <w:r w:rsidR="00190121" w:rsidRPr="00D545EA">
        <w:rPr>
          <w:rFonts w:cs="KFGQPC Uthman Taha Naskh"/>
          <w:b/>
          <w:bCs/>
          <w:szCs w:val="32"/>
          <w:rtl/>
        </w:rPr>
        <w:t xml:space="preserve"> </w:t>
      </w:r>
      <w:bookmarkEnd w:id="50"/>
      <w:bookmarkEnd w:id="51"/>
      <w:bookmarkEnd w:id="52"/>
    </w:p>
    <w:p w14:paraId="27D3082F" w14:textId="1CE616E6" w:rsidR="00207BC2" w:rsidRPr="00D06546" w:rsidRDefault="00207BC2" w:rsidP="00322F96">
      <w:pPr>
        <w:adjustRightInd w:val="0"/>
        <w:snapToGrid w:val="0"/>
        <w:spacing w:after="120" w:line="500" w:lineRule="exact"/>
        <w:ind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علماء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سيرة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معجزاته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الدالة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صدق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رسالته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فبلغت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أكثر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ألف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معجزة،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منها:</w:t>
      </w:r>
    </w:p>
    <w:p w14:paraId="65EDAFD7" w14:textId="1FE592EF" w:rsidR="00207BC2" w:rsidRPr="00D06546" w:rsidRDefault="00207BC2" w:rsidP="00322F96">
      <w:pPr>
        <w:numPr>
          <w:ilvl w:val="0"/>
          <w:numId w:val="42"/>
        </w:numPr>
        <w:adjustRightInd w:val="0"/>
        <w:snapToGrid w:val="0"/>
        <w:spacing w:after="120" w:line="500" w:lineRule="exact"/>
        <w:ind w:left="0"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sz w:val="30"/>
          <w:szCs w:val="34"/>
          <w:rtl/>
          <w:lang w:eastAsia="ar-SA"/>
        </w:rPr>
        <w:t>خاتم</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النبوة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أنبته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كتفيه،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هيئة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الثآليل</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13"/>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p>
    <w:p w14:paraId="3FB0B506" w14:textId="25B0008F" w:rsidR="00207BC2" w:rsidRPr="00D06546" w:rsidRDefault="00207BC2" w:rsidP="00322F96">
      <w:pPr>
        <w:numPr>
          <w:ilvl w:val="0"/>
          <w:numId w:val="42"/>
        </w:numPr>
        <w:adjustRightInd w:val="0"/>
        <w:snapToGrid w:val="0"/>
        <w:spacing w:after="120" w:line="500" w:lineRule="exact"/>
        <w:ind w:left="0"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sz w:val="30"/>
          <w:szCs w:val="34"/>
          <w:rtl/>
          <w:lang w:eastAsia="ar-SA"/>
        </w:rPr>
        <w:t>تظليل</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الغمام</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مشى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شمس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الصيف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الحارة.</w:t>
      </w:r>
    </w:p>
    <w:p w14:paraId="791D7D7E" w14:textId="3C72DF97" w:rsidR="00207BC2" w:rsidRPr="00D06546" w:rsidRDefault="00207BC2" w:rsidP="00322F96">
      <w:pPr>
        <w:numPr>
          <w:ilvl w:val="0"/>
          <w:numId w:val="42"/>
        </w:numPr>
        <w:adjustRightInd w:val="0"/>
        <w:snapToGrid w:val="0"/>
        <w:spacing w:after="120" w:line="500" w:lineRule="exact"/>
        <w:ind w:left="0"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sz w:val="30"/>
          <w:szCs w:val="34"/>
          <w:rtl/>
          <w:lang w:eastAsia="ar-SA"/>
        </w:rPr>
        <w:lastRenderedPageBreak/>
        <w:t>تسبيح</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الحصى</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في</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يديه</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وتسليم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الشجر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p>
    <w:p w14:paraId="7B645490" w14:textId="31FA571D" w:rsidR="00207BC2" w:rsidRPr="00D06546" w:rsidRDefault="00207BC2" w:rsidP="00322F96">
      <w:pPr>
        <w:numPr>
          <w:ilvl w:val="0"/>
          <w:numId w:val="42"/>
        </w:numPr>
        <w:adjustRightInd w:val="0"/>
        <w:snapToGrid w:val="0"/>
        <w:spacing w:after="120" w:line="500" w:lineRule="exact"/>
        <w:ind w:left="0"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sz w:val="30"/>
          <w:szCs w:val="34"/>
          <w:rtl/>
          <w:lang w:eastAsia="ar-SA"/>
        </w:rPr>
        <w:t>إخباره</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بالغيبيات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ستحصل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آخر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الزمان؛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تحصل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شيئًا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فشيئًا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طبق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أخبر.</w:t>
      </w:r>
    </w:p>
    <w:p w14:paraId="530D1A03" w14:textId="5E47BC08" w:rsidR="00207BC2" w:rsidRPr="00D06546" w:rsidRDefault="00207BC2" w:rsidP="00322F96">
      <w:pPr>
        <w:adjustRightInd w:val="0"/>
        <w:snapToGrid w:val="0"/>
        <w:spacing w:after="120" w:line="500" w:lineRule="exact"/>
        <w:ind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الأمور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الغيبية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تحدث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وفاة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خاتم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المرسلين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نهاية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الدنيا،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أطلعه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مدونة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كتب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الحديث،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وكتب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أشراط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الساعة،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مثل:</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"النهاية"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لابن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كثير،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وكتاب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"الأخبار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المشاعة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أشراط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الساعة"،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و"أبواب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الفتن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والملاحم"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كتب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الحديث.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المعجزات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شبيهة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بمعجزات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الأنبياء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قبله.</w:t>
      </w:r>
    </w:p>
    <w:p w14:paraId="38ABCF1D" w14:textId="32C0B7BF" w:rsidR="00207BC2" w:rsidRPr="00D06546" w:rsidRDefault="00207BC2" w:rsidP="00322F96">
      <w:pPr>
        <w:adjustRightInd w:val="0"/>
        <w:snapToGrid w:val="0"/>
        <w:spacing w:after="120" w:line="500" w:lineRule="exact"/>
        <w:ind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ولكن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اختصه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بمعجزة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عقلية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باقية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صفحات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نهاية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الدنيا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يعطها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لغيره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الأنبياء،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العظيم-كلام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تكفل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بحفظه،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تستطيع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التحريف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تمتد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حاول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تغيير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حرف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لانكشف،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مئات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ملايين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النسخ</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بأيدي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تختلف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واحدة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الأخرى،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بحرف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واحد.</w:t>
      </w:r>
    </w:p>
    <w:p w14:paraId="72BE3209" w14:textId="321503B5" w:rsidR="00B542EF" w:rsidRPr="00D06546" w:rsidRDefault="00207BC2" w:rsidP="00322F96">
      <w:pPr>
        <w:adjustRightInd w:val="0"/>
        <w:snapToGrid w:val="0"/>
        <w:spacing w:after="120" w:line="500" w:lineRule="exact"/>
        <w:ind w:firstLine="397"/>
        <w:jc w:val="both"/>
        <w:rPr>
          <w:rFonts w:ascii="Lotus Linotype" w:eastAsia="Times New Roman" w:hAnsi="Lotus Linotype" w:cs="Traditional Arabic"/>
          <w:b/>
          <w:bCs/>
          <w:sz w:val="30"/>
          <w:szCs w:val="34"/>
          <w:rtl/>
        </w:rPr>
      </w:pPr>
      <w:r w:rsidRPr="00D06546">
        <w:rPr>
          <w:rFonts w:ascii="Lotus Linotype" w:eastAsia="Times New Roman" w:hAnsi="Lotus Linotype" w:cs="Traditional Arabic"/>
          <w:sz w:val="30"/>
          <w:szCs w:val="34"/>
          <w:rtl/>
          <w:lang w:eastAsia="ar-SA"/>
        </w:rPr>
        <w:t>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نسخ</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التوراة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والإنجيل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متعددة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يختلف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بعضها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اليهود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والنصارى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تلاعبوا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وحرفوهما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إليهم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حفظهما،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حفظه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سواه،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تكفَّل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-سبحانه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وتعالى-</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بحفظه،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9C018D" w:rsidRPr="009B7480">
        <w:rPr>
          <w:rStyle w:val="Char7"/>
          <w:rFonts w:eastAsiaTheme="minorHAnsi" w:cs="KFGQPC Uthman Taha Naskh"/>
          <w:color w:val="0070C0"/>
          <w:rtl/>
        </w:rPr>
        <w:t>إِنَّا</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نَحْنُ</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نَزَّلْنَا</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الذِّكْرَ</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وَإِنَّا</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لَهُ</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لَحَافِظُونَ</w:t>
      </w:r>
      <w:r w:rsidR="00276AB0" w:rsidRPr="009B7480">
        <w:rPr>
          <w:rStyle w:val="Char7"/>
          <w:rFonts w:eastAsiaTheme="minorHAnsi" w:cs="KFGQPC Uthman Taha Naskh" w:hint="cs"/>
          <w:color w:val="0070C0"/>
          <w:rtl/>
        </w:rPr>
        <w:t>﴾</w:t>
      </w:r>
      <w:r w:rsidR="00190121"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[الحجر:9]</w:t>
      </w:r>
      <w:r w:rsidRPr="00D06546">
        <w:rPr>
          <w:rFonts w:ascii="Lotus Linotype" w:eastAsia="Times New Roman" w:hAnsi="Lotus Linotype" w:cs="Traditional Arabic"/>
          <w:sz w:val="30"/>
          <w:szCs w:val="34"/>
          <w:rtl/>
          <w:lang w:eastAsia="ar-SA"/>
        </w:rPr>
        <w:t>.</w:t>
      </w:r>
    </w:p>
    <w:p w14:paraId="3AD2A8B5" w14:textId="5184E7D2" w:rsidR="00207BC2" w:rsidRPr="00D06546" w:rsidRDefault="00207BC2" w:rsidP="00BB1E3B">
      <w:pPr>
        <w:adjustRightInd w:val="0"/>
        <w:snapToGrid w:val="0"/>
        <w:spacing w:after="120" w:line="500" w:lineRule="exact"/>
        <w:ind w:firstLine="397"/>
        <w:jc w:val="both"/>
        <w:rPr>
          <w:rFonts w:ascii="Lotus Linotype" w:eastAsia="Times New Roman" w:hAnsi="Lotus Linotype" w:cs="Traditional Arabic"/>
          <w:b/>
          <w:bCs/>
          <w:color w:val="0070C0"/>
          <w:sz w:val="32"/>
          <w:szCs w:val="34"/>
          <w:rtl/>
          <w:lang w:eastAsia="ar-SA"/>
        </w:rPr>
      </w:pPr>
      <w:bookmarkStart w:id="53" w:name="_Toc477205302"/>
      <w:bookmarkStart w:id="54" w:name="_Toc477207655"/>
      <w:r w:rsidRPr="00D06546">
        <w:rPr>
          <w:rFonts w:ascii="Lotus Linotype" w:eastAsia="Times New Roman" w:hAnsi="Lotus Linotype" w:cs="Traditional Arabic"/>
          <w:b/>
          <w:bCs/>
          <w:color w:val="0070C0"/>
          <w:sz w:val="32"/>
          <w:szCs w:val="34"/>
          <w:rtl/>
          <w:lang w:eastAsia="ar-SA"/>
        </w:rPr>
        <w:t>البرهان</w:t>
      </w:r>
      <w:r w:rsidR="00190121" w:rsidRPr="00D06546">
        <w:rPr>
          <w:rFonts w:ascii="Lotus Linotype" w:eastAsia="Times New Roman" w:hAnsi="Lotus Linotype" w:cs="Traditional Arabic"/>
          <w:b/>
          <w:bCs/>
          <w:color w:val="0070C0"/>
          <w:sz w:val="32"/>
          <w:szCs w:val="34"/>
          <w:rtl/>
          <w:lang w:eastAsia="ar-SA"/>
        </w:rPr>
        <w:t xml:space="preserve"> </w:t>
      </w:r>
      <w:r w:rsidRPr="00D06546">
        <w:rPr>
          <w:rFonts w:ascii="Lotus Linotype" w:eastAsia="Times New Roman" w:hAnsi="Lotus Linotype" w:cs="Traditional Arabic"/>
          <w:b/>
          <w:bCs/>
          <w:color w:val="0070C0"/>
          <w:sz w:val="32"/>
          <w:szCs w:val="34"/>
          <w:rtl/>
          <w:lang w:eastAsia="ar-SA"/>
        </w:rPr>
        <w:t>العقلي</w:t>
      </w:r>
      <w:r w:rsidR="00190121" w:rsidRPr="00D06546">
        <w:rPr>
          <w:rFonts w:ascii="Lotus Linotype" w:eastAsia="Times New Roman" w:hAnsi="Lotus Linotype" w:cs="Traditional Arabic"/>
          <w:b/>
          <w:bCs/>
          <w:color w:val="0070C0"/>
          <w:sz w:val="32"/>
          <w:szCs w:val="34"/>
          <w:rtl/>
          <w:lang w:eastAsia="ar-SA"/>
        </w:rPr>
        <w:t xml:space="preserve"> </w:t>
      </w:r>
      <w:r w:rsidRPr="00D06546">
        <w:rPr>
          <w:rFonts w:ascii="Lotus Linotype" w:eastAsia="Times New Roman" w:hAnsi="Lotus Linotype" w:cs="Traditional Arabic"/>
          <w:b/>
          <w:bCs/>
          <w:color w:val="0070C0"/>
          <w:sz w:val="32"/>
          <w:szCs w:val="34"/>
          <w:rtl/>
          <w:lang w:eastAsia="ar-SA"/>
        </w:rPr>
        <w:t>والأدلة</w:t>
      </w:r>
      <w:r w:rsidR="00190121" w:rsidRPr="00D06546">
        <w:rPr>
          <w:rFonts w:ascii="Lotus Linotype" w:eastAsia="Times New Roman" w:hAnsi="Lotus Linotype" w:cs="Traditional Arabic"/>
          <w:b/>
          <w:bCs/>
          <w:color w:val="0070C0"/>
          <w:sz w:val="32"/>
          <w:szCs w:val="34"/>
          <w:rtl/>
          <w:lang w:eastAsia="ar-SA"/>
        </w:rPr>
        <w:t xml:space="preserve"> </w:t>
      </w:r>
      <w:r w:rsidRPr="00D06546">
        <w:rPr>
          <w:rFonts w:ascii="Lotus Linotype" w:eastAsia="Times New Roman" w:hAnsi="Lotus Linotype" w:cs="Traditional Arabic"/>
          <w:b/>
          <w:bCs/>
          <w:color w:val="0070C0"/>
          <w:sz w:val="32"/>
          <w:szCs w:val="34"/>
          <w:rtl/>
          <w:lang w:eastAsia="ar-SA"/>
        </w:rPr>
        <w:t>من</w:t>
      </w:r>
      <w:r w:rsidR="00190121" w:rsidRPr="00D06546">
        <w:rPr>
          <w:rFonts w:ascii="Lotus Linotype" w:eastAsia="Times New Roman" w:hAnsi="Lotus Linotype" w:cs="Traditional Arabic"/>
          <w:b/>
          <w:bCs/>
          <w:color w:val="0070C0"/>
          <w:sz w:val="32"/>
          <w:szCs w:val="34"/>
          <w:rtl/>
          <w:lang w:eastAsia="ar-SA"/>
        </w:rPr>
        <w:t xml:space="preserve"> </w:t>
      </w:r>
      <w:r w:rsidRPr="00D06546">
        <w:rPr>
          <w:rFonts w:ascii="Lotus Linotype" w:eastAsia="Times New Roman" w:hAnsi="Lotus Linotype" w:cs="Traditional Arabic"/>
          <w:b/>
          <w:bCs/>
          <w:color w:val="0070C0"/>
          <w:sz w:val="32"/>
          <w:szCs w:val="34"/>
          <w:rtl/>
          <w:lang w:eastAsia="ar-SA"/>
        </w:rPr>
        <w:t>كلام</w:t>
      </w:r>
      <w:r w:rsidR="00190121" w:rsidRPr="00D06546">
        <w:rPr>
          <w:rFonts w:ascii="Lotus Linotype" w:eastAsia="Times New Roman" w:hAnsi="Lotus Linotype" w:cs="Traditional Arabic"/>
          <w:b/>
          <w:bCs/>
          <w:color w:val="0070C0"/>
          <w:sz w:val="32"/>
          <w:szCs w:val="34"/>
          <w:rtl/>
          <w:lang w:eastAsia="ar-SA"/>
        </w:rPr>
        <w:t xml:space="preserve"> </w:t>
      </w:r>
      <w:r w:rsidRPr="00D06546">
        <w:rPr>
          <w:rFonts w:ascii="Lotus Linotype" w:eastAsia="Times New Roman" w:hAnsi="Lotus Linotype" w:cs="Traditional Arabic"/>
          <w:b/>
          <w:bCs/>
          <w:color w:val="0070C0"/>
          <w:sz w:val="32"/>
          <w:szCs w:val="34"/>
          <w:rtl/>
          <w:lang w:eastAsia="ar-SA"/>
        </w:rPr>
        <w:t>الله</w:t>
      </w:r>
      <w:r w:rsidR="00190121" w:rsidRPr="00D06546">
        <w:rPr>
          <w:rFonts w:ascii="Lotus Linotype" w:eastAsia="Times New Roman" w:hAnsi="Lotus Linotype" w:cs="Traditional Arabic"/>
          <w:b/>
          <w:bCs/>
          <w:color w:val="0070C0"/>
          <w:sz w:val="32"/>
          <w:szCs w:val="34"/>
          <w:rtl/>
          <w:lang w:eastAsia="ar-SA"/>
        </w:rPr>
        <w:t xml:space="preserve"> </w:t>
      </w:r>
      <w:r w:rsidRPr="00D06546">
        <w:rPr>
          <w:rFonts w:ascii="Lotus Linotype" w:eastAsia="Times New Roman" w:hAnsi="Lotus Linotype" w:cs="Traditional Arabic"/>
          <w:b/>
          <w:bCs/>
          <w:color w:val="0070C0"/>
          <w:sz w:val="32"/>
          <w:szCs w:val="34"/>
          <w:rtl/>
          <w:lang w:eastAsia="ar-SA"/>
        </w:rPr>
        <w:t>تعالى</w:t>
      </w:r>
      <w:r w:rsidR="00190121" w:rsidRPr="00D06546">
        <w:rPr>
          <w:rFonts w:ascii="Lotus Linotype" w:eastAsia="Times New Roman" w:hAnsi="Lotus Linotype" w:cs="Traditional Arabic"/>
          <w:b/>
          <w:bCs/>
          <w:color w:val="0070C0"/>
          <w:sz w:val="32"/>
          <w:szCs w:val="34"/>
          <w:rtl/>
          <w:lang w:eastAsia="ar-SA"/>
        </w:rPr>
        <w:t xml:space="preserve"> </w:t>
      </w:r>
      <w:r w:rsidRPr="00D06546">
        <w:rPr>
          <w:rFonts w:ascii="Lotus Linotype" w:eastAsia="Times New Roman" w:hAnsi="Lotus Linotype" w:cs="Traditional Arabic"/>
          <w:b/>
          <w:bCs/>
          <w:color w:val="0070C0"/>
          <w:sz w:val="32"/>
          <w:szCs w:val="34"/>
          <w:rtl/>
          <w:lang w:eastAsia="ar-SA"/>
        </w:rPr>
        <w:t>على</w:t>
      </w:r>
      <w:r w:rsidR="00190121" w:rsidRPr="00D06546">
        <w:rPr>
          <w:rFonts w:ascii="Lotus Linotype" w:eastAsia="Times New Roman" w:hAnsi="Lotus Linotype" w:cs="Traditional Arabic"/>
          <w:b/>
          <w:bCs/>
          <w:color w:val="0070C0"/>
          <w:sz w:val="32"/>
          <w:szCs w:val="34"/>
          <w:rtl/>
          <w:lang w:eastAsia="ar-SA"/>
        </w:rPr>
        <w:t xml:space="preserve"> </w:t>
      </w:r>
      <w:r w:rsidRPr="00D06546">
        <w:rPr>
          <w:rFonts w:ascii="Lotus Linotype" w:eastAsia="Times New Roman" w:hAnsi="Lotus Linotype" w:cs="Traditional Arabic"/>
          <w:b/>
          <w:bCs/>
          <w:color w:val="0070C0"/>
          <w:sz w:val="32"/>
          <w:szCs w:val="34"/>
          <w:rtl/>
          <w:lang w:eastAsia="ar-SA"/>
        </w:rPr>
        <w:t>أن</w:t>
      </w:r>
      <w:r w:rsidR="00190121" w:rsidRPr="00D06546">
        <w:rPr>
          <w:rFonts w:ascii="Lotus Linotype" w:eastAsia="Times New Roman" w:hAnsi="Lotus Linotype" w:cs="Traditional Arabic"/>
          <w:b/>
          <w:bCs/>
          <w:color w:val="0070C0"/>
          <w:sz w:val="32"/>
          <w:szCs w:val="34"/>
          <w:rtl/>
          <w:lang w:eastAsia="ar-SA"/>
        </w:rPr>
        <w:t xml:space="preserve"> </w:t>
      </w:r>
      <w:r w:rsidRPr="00D06546">
        <w:rPr>
          <w:rFonts w:ascii="Lotus Linotype" w:eastAsia="Times New Roman" w:hAnsi="Lotus Linotype" w:cs="Traditional Arabic"/>
          <w:b/>
          <w:bCs/>
          <w:color w:val="0070C0"/>
          <w:sz w:val="32"/>
          <w:szCs w:val="34"/>
          <w:rtl/>
          <w:lang w:eastAsia="ar-SA"/>
        </w:rPr>
        <w:t>القرآن</w:t>
      </w:r>
      <w:r w:rsidR="00190121" w:rsidRPr="00D06546">
        <w:rPr>
          <w:rFonts w:ascii="Lotus Linotype" w:eastAsia="Times New Roman" w:hAnsi="Lotus Linotype" w:cs="Traditional Arabic"/>
          <w:b/>
          <w:bCs/>
          <w:color w:val="0070C0"/>
          <w:sz w:val="32"/>
          <w:szCs w:val="34"/>
          <w:rtl/>
          <w:lang w:eastAsia="ar-SA"/>
        </w:rPr>
        <w:t xml:space="preserve"> </w:t>
      </w:r>
      <w:r w:rsidRPr="00D06546">
        <w:rPr>
          <w:rFonts w:ascii="Lotus Linotype" w:eastAsia="Times New Roman" w:hAnsi="Lotus Linotype" w:cs="Traditional Arabic"/>
          <w:b/>
          <w:bCs/>
          <w:color w:val="0070C0"/>
          <w:sz w:val="32"/>
          <w:szCs w:val="34"/>
          <w:rtl/>
          <w:lang w:eastAsia="ar-SA"/>
        </w:rPr>
        <w:t>كلام</w:t>
      </w:r>
      <w:r w:rsidR="00190121" w:rsidRPr="00D06546">
        <w:rPr>
          <w:rFonts w:ascii="Lotus Linotype" w:eastAsia="Times New Roman" w:hAnsi="Lotus Linotype" w:cs="Traditional Arabic"/>
          <w:b/>
          <w:bCs/>
          <w:color w:val="0070C0"/>
          <w:sz w:val="32"/>
          <w:szCs w:val="34"/>
          <w:rtl/>
          <w:lang w:eastAsia="ar-SA"/>
        </w:rPr>
        <w:t xml:space="preserve"> </w:t>
      </w:r>
      <w:r w:rsidRPr="00D06546">
        <w:rPr>
          <w:rFonts w:ascii="Lotus Linotype" w:eastAsia="Times New Roman" w:hAnsi="Lotus Linotype" w:cs="Traditional Arabic"/>
          <w:b/>
          <w:bCs/>
          <w:color w:val="0070C0"/>
          <w:sz w:val="32"/>
          <w:szCs w:val="34"/>
          <w:rtl/>
          <w:lang w:eastAsia="ar-SA"/>
        </w:rPr>
        <w:t>الله</w:t>
      </w:r>
      <w:r w:rsidR="00190121" w:rsidRPr="00D06546">
        <w:rPr>
          <w:rFonts w:ascii="Lotus Linotype" w:eastAsia="Times New Roman" w:hAnsi="Lotus Linotype" w:cs="Traditional Arabic"/>
          <w:b/>
          <w:bCs/>
          <w:color w:val="0070C0"/>
          <w:sz w:val="32"/>
          <w:szCs w:val="34"/>
          <w:rtl/>
          <w:lang w:eastAsia="ar-SA"/>
        </w:rPr>
        <w:t xml:space="preserve"> </w:t>
      </w:r>
      <w:r w:rsidRPr="00D06546">
        <w:rPr>
          <w:rFonts w:ascii="Lotus Linotype" w:eastAsia="Times New Roman" w:hAnsi="Lotus Linotype" w:cs="Traditional Arabic"/>
          <w:b/>
          <w:bCs/>
          <w:color w:val="0070C0"/>
          <w:sz w:val="32"/>
          <w:szCs w:val="34"/>
          <w:rtl/>
          <w:lang w:eastAsia="ar-SA"/>
        </w:rPr>
        <w:t>تعالى</w:t>
      </w:r>
      <w:r w:rsidR="00190121" w:rsidRPr="00D06546">
        <w:rPr>
          <w:rFonts w:ascii="Lotus Linotype" w:eastAsia="Times New Roman" w:hAnsi="Lotus Linotype" w:cs="Traditional Arabic"/>
          <w:b/>
          <w:bCs/>
          <w:color w:val="0070C0"/>
          <w:sz w:val="32"/>
          <w:szCs w:val="34"/>
          <w:rtl/>
          <w:lang w:eastAsia="ar-SA"/>
        </w:rPr>
        <w:t xml:space="preserve"> </w:t>
      </w:r>
      <w:r w:rsidRPr="00D06546">
        <w:rPr>
          <w:rFonts w:ascii="Lotus Linotype" w:eastAsia="Times New Roman" w:hAnsi="Lotus Linotype" w:cs="Traditional Arabic"/>
          <w:b/>
          <w:bCs/>
          <w:color w:val="0070C0"/>
          <w:sz w:val="32"/>
          <w:szCs w:val="34"/>
          <w:rtl/>
          <w:lang w:eastAsia="ar-SA"/>
        </w:rPr>
        <w:t>وعلى</w:t>
      </w:r>
      <w:r w:rsidR="00190121" w:rsidRPr="00D06546">
        <w:rPr>
          <w:rFonts w:ascii="Lotus Linotype" w:eastAsia="Times New Roman" w:hAnsi="Lotus Linotype" w:cs="Traditional Arabic"/>
          <w:b/>
          <w:bCs/>
          <w:color w:val="0070C0"/>
          <w:sz w:val="32"/>
          <w:szCs w:val="34"/>
          <w:rtl/>
          <w:lang w:eastAsia="ar-SA"/>
        </w:rPr>
        <w:t xml:space="preserve"> </w:t>
      </w:r>
      <w:r w:rsidRPr="00D06546">
        <w:rPr>
          <w:rFonts w:ascii="Lotus Linotype" w:eastAsia="Times New Roman" w:hAnsi="Lotus Linotype" w:cs="Traditional Arabic"/>
          <w:b/>
          <w:bCs/>
          <w:color w:val="0070C0"/>
          <w:sz w:val="32"/>
          <w:szCs w:val="34"/>
          <w:rtl/>
          <w:lang w:eastAsia="ar-SA"/>
        </w:rPr>
        <w:t>أن</w:t>
      </w:r>
      <w:r w:rsidR="00190121" w:rsidRPr="00D06546">
        <w:rPr>
          <w:rFonts w:ascii="Lotus Linotype" w:eastAsia="Times New Roman" w:hAnsi="Lotus Linotype" w:cs="Traditional Arabic"/>
          <w:b/>
          <w:bCs/>
          <w:color w:val="0070C0"/>
          <w:sz w:val="32"/>
          <w:szCs w:val="34"/>
          <w:rtl/>
          <w:lang w:eastAsia="ar-SA"/>
        </w:rPr>
        <w:t xml:space="preserve"> </w:t>
      </w:r>
      <w:r w:rsidRPr="00D06546">
        <w:rPr>
          <w:rFonts w:ascii="Lotus Linotype" w:eastAsia="Times New Roman" w:hAnsi="Lotus Linotype" w:cs="Traditional Arabic"/>
          <w:b/>
          <w:bCs/>
          <w:color w:val="0070C0"/>
          <w:sz w:val="32"/>
          <w:szCs w:val="34"/>
          <w:rtl/>
          <w:lang w:eastAsia="ar-SA"/>
        </w:rPr>
        <w:t>محمدًا</w:t>
      </w:r>
      <w:r w:rsidR="00190121" w:rsidRPr="00D06546">
        <w:rPr>
          <w:rFonts w:ascii="Lotus Linotype" w:eastAsia="Times New Roman" w:hAnsi="Lotus Linotype" w:cs="Traditional Arabic"/>
          <w:b/>
          <w:bCs/>
          <w:color w:val="0070C0"/>
          <w:sz w:val="32"/>
          <w:szCs w:val="34"/>
          <w:rtl/>
          <w:lang w:eastAsia="ar-SA"/>
        </w:rPr>
        <w:t xml:space="preserve"> </w:t>
      </w:r>
      <w:r w:rsidRPr="00D06546">
        <w:rPr>
          <w:rFonts w:ascii="Lotus Linotype" w:eastAsia="Times New Roman" w:hAnsi="Lotus Linotype" w:cs="Traditional Arabic"/>
          <w:b/>
          <w:bCs/>
          <w:color w:val="0070C0"/>
          <w:sz w:val="32"/>
          <w:szCs w:val="34"/>
          <w:rtl/>
          <w:lang w:eastAsia="ar-SA"/>
        </w:rPr>
        <w:t>رسول</w:t>
      </w:r>
      <w:r w:rsidR="00190121" w:rsidRPr="00D06546">
        <w:rPr>
          <w:rFonts w:ascii="Lotus Linotype" w:eastAsia="Times New Roman" w:hAnsi="Lotus Linotype" w:cs="Traditional Arabic"/>
          <w:b/>
          <w:bCs/>
          <w:color w:val="0070C0"/>
          <w:sz w:val="32"/>
          <w:szCs w:val="34"/>
          <w:rtl/>
          <w:lang w:eastAsia="ar-SA"/>
        </w:rPr>
        <w:t xml:space="preserve"> </w:t>
      </w:r>
      <w:r w:rsidRPr="00D06546">
        <w:rPr>
          <w:rFonts w:ascii="Lotus Linotype" w:eastAsia="Times New Roman" w:hAnsi="Lotus Linotype" w:cs="Traditional Arabic"/>
          <w:b/>
          <w:bCs/>
          <w:color w:val="0070C0"/>
          <w:sz w:val="32"/>
          <w:szCs w:val="34"/>
          <w:rtl/>
          <w:lang w:eastAsia="ar-SA"/>
        </w:rPr>
        <w:t>الله</w:t>
      </w:r>
      <w:bookmarkEnd w:id="53"/>
      <w:bookmarkEnd w:id="54"/>
    </w:p>
    <w:p w14:paraId="603DB0F7" w14:textId="78BD3B40" w:rsidR="00B542EF" w:rsidRPr="00D06546" w:rsidRDefault="00190121"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hint="cs"/>
          <w:sz w:val="30"/>
          <w:szCs w:val="34"/>
          <w:rtl/>
          <w:lang w:eastAsia="ar-SA"/>
        </w:rPr>
        <w:lastRenderedPageBreak/>
        <w:t xml:space="preserve"> </w:t>
      </w:r>
      <w:r w:rsidR="00207BC2" w:rsidRPr="00D06546">
        <w:rPr>
          <w:rFonts w:ascii="Lotus Linotype" w:eastAsia="Times New Roman" w:hAnsi="Lotus Linotype" w:cs="Traditional Arabic"/>
          <w:sz w:val="30"/>
          <w:szCs w:val="34"/>
          <w:rtl/>
          <w:lang w:eastAsia="ar-SA"/>
        </w:rPr>
        <w:t>ومن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البراهين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المنطقية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العقلية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الدالة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على</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القرآن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كلام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الله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تعالى</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وعلى</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محمدًا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رسول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الله: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الله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تحدّى</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كفار</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قريش</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لما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كَذَّبوا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محمدًا</w:t>
      </w:r>
      <w:r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Pr="00D06546">
        <w:rPr>
          <w:rFonts w:ascii="Lotus Linotype" w:eastAsia="Times New Roman" w:hAnsi="Lotus Linotype" w:cs="Traditional Arabic"/>
          <w:color w:val="C00000"/>
          <w:sz w:val="30"/>
          <w:szCs w:val="34"/>
          <w:rtl/>
          <w:lang w:eastAsia="ar-SA"/>
        </w:rPr>
        <w:t xml:space="preserve"> </w:t>
      </w:r>
      <w:r w:rsidR="00207BC2" w:rsidRPr="00D06546">
        <w:rPr>
          <w:rFonts w:ascii="Lotus Linotype" w:eastAsia="Times New Roman" w:hAnsi="Lotus Linotype" w:cs="Traditional Arabic"/>
          <w:sz w:val="30"/>
          <w:szCs w:val="34"/>
          <w:rtl/>
          <w:lang w:eastAsia="ar-SA"/>
        </w:rPr>
        <w:t>،</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كغيرهم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مكذبي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الأنبياء</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الأمم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السابقة،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وقالوا: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إن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القرآن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ليس</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كلام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الله.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تحدّاهم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الله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يأتوا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بمثله؛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فعجزوا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على</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الرغم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أنه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بلغتهم،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وبالرغم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أنهم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أفصح</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الناس،</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وعلى</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الرغم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بينهم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كبار</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الخطباء</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والبلغاء</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وفحول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الشعراء،</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ثم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تحدَّاهم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يأتوا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بعشر</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سور</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مثله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مكذوبات</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فعجزوا،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ثم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تحدّاهم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يأتوا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بسورة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واحدة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فعجزوا،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ثم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أعلن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عجزهم،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وعجز</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جميع</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الجن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والإنس</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عن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الإتيان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بمثله،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ولو</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كان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بعضهم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لبعض</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معينًا؛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فقال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سبحانه:</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B3167D" w:rsidRPr="009B7480">
        <w:rPr>
          <w:rStyle w:val="Char7"/>
          <w:rFonts w:eastAsiaTheme="minorHAnsi" w:cs="KFGQPC Uthman Taha Naskh"/>
          <w:color w:val="0070C0"/>
          <w:rtl/>
        </w:rPr>
        <w:t>قُل</w:t>
      </w:r>
      <w:r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لَّئِنِ</w:t>
      </w:r>
      <w:r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اجْتَمَعَتِ</w:t>
      </w:r>
      <w:r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الْإِنسُ</w:t>
      </w:r>
      <w:r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وَالْجِنُّ</w:t>
      </w:r>
      <w:r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عَلَىٰ</w:t>
      </w:r>
      <w:r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أَن</w:t>
      </w:r>
      <w:r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يَأْتُوا</w:t>
      </w:r>
      <w:r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بِمِثْلِ</w:t>
      </w:r>
      <w:r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هَٰذَا</w:t>
      </w:r>
      <w:r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الْقُرْآنِ</w:t>
      </w:r>
      <w:r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لَا</w:t>
      </w:r>
      <w:r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يَأْتُونَ</w:t>
      </w:r>
      <w:r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بِمِثْلِهِ</w:t>
      </w:r>
      <w:r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وَلَوْ</w:t>
      </w:r>
      <w:r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كَانَ</w:t>
      </w:r>
      <w:r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بَعْضُهُمْ</w:t>
      </w:r>
      <w:r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لِبَعْضٍ</w:t>
      </w:r>
      <w:r w:rsidRPr="009B7480">
        <w:rPr>
          <w:rStyle w:val="Char7"/>
          <w:rFonts w:eastAsiaTheme="minorHAnsi" w:cs="KFGQPC Uthman Taha Naskh"/>
          <w:color w:val="0070C0"/>
          <w:rtl/>
        </w:rPr>
        <w:t xml:space="preserve"> </w:t>
      </w:r>
      <w:r w:rsidR="00B3167D" w:rsidRPr="009B7480">
        <w:rPr>
          <w:rStyle w:val="Char7"/>
          <w:rFonts w:eastAsiaTheme="minorHAnsi" w:cs="KFGQPC Uthman Taha Naskh"/>
          <w:color w:val="0070C0"/>
          <w:rtl/>
        </w:rPr>
        <w:t>ظَهِيرًا</w:t>
      </w:r>
      <w:r w:rsidR="00276AB0" w:rsidRPr="009B7480">
        <w:rPr>
          <w:rStyle w:val="Char7"/>
          <w:rFonts w:eastAsiaTheme="minorHAnsi" w:cs="KFGQPC Uthman Taha Naskh" w:hint="cs"/>
          <w:color w:val="0070C0"/>
          <w:rtl/>
        </w:rPr>
        <w:t>﴾</w:t>
      </w:r>
      <w:r w:rsidRPr="00D06546">
        <w:rPr>
          <w:rFonts w:ascii="Lotus Linotype" w:eastAsia="Times New Roman" w:hAnsi="Lotus Linotype" w:cs="Traditional Arabic" w:hint="cs"/>
          <w:sz w:val="30"/>
          <w:szCs w:val="34"/>
          <w:rtl/>
          <w:lang w:eastAsia="ar-SA"/>
        </w:rPr>
        <w:t xml:space="preserve"> </w:t>
      </w:r>
      <w:r w:rsidR="00207BC2" w:rsidRPr="00BE14DA">
        <w:rPr>
          <w:rFonts w:ascii="Lotus Linotype" w:eastAsia="Times New Roman" w:hAnsi="Lotus Linotype" w:cs="Traditional Arabic"/>
          <w:sz w:val="28"/>
          <w:szCs w:val="28"/>
          <w:rtl/>
        </w:rPr>
        <w:t>[الإسراء:88]</w:t>
      </w:r>
      <w:r w:rsidR="00207BC2" w:rsidRPr="00D06546">
        <w:rPr>
          <w:rFonts w:ascii="Lotus Linotype" w:eastAsia="Times New Roman" w:hAnsi="Lotus Linotype" w:cs="Traditional Arabic"/>
          <w:b/>
          <w:bCs/>
          <w:sz w:val="26"/>
          <w:szCs w:val="34"/>
          <w:rtl/>
        </w:rPr>
        <w:t>.</w:t>
      </w:r>
    </w:p>
    <w:p w14:paraId="3F92DCB7" w14:textId="05927FCE" w:rsidR="00900E0A" w:rsidRPr="00D06546" w:rsidRDefault="00900E0A"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فلو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لقدر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أهل</w:t>
      </w:r>
      <w:r w:rsidR="00190121" w:rsidRPr="00D06546">
        <w:rPr>
          <w:rFonts w:ascii="Lotus Linotype" w:eastAsia="Times New Roman" w:hAnsi="Lotus Linotype" w:cs="Traditional Arabic" w:hint="cs"/>
          <w:sz w:val="30"/>
          <w:szCs w:val="34"/>
          <w:rtl/>
          <w:lang w:eastAsia="ar-SA"/>
        </w:rPr>
        <w:t xml:space="preserve"> </w:t>
      </w:r>
    </w:p>
    <w:p w14:paraId="002A1CD2" w14:textId="25244E21" w:rsidR="00A10D17" w:rsidRPr="00D06546" w:rsidRDefault="00A10D17"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لغته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الفصحاء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يأتوا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بمثله،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ولكنه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وفضلُ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وسُموّه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كفضل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البشر.</w:t>
      </w:r>
    </w:p>
    <w:p w14:paraId="6AA04A93" w14:textId="36EB5E2A"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b/>
          <w:bCs/>
          <w:sz w:val="30"/>
          <w:szCs w:val="34"/>
          <w:rtl/>
        </w:rPr>
      </w:pPr>
      <w:r w:rsidRPr="00D06546">
        <w:rPr>
          <w:rFonts w:ascii="Lotus Linotype" w:eastAsia="Times New Roman" w:hAnsi="Lotus Linotype" w:cs="Traditional Arabic"/>
          <w:sz w:val="30"/>
          <w:szCs w:val="34"/>
          <w:rtl/>
          <w:lang w:eastAsia="ar-SA"/>
        </w:rPr>
        <w:t>وبما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مثيل؛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فليس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لكلامه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مثيل،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يأتي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9C018D" w:rsidRPr="009B7480">
        <w:rPr>
          <w:rStyle w:val="Char7"/>
          <w:rFonts w:eastAsiaTheme="minorHAnsi" w:cs="KFGQPC Uthman Taha Naskh"/>
          <w:color w:val="0070C0"/>
          <w:rtl/>
        </w:rPr>
        <w:t>مَّا</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كَانَ</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مُحَمَّدٌ</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أَبَا</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أَحَدٍ</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مِّن</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رِّجَالِكُمْ</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وَلَٰكِن</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رَّسُولَ</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وَخَاتَمَ</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النَّبِيِّينَ</w:t>
      </w:r>
      <w:r w:rsidR="00B542EF"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وَكَانَ</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بِكُلِّ</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شَيْءٍ</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عَلِيمًا</w:t>
      </w:r>
      <w:r w:rsidR="00276AB0" w:rsidRPr="009B7480">
        <w:rPr>
          <w:rStyle w:val="Char7"/>
          <w:rFonts w:eastAsiaTheme="minorHAnsi" w:cs="KFGQPC Uthman Taha Naskh" w:hint="cs"/>
          <w:color w:val="0070C0"/>
          <w:rtl/>
        </w:rPr>
        <w:t>﴾</w:t>
      </w:r>
      <w:r w:rsidR="00190121"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b/>
          <w:bCs/>
          <w:sz w:val="28"/>
          <w:szCs w:val="28"/>
          <w:rtl/>
        </w:rPr>
        <w:t>[الأحزاب:40]</w:t>
      </w:r>
      <w:r w:rsidRPr="00D06546">
        <w:rPr>
          <w:rFonts w:ascii="Lotus Linotype" w:eastAsia="Times New Roman" w:hAnsi="Lotus Linotype" w:cs="Traditional Arabic"/>
          <w:b/>
          <w:bCs/>
          <w:sz w:val="30"/>
          <w:szCs w:val="34"/>
          <w:rtl/>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9C018D" w:rsidRPr="009B7480">
        <w:rPr>
          <w:rStyle w:val="Char7"/>
          <w:rFonts w:eastAsiaTheme="minorHAnsi" w:cs="KFGQPC Uthman Taha Naskh"/>
          <w:color w:val="0070C0"/>
          <w:rtl/>
        </w:rPr>
        <w:t>وَمَا</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أَرْسَلْنَاكَ</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إِلَّا</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كَافَّةً</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لِّلنَّاسِ</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بَشِيرًا</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وَنَذِيرًا</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وَلَٰكِنَّ</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أَكْثَرَ</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النَّاسِ</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لَا</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يَعْلَمُونَ</w:t>
      </w:r>
      <w:r w:rsidR="00276AB0" w:rsidRPr="009B7480">
        <w:rPr>
          <w:rStyle w:val="Char7"/>
          <w:rFonts w:eastAsiaTheme="minorHAnsi" w:cs="KFGQPC Uthman Taha Naskh" w:hint="cs"/>
          <w:color w:val="0070C0"/>
          <w:rtl/>
        </w:rPr>
        <w:t>﴾</w:t>
      </w:r>
      <w:r w:rsidR="00190121"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[سبأ:28]</w:t>
      </w:r>
      <w:r w:rsidRPr="00D06546">
        <w:rPr>
          <w:rFonts w:ascii="Lotus Linotype" w:eastAsia="Times New Roman" w:hAnsi="Lotus Linotype" w:cs="Traditional Arabic"/>
          <w:b/>
          <w:bCs/>
          <w:sz w:val="30"/>
          <w:szCs w:val="34"/>
          <w:rtl/>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w:t>
      </w:r>
      <w:r w:rsidR="009C018D" w:rsidRPr="00D06546">
        <w:rPr>
          <w:rFonts w:ascii="Lotus Linotype" w:eastAsia="Times New Roman" w:hAnsi="Lotus Linotype" w:cs="Traditional Arabic" w:hint="cs"/>
          <w:sz w:val="30"/>
          <w:szCs w:val="34"/>
          <w:rtl/>
          <w:lang w:eastAsia="ar-SA"/>
        </w:rPr>
        <w:t>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9C018D" w:rsidRPr="009B7480">
        <w:rPr>
          <w:rStyle w:val="Char7"/>
          <w:rFonts w:eastAsiaTheme="minorHAnsi" w:cs="KFGQPC Uthman Taha Naskh"/>
          <w:color w:val="0070C0"/>
          <w:rtl/>
        </w:rPr>
        <w:t>وَمَا</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أَرْسَلْنَاكَ</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إِلَّا</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رَحْمَةً</w:t>
      </w:r>
      <w:r w:rsidR="00190121" w:rsidRPr="009B7480">
        <w:rPr>
          <w:rStyle w:val="Char7"/>
          <w:rFonts w:eastAsiaTheme="minorHAnsi" w:cs="KFGQPC Uthman Taha Naskh"/>
          <w:color w:val="0070C0"/>
          <w:rtl/>
        </w:rPr>
        <w:t xml:space="preserve"> </w:t>
      </w:r>
      <w:r w:rsidR="009C018D" w:rsidRPr="009B7480">
        <w:rPr>
          <w:rStyle w:val="Char7"/>
          <w:rFonts w:eastAsiaTheme="minorHAnsi" w:cs="KFGQPC Uthman Taha Naskh"/>
          <w:color w:val="0070C0"/>
          <w:rtl/>
        </w:rPr>
        <w:t>لِّلْعَالَمِينَ</w:t>
      </w:r>
      <w:r w:rsidR="00276AB0" w:rsidRPr="009B7480">
        <w:rPr>
          <w:rStyle w:val="Char7"/>
          <w:rFonts w:eastAsiaTheme="minorHAnsi" w:cs="KFGQPC Uthman Taha Naskh" w:hint="cs"/>
          <w:color w:val="0070C0"/>
          <w:rtl/>
        </w:rPr>
        <w:t>﴾</w:t>
      </w:r>
      <w:r w:rsidR="00190121"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[الأنبياء:107]</w:t>
      </w:r>
      <w:r w:rsidRPr="00D06546">
        <w:rPr>
          <w:rFonts w:ascii="Lotus Linotype" w:eastAsia="Times New Roman" w:hAnsi="Lotus Linotype" w:cs="Traditional Arabic"/>
          <w:b/>
          <w:bCs/>
          <w:sz w:val="30"/>
          <w:szCs w:val="34"/>
          <w:rtl/>
        </w:rPr>
        <w:t>.</w:t>
      </w:r>
    </w:p>
    <w:p w14:paraId="2259E2A4" w14:textId="4B6F67CC" w:rsidR="009742E3" w:rsidRPr="00D06546" w:rsidRDefault="00190121" w:rsidP="00322F96">
      <w:pPr>
        <w:pStyle w:val="ListParagraph"/>
        <w:numPr>
          <w:ilvl w:val="0"/>
          <w:numId w:val="50"/>
        </w:numPr>
        <w:adjustRightInd w:val="0"/>
        <w:snapToGrid w:val="0"/>
        <w:spacing w:after="120" w:line="500" w:lineRule="exact"/>
        <w:ind w:left="0" w:firstLine="397"/>
        <w:contextualSpacing w:val="0"/>
        <w:jc w:val="lowKashida"/>
        <w:rPr>
          <w:rFonts w:ascii="Lotus Linotype" w:hAnsi="Lotus Linotype"/>
          <w:sz w:val="30"/>
          <w:szCs w:val="34"/>
          <w:rtl/>
        </w:rPr>
      </w:pPr>
      <w:r w:rsidRPr="00D06546">
        <w:rPr>
          <w:rFonts w:ascii="Lotus Linotype" w:hAnsi="Lotus Linotype" w:hint="cs"/>
          <w:b/>
          <w:bCs/>
          <w:sz w:val="30"/>
          <w:szCs w:val="34"/>
          <w:rtl/>
        </w:rPr>
        <w:lastRenderedPageBreak/>
        <w:t xml:space="preserve"> </w:t>
      </w:r>
      <w:r w:rsidR="00207BC2" w:rsidRPr="00D06546">
        <w:rPr>
          <w:rFonts w:ascii="Lotus Linotype" w:hAnsi="Lotus Linotype"/>
          <w:b/>
          <w:bCs/>
          <w:sz w:val="30"/>
          <w:szCs w:val="34"/>
          <w:rtl/>
        </w:rPr>
        <w:t>المعنى</w:t>
      </w:r>
      <w:r w:rsidRPr="00D06546">
        <w:rPr>
          <w:rFonts w:ascii="Lotus Linotype" w:hAnsi="Lotus Linotype"/>
          <w:b/>
          <w:bCs/>
          <w:sz w:val="30"/>
          <w:szCs w:val="34"/>
          <w:rtl/>
        </w:rPr>
        <w:t xml:space="preserve"> </w:t>
      </w:r>
      <w:r w:rsidR="00207BC2" w:rsidRPr="00D06546">
        <w:rPr>
          <w:rFonts w:ascii="Lotus Linotype" w:hAnsi="Lotus Linotype"/>
          <w:b/>
          <w:bCs/>
          <w:sz w:val="30"/>
          <w:szCs w:val="34"/>
          <w:rtl/>
        </w:rPr>
        <w:t>الإجمالي</w:t>
      </w:r>
      <w:r w:rsidRPr="00D06546">
        <w:rPr>
          <w:rFonts w:ascii="Lotus Linotype" w:hAnsi="Lotus Linotype"/>
          <w:b/>
          <w:bCs/>
          <w:sz w:val="30"/>
          <w:szCs w:val="34"/>
          <w:rtl/>
        </w:rPr>
        <w:t xml:space="preserve"> </w:t>
      </w:r>
      <w:r w:rsidR="00207BC2" w:rsidRPr="00D06546">
        <w:rPr>
          <w:rFonts w:ascii="Lotus Linotype" w:hAnsi="Lotus Linotype"/>
          <w:b/>
          <w:bCs/>
          <w:sz w:val="30"/>
          <w:szCs w:val="34"/>
          <w:rtl/>
        </w:rPr>
        <w:t>للآيات:</w:t>
      </w:r>
      <w:r w:rsidRPr="00D06546">
        <w:rPr>
          <w:rFonts w:ascii="Lotus Linotype" w:hAnsi="Lotus Linotype" w:hint="cs"/>
          <w:b/>
          <w:bCs/>
          <w:sz w:val="30"/>
          <w:szCs w:val="34"/>
          <w:rtl/>
        </w:rPr>
        <w:t xml:space="preserve"> </w:t>
      </w:r>
    </w:p>
    <w:p w14:paraId="6D586B64" w14:textId="2B4A02E1" w:rsidR="00207BC2" w:rsidRPr="00D06546" w:rsidRDefault="00207BC2" w:rsidP="00146078">
      <w:pPr>
        <w:pStyle w:val="ListParagraph"/>
        <w:numPr>
          <w:ilvl w:val="0"/>
          <w:numId w:val="28"/>
        </w:numPr>
        <w:adjustRightInd w:val="0"/>
        <w:snapToGrid w:val="0"/>
        <w:spacing w:after="60" w:line="500" w:lineRule="exact"/>
        <w:ind w:left="0" w:firstLine="397"/>
        <w:contextualSpacing w:val="0"/>
        <w:jc w:val="lowKashida"/>
        <w:rPr>
          <w:rFonts w:ascii="Lotus Linotype" w:hAnsi="Lotus Linotype"/>
          <w:sz w:val="30"/>
          <w:szCs w:val="34"/>
          <w:rtl/>
        </w:rPr>
      </w:pPr>
      <w:r w:rsidRPr="00D06546">
        <w:rPr>
          <w:rFonts w:ascii="Lotus Linotype" w:hAnsi="Lotus Linotype"/>
          <w:sz w:val="30"/>
          <w:szCs w:val="34"/>
          <w:rtl/>
        </w:rPr>
        <w:t>يخبر</w:t>
      </w:r>
      <w:r w:rsidR="00190121" w:rsidRPr="00D06546">
        <w:rPr>
          <w:rFonts w:ascii="Lotus Linotype" w:hAnsi="Lotus Linotype"/>
          <w:sz w:val="30"/>
          <w:szCs w:val="34"/>
          <w:rtl/>
        </w:rPr>
        <w:t xml:space="preserve"> </w:t>
      </w:r>
      <w:r w:rsidRPr="00D06546">
        <w:rPr>
          <w:rFonts w:ascii="Lotus Linotype" w:hAnsi="Lotus Linotype"/>
          <w:sz w:val="30"/>
          <w:szCs w:val="34"/>
          <w:rtl/>
        </w:rPr>
        <w:t>الله</w:t>
      </w:r>
      <w:r w:rsidR="00190121" w:rsidRPr="00D06546">
        <w:rPr>
          <w:rFonts w:ascii="Lotus Linotype" w:hAnsi="Lotus Linotype"/>
          <w:sz w:val="30"/>
          <w:szCs w:val="34"/>
          <w:rtl/>
        </w:rPr>
        <w:t xml:space="preserve"> </w:t>
      </w:r>
      <w:r w:rsidRPr="00D06546">
        <w:rPr>
          <w:rFonts w:ascii="Lotus Linotype" w:hAnsi="Lotus Linotype"/>
          <w:sz w:val="30"/>
          <w:szCs w:val="34"/>
          <w:rtl/>
        </w:rPr>
        <w:t>تعالى</w:t>
      </w:r>
      <w:r w:rsidR="00190121" w:rsidRPr="00D06546">
        <w:rPr>
          <w:rFonts w:ascii="Lotus Linotype" w:hAnsi="Lotus Linotype"/>
          <w:sz w:val="30"/>
          <w:szCs w:val="34"/>
          <w:rtl/>
        </w:rPr>
        <w:t xml:space="preserve"> </w:t>
      </w:r>
      <w:r w:rsidRPr="00D06546">
        <w:rPr>
          <w:rFonts w:ascii="Lotus Linotype" w:hAnsi="Lotus Linotype"/>
          <w:sz w:val="30"/>
          <w:szCs w:val="34"/>
          <w:rtl/>
        </w:rPr>
        <w:t>في</w:t>
      </w:r>
      <w:r w:rsidR="00190121" w:rsidRPr="00D06546">
        <w:rPr>
          <w:rFonts w:ascii="Lotus Linotype" w:hAnsi="Lotus Linotype"/>
          <w:sz w:val="30"/>
          <w:szCs w:val="34"/>
          <w:rtl/>
        </w:rPr>
        <w:t xml:space="preserve"> </w:t>
      </w:r>
      <w:r w:rsidRPr="00D06546">
        <w:rPr>
          <w:rFonts w:ascii="Lotus Linotype" w:hAnsi="Lotus Linotype"/>
          <w:sz w:val="30"/>
          <w:szCs w:val="34"/>
          <w:rtl/>
        </w:rPr>
        <w:t>الآية</w:t>
      </w:r>
      <w:r w:rsidR="00190121" w:rsidRPr="00D06546">
        <w:rPr>
          <w:rFonts w:ascii="Lotus Linotype" w:hAnsi="Lotus Linotype"/>
          <w:sz w:val="30"/>
          <w:szCs w:val="34"/>
          <w:rtl/>
        </w:rPr>
        <w:t xml:space="preserve"> </w:t>
      </w:r>
      <w:r w:rsidRPr="00D06546">
        <w:rPr>
          <w:rFonts w:ascii="Lotus Linotype" w:hAnsi="Lotus Linotype"/>
          <w:sz w:val="30"/>
          <w:szCs w:val="34"/>
          <w:rtl/>
        </w:rPr>
        <w:t>الأولى</w:t>
      </w:r>
      <w:r w:rsidR="00190121" w:rsidRPr="00D06546">
        <w:rPr>
          <w:rFonts w:ascii="Lotus Linotype" w:hAnsi="Lotus Linotype"/>
          <w:sz w:val="30"/>
          <w:szCs w:val="34"/>
          <w:rtl/>
        </w:rPr>
        <w:t xml:space="preserve"> </w:t>
      </w:r>
      <w:r w:rsidRPr="00D06546">
        <w:rPr>
          <w:rFonts w:ascii="Lotus Linotype" w:hAnsi="Lotus Linotype"/>
          <w:sz w:val="30"/>
          <w:szCs w:val="34"/>
          <w:rtl/>
        </w:rPr>
        <w:t>أن</w:t>
      </w:r>
      <w:r w:rsidR="00190121" w:rsidRPr="00D06546">
        <w:rPr>
          <w:rFonts w:ascii="Lotus Linotype" w:hAnsi="Lotus Linotype" w:hint="cs"/>
          <w:sz w:val="30"/>
          <w:szCs w:val="34"/>
          <w:rtl/>
        </w:rPr>
        <w:t xml:space="preserve"> </w:t>
      </w:r>
      <w:r w:rsidRPr="00D06546">
        <w:rPr>
          <w:rFonts w:ascii="Lotus Linotype" w:hAnsi="Lotus Linotype"/>
          <w:sz w:val="30"/>
          <w:szCs w:val="34"/>
          <w:rtl/>
        </w:rPr>
        <w:t>محمدًا</w:t>
      </w:r>
      <w:r w:rsidR="00190121" w:rsidRPr="00D06546">
        <w:rPr>
          <w:rFonts w:ascii="Lotus Linotype" w:hAnsi="Lotus Linotype"/>
          <w:sz w:val="30"/>
          <w:szCs w:val="34"/>
          <w:rtl/>
        </w:rPr>
        <w:t xml:space="preserve"> </w:t>
      </w:r>
      <w:r w:rsidR="006050DF" w:rsidRPr="00BE06DC">
        <w:rPr>
          <w:color w:val="C00000"/>
          <w:rtl/>
        </w:rPr>
        <w:t>-صلى</w:t>
      </w:r>
      <w:r w:rsidR="00190121" w:rsidRPr="00BE06DC">
        <w:rPr>
          <w:color w:val="C00000"/>
          <w:rtl/>
        </w:rPr>
        <w:t xml:space="preserve"> </w:t>
      </w:r>
      <w:r w:rsidR="006050DF" w:rsidRPr="00BE06DC">
        <w:rPr>
          <w:color w:val="C00000"/>
          <w:rtl/>
        </w:rPr>
        <w:t>الله</w:t>
      </w:r>
      <w:r w:rsidR="00190121" w:rsidRPr="00BE06DC">
        <w:rPr>
          <w:color w:val="C00000"/>
          <w:rtl/>
        </w:rPr>
        <w:t xml:space="preserve"> </w:t>
      </w:r>
      <w:r w:rsidR="006050DF" w:rsidRPr="00BE06DC">
        <w:rPr>
          <w:color w:val="C00000"/>
          <w:rtl/>
        </w:rPr>
        <w:t>عليه</w:t>
      </w:r>
      <w:r w:rsidR="00190121" w:rsidRPr="00BE06DC">
        <w:rPr>
          <w:color w:val="C00000"/>
          <w:rtl/>
        </w:rPr>
        <w:t xml:space="preserve"> </w:t>
      </w:r>
      <w:r w:rsidR="006050DF" w:rsidRPr="00BE06DC">
        <w:rPr>
          <w:color w:val="C00000"/>
          <w:rtl/>
        </w:rPr>
        <w:t>وسلم-</w:t>
      </w:r>
      <w:r w:rsidR="00190121" w:rsidRPr="00BE06DC">
        <w:rPr>
          <w:color w:val="C00000"/>
          <w:rtl/>
        </w:rPr>
        <w:t xml:space="preserve"> </w:t>
      </w:r>
      <w:r w:rsidRPr="00D06546">
        <w:rPr>
          <w:rFonts w:ascii="Lotus Linotype" w:hAnsi="Lotus Linotype"/>
          <w:sz w:val="30"/>
          <w:szCs w:val="34"/>
          <w:rtl/>
        </w:rPr>
        <w:t>رسوله</w:t>
      </w:r>
      <w:r w:rsidR="00190121" w:rsidRPr="00D06546">
        <w:rPr>
          <w:rFonts w:ascii="Lotus Linotype" w:hAnsi="Lotus Linotype"/>
          <w:sz w:val="30"/>
          <w:szCs w:val="34"/>
          <w:rtl/>
        </w:rPr>
        <w:t xml:space="preserve"> </w:t>
      </w:r>
      <w:r w:rsidRPr="00D06546">
        <w:rPr>
          <w:rFonts w:ascii="Lotus Linotype" w:hAnsi="Lotus Linotype"/>
          <w:sz w:val="30"/>
          <w:szCs w:val="34"/>
          <w:rtl/>
        </w:rPr>
        <w:t>إلى</w:t>
      </w:r>
      <w:r w:rsidR="00190121" w:rsidRPr="00D06546">
        <w:rPr>
          <w:rFonts w:ascii="Lotus Linotype" w:hAnsi="Lotus Linotype"/>
          <w:sz w:val="30"/>
          <w:szCs w:val="34"/>
          <w:rtl/>
        </w:rPr>
        <w:t xml:space="preserve"> </w:t>
      </w:r>
      <w:r w:rsidRPr="00D06546">
        <w:rPr>
          <w:rFonts w:ascii="Lotus Linotype" w:hAnsi="Lotus Linotype"/>
          <w:sz w:val="30"/>
          <w:szCs w:val="34"/>
          <w:rtl/>
        </w:rPr>
        <w:t>الناس</w:t>
      </w:r>
      <w:r w:rsidR="00190121" w:rsidRPr="00D06546">
        <w:rPr>
          <w:rFonts w:ascii="Lotus Linotype" w:hAnsi="Lotus Linotype"/>
          <w:sz w:val="30"/>
          <w:szCs w:val="34"/>
          <w:rtl/>
        </w:rPr>
        <w:t xml:space="preserve"> </w:t>
      </w:r>
      <w:r w:rsidRPr="00D06546">
        <w:rPr>
          <w:rFonts w:ascii="Lotus Linotype" w:hAnsi="Lotus Linotype"/>
          <w:sz w:val="30"/>
          <w:szCs w:val="34"/>
          <w:rtl/>
        </w:rPr>
        <w:t>كلهم،</w:t>
      </w:r>
      <w:r w:rsidR="00190121" w:rsidRPr="00D06546">
        <w:rPr>
          <w:rFonts w:ascii="Lotus Linotype" w:hAnsi="Lotus Linotype"/>
          <w:sz w:val="30"/>
          <w:szCs w:val="34"/>
          <w:rtl/>
        </w:rPr>
        <w:t xml:space="preserve"> </w:t>
      </w:r>
      <w:r w:rsidRPr="00D06546">
        <w:rPr>
          <w:rFonts w:ascii="Lotus Linotype" w:hAnsi="Lotus Linotype"/>
          <w:sz w:val="30"/>
          <w:szCs w:val="34"/>
          <w:rtl/>
        </w:rPr>
        <w:t>وأنه</w:t>
      </w:r>
      <w:r w:rsidR="00190121" w:rsidRPr="00D06546">
        <w:rPr>
          <w:rFonts w:ascii="Lotus Linotype" w:hAnsi="Lotus Linotype"/>
          <w:sz w:val="30"/>
          <w:szCs w:val="34"/>
          <w:rtl/>
        </w:rPr>
        <w:t xml:space="preserve"> </w:t>
      </w:r>
      <w:r w:rsidRPr="00D06546">
        <w:rPr>
          <w:rFonts w:ascii="Lotus Linotype" w:hAnsi="Lotus Linotype"/>
          <w:sz w:val="30"/>
          <w:szCs w:val="34"/>
          <w:rtl/>
        </w:rPr>
        <w:t>خاتم</w:t>
      </w:r>
      <w:r w:rsidR="00190121" w:rsidRPr="00D06546">
        <w:rPr>
          <w:rFonts w:ascii="Lotus Linotype" w:hAnsi="Lotus Linotype"/>
          <w:sz w:val="30"/>
          <w:szCs w:val="34"/>
          <w:rtl/>
        </w:rPr>
        <w:t xml:space="preserve"> </w:t>
      </w:r>
      <w:r w:rsidRPr="00D06546">
        <w:rPr>
          <w:rFonts w:ascii="Lotus Linotype" w:hAnsi="Lotus Linotype"/>
          <w:sz w:val="30"/>
          <w:szCs w:val="34"/>
          <w:rtl/>
        </w:rPr>
        <w:t>أنبيائه</w:t>
      </w:r>
      <w:r w:rsidR="00190121" w:rsidRPr="00D06546">
        <w:rPr>
          <w:rFonts w:ascii="Lotus Linotype" w:hAnsi="Lotus Linotype"/>
          <w:sz w:val="30"/>
          <w:szCs w:val="34"/>
          <w:rtl/>
        </w:rPr>
        <w:t xml:space="preserve"> </w:t>
      </w:r>
      <w:r w:rsidRPr="00D06546">
        <w:rPr>
          <w:rFonts w:ascii="Lotus Linotype" w:hAnsi="Lotus Linotype"/>
          <w:sz w:val="30"/>
          <w:szCs w:val="34"/>
          <w:rtl/>
        </w:rPr>
        <w:t>فليس</w:t>
      </w:r>
      <w:r w:rsidR="00190121" w:rsidRPr="00D06546">
        <w:rPr>
          <w:rFonts w:ascii="Lotus Linotype" w:hAnsi="Lotus Linotype"/>
          <w:sz w:val="30"/>
          <w:szCs w:val="34"/>
          <w:rtl/>
        </w:rPr>
        <w:t xml:space="preserve"> </w:t>
      </w:r>
      <w:r w:rsidRPr="00D06546">
        <w:rPr>
          <w:rFonts w:ascii="Lotus Linotype" w:hAnsi="Lotus Linotype"/>
          <w:sz w:val="30"/>
          <w:szCs w:val="34"/>
          <w:rtl/>
        </w:rPr>
        <w:t>بعده</w:t>
      </w:r>
      <w:r w:rsidR="00190121" w:rsidRPr="00D06546">
        <w:rPr>
          <w:rFonts w:ascii="Lotus Linotype" w:hAnsi="Lotus Linotype"/>
          <w:sz w:val="30"/>
          <w:szCs w:val="34"/>
          <w:rtl/>
        </w:rPr>
        <w:t xml:space="preserve"> </w:t>
      </w:r>
      <w:r w:rsidRPr="00D06546">
        <w:rPr>
          <w:rFonts w:ascii="Lotus Linotype" w:hAnsi="Lotus Linotype"/>
          <w:sz w:val="30"/>
          <w:szCs w:val="34"/>
          <w:rtl/>
        </w:rPr>
        <w:t>نبي،</w:t>
      </w:r>
      <w:r w:rsidR="00190121" w:rsidRPr="00D06546">
        <w:rPr>
          <w:rFonts w:ascii="Lotus Linotype" w:hAnsi="Lotus Linotype"/>
          <w:sz w:val="30"/>
          <w:szCs w:val="34"/>
          <w:rtl/>
        </w:rPr>
        <w:t xml:space="preserve"> </w:t>
      </w:r>
      <w:r w:rsidRPr="00D06546">
        <w:rPr>
          <w:rFonts w:ascii="Lotus Linotype" w:hAnsi="Lotus Linotype"/>
          <w:sz w:val="30"/>
          <w:szCs w:val="34"/>
          <w:rtl/>
        </w:rPr>
        <w:t>ويخبر</w:t>
      </w:r>
      <w:r w:rsidR="00190121" w:rsidRPr="00D06546">
        <w:rPr>
          <w:rFonts w:ascii="Lotus Linotype" w:hAnsi="Lotus Linotype"/>
          <w:sz w:val="30"/>
          <w:szCs w:val="34"/>
          <w:rtl/>
        </w:rPr>
        <w:t xml:space="preserve"> </w:t>
      </w:r>
      <w:r w:rsidRPr="00D06546">
        <w:rPr>
          <w:rFonts w:ascii="Lotus Linotype" w:hAnsi="Lotus Linotype"/>
          <w:sz w:val="30"/>
          <w:szCs w:val="34"/>
          <w:rtl/>
        </w:rPr>
        <w:t>أنه</w:t>
      </w:r>
      <w:r w:rsidR="00190121" w:rsidRPr="00D06546">
        <w:rPr>
          <w:rFonts w:ascii="Lotus Linotype" w:hAnsi="Lotus Linotype"/>
          <w:sz w:val="30"/>
          <w:szCs w:val="34"/>
          <w:rtl/>
        </w:rPr>
        <w:t xml:space="preserve"> </w:t>
      </w:r>
      <w:r w:rsidRPr="00D06546">
        <w:rPr>
          <w:rFonts w:ascii="Lotus Linotype" w:hAnsi="Lotus Linotype"/>
          <w:sz w:val="30"/>
          <w:szCs w:val="34"/>
          <w:rtl/>
        </w:rPr>
        <w:t>اختاره</w:t>
      </w:r>
      <w:r w:rsidR="00190121" w:rsidRPr="00D06546">
        <w:rPr>
          <w:rFonts w:ascii="Lotus Linotype" w:hAnsi="Lotus Linotype"/>
          <w:sz w:val="30"/>
          <w:szCs w:val="34"/>
          <w:rtl/>
        </w:rPr>
        <w:t xml:space="preserve"> </w:t>
      </w:r>
      <w:r w:rsidRPr="00D06546">
        <w:rPr>
          <w:rFonts w:ascii="Lotus Linotype" w:hAnsi="Lotus Linotype"/>
          <w:sz w:val="30"/>
          <w:szCs w:val="34"/>
          <w:rtl/>
        </w:rPr>
        <w:t>لحمل</w:t>
      </w:r>
      <w:r w:rsidR="00190121" w:rsidRPr="00D06546">
        <w:rPr>
          <w:rFonts w:ascii="Lotus Linotype" w:hAnsi="Lotus Linotype"/>
          <w:sz w:val="30"/>
          <w:szCs w:val="34"/>
          <w:rtl/>
        </w:rPr>
        <w:t xml:space="preserve"> </w:t>
      </w:r>
      <w:r w:rsidRPr="00D06546">
        <w:rPr>
          <w:rFonts w:ascii="Lotus Linotype" w:hAnsi="Lotus Linotype"/>
          <w:sz w:val="30"/>
          <w:szCs w:val="34"/>
          <w:rtl/>
        </w:rPr>
        <w:t>رسالته</w:t>
      </w:r>
      <w:r w:rsidR="00190121" w:rsidRPr="00D06546">
        <w:rPr>
          <w:rFonts w:ascii="Lotus Linotype" w:hAnsi="Lotus Linotype"/>
          <w:sz w:val="30"/>
          <w:szCs w:val="34"/>
          <w:rtl/>
        </w:rPr>
        <w:t xml:space="preserve"> </w:t>
      </w:r>
      <w:r w:rsidRPr="00D06546">
        <w:rPr>
          <w:rFonts w:ascii="Lotus Linotype" w:hAnsi="Lotus Linotype"/>
          <w:sz w:val="30"/>
          <w:szCs w:val="34"/>
          <w:rtl/>
        </w:rPr>
        <w:t>وليكون</w:t>
      </w:r>
      <w:r w:rsidR="00190121" w:rsidRPr="00D06546">
        <w:rPr>
          <w:rFonts w:ascii="Lotus Linotype" w:hAnsi="Lotus Linotype"/>
          <w:sz w:val="30"/>
          <w:szCs w:val="34"/>
          <w:rtl/>
        </w:rPr>
        <w:t xml:space="preserve"> </w:t>
      </w:r>
      <w:r w:rsidRPr="00D06546">
        <w:rPr>
          <w:rFonts w:ascii="Lotus Linotype" w:hAnsi="Lotus Linotype"/>
          <w:sz w:val="30"/>
          <w:szCs w:val="34"/>
          <w:rtl/>
        </w:rPr>
        <w:t>خاتمًا</w:t>
      </w:r>
      <w:r w:rsidR="00190121" w:rsidRPr="00D06546">
        <w:rPr>
          <w:rFonts w:ascii="Lotus Linotype" w:hAnsi="Lotus Linotype"/>
          <w:sz w:val="30"/>
          <w:szCs w:val="34"/>
          <w:rtl/>
        </w:rPr>
        <w:t xml:space="preserve"> </w:t>
      </w:r>
      <w:r w:rsidRPr="00D06546">
        <w:rPr>
          <w:rFonts w:ascii="Lotus Linotype" w:hAnsi="Lotus Linotype"/>
          <w:sz w:val="30"/>
          <w:szCs w:val="34"/>
          <w:rtl/>
        </w:rPr>
        <w:t>لرسله؛</w:t>
      </w:r>
      <w:r w:rsidR="00190121" w:rsidRPr="00D06546">
        <w:rPr>
          <w:rFonts w:ascii="Lotus Linotype" w:hAnsi="Lotus Linotype"/>
          <w:sz w:val="30"/>
          <w:szCs w:val="34"/>
          <w:rtl/>
        </w:rPr>
        <w:t xml:space="preserve"> </w:t>
      </w:r>
      <w:r w:rsidRPr="00D06546">
        <w:rPr>
          <w:rFonts w:ascii="Lotus Linotype" w:hAnsi="Lotus Linotype"/>
          <w:sz w:val="30"/>
          <w:szCs w:val="34"/>
          <w:rtl/>
        </w:rPr>
        <w:t>لأنه</w:t>
      </w:r>
      <w:r w:rsidR="00190121" w:rsidRPr="00D06546">
        <w:rPr>
          <w:rFonts w:ascii="Lotus Linotype" w:hAnsi="Lotus Linotype"/>
          <w:sz w:val="30"/>
          <w:szCs w:val="34"/>
          <w:rtl/>
        </w:rPr>
        <w:t xml:space="preserve"> </w:t>
      </w:r>
      <w:r w:rsidRPr="00D06546">
        <w:rPr>
          <w:rFonts w:ascii="Lotus Linotype" w:hAnsi="Lotus Linotype"/>
          <w:sz w:val="30"/>
          <w:szCs w:val="34"/>
          <w:rtl/>
        </w:rPr>
        <w:t>يعلم</w:t>
      </w:r>
      <w:r w:rsidR="00190121" w:rsidRPr="00D06546">
        <w:rPr>
          <w:rFonts w:ascii="Lotus Linotype" w:hAnsi="Lotus Linotype"/>
          <w:sz w:val="30"/>
          <w:szCs w:val="34"/>
          <w:rtl/>
        </w:rPr>
        <w:t xml:space="preserve"> </w:t>
      </w:r>
      <w:r w:rsidRPr="00D06546">
        <w:rPr>
          <w:rFonts w:ascii="Lotus Linotype" w:hAnsi="Lotus Linotype"/>
          <w:sz w:val="30"/>
          <w:szCs w:val="34"/>
          <w:rtl/>
        </w:rPr>
        <w:t>أنه</w:t>
      </w:r>
      <w:r w:rsidR="00190121" w:rsidRPr="00D06546">
        <w:rPr>
          <w:rFonts w:ascii="Lotus Linotype" w:hAnsi="Lotus Linotype"/>
          <w:sz w:val="30"/>
          <w:szCs w:val="34"/>
          <w:rtl/>
        </w:rPr>
        <w:t xml:space="preserve"> </w:t>
      </w:r>
      <w:r w:rsidRPr="00D06546">
        <w:rPr>
          <w:rFonts w:ascii="Lotus Linotype" w:hAnsi="Lotus Linotype"/>
          <w:sz w:val="30"/>
          <w:szCs w:val="34"/>
          <w:rtl/>
        </w:rPr>
        <w:t>أصلح</w:t>
      </w:r>
      <w:r w:rsidR="00190121" w:rsidRPr="00D06546">
        <w:rPr>
          <w:rFonts w:ascii="Lotus Linotype" w:hAnsi="Lotus Linotype"/>
          <w:sz w:val="30"/>
          <w:szCs w:val="34"/>
          <w:rtl/>
        </w:rPr>
        <w:t xml:space="preserve"> </w:t>
      </w:r>
      <w:r w:rsidRPr="00D06546">
        <w:rPr>
          <w:rFonts w:ascii="Lotus Linotype" w:hAnsi="Lotus Linotype"/>
          <w:sz w:val="30"/>
          <w:szCs w:val="34"/>
          <w:rtl/>
        </w:rPr>
        <w:t>الناس</w:t>
      </w:r>
      <w:r w:rsidR="00190121" w:rsidRPr="00D06546">
        <w:rPr>
          <w:rFonts w:ascii="Lotus Linotype" w:hAnsi="Lotus Linotype"/>
          <w:sz w:val="30"/>
          <w:szCs w:val="34"/>
          <w:rtl/>
        </w:rPr>
        <w:t xml:space="preserve"> </w:t>
      </w:r>
      <w:r w:rsidRPr="00D06546">
        <w:rPr>
          <w:rFonts w:ascii="Lotus Linotype" w:hAnsi="Lotus Linotype"/>
          <w:sz w:val="30"/>
          <w:szCs w:val="34"/>
          <w:rtl/>
        </w:rPr>
        <w:t>لذلك.</w:t>
      </w:r>
    </w:p>
    <w:p w14:paraId="741CD5E8" w14:textId="7EBF786E" w:rsidR="00207BC2" w:rsidRPr="00D06546" w:rsidRDefault="00207BC2" w:rsidP="00146078">
      <w:pPr>
        <w:numPr>
          <w:ilvl w:val="0"/>
          <w:numId w:val="28"/>
        </w:numPr>
        <w:adjustRightInd w:val="0"/>
        <w:snapToGrid w:val="0"/>
        <w:spacing w:after="6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ويخبر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سبحانه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الثانية: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أرسل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محمدًا</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للناس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الأبيض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والأسود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والعرب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أكثر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يعلمون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ضلّوا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وكفروا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اتباعهم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p>
    <w:p w14:paraId="11472BC8" w14:textId="6676A5D2" w:rsidR="00207BC2" w:rsidRPr="00D06546" w:rsidRDefault="00207BC2" w:rsidP="00146078">
      <w:pPr>
        <w:numPr>
          <w:ilvl w:val="0"/>
          <w:numId w:val="28"/>
        </w:numPr>
        <w:adjustRightInd w:val="0"/>
        <w:snapToGrid w:val="0"/>
        <w:spacing w:after="60" w:line="500" w:lineRule="exact"/>
        <w:ind w:left="0"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ويخاطب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محمدًا</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الثالثة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فيخبره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أرسله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رحمةً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للعالم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أجمع؛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رحمة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تكرَّم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واتبعه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رحمة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يؤمن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يتبعه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رحمة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واستحق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والعذاب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الأليم.</w:t>
      </w:r>
    </w:p>
    <w:p w14:paraId="72674CED" w14:textId="0A31FC50" w:rsidR="00207BC2" w:rsidRPr="00D06546" w:rsidRDefault="00207BC2" w:rsidP="00146078">
      <w:pPr>
        <w:pStyle w:val="af5"/>
        <w:spacing w:after="60"/>
        <w:rPr>
          <w:rFonts w:cs="Traditional Arabic"/>
          <w:szCs w:val="34"/>
          <w:rtl/>
        </w:rPr>
      </w:pPr>
      <w:bookmarkStart w:id="55" w:name="_Toc477205303"/>
      <w:bookmarkStart w:id="56" w:name="_Toc477207656"/>
      <w:bookmarkStart w:id="57" w:name="_Toc59640786"/>
      <w:r w:rsidRPr="00D06546">
        <w:rPr>
          <w:rFonts w:cs="Traditional Arabic"/>
          <w:szCs w:val="34"/>
          <w:rtl/>
        </w:rPr>
        <w:t>نداء</w:t>
      </w:r>
      <w:r w:rsidR="00190121" w:rsidRPr="00D06546">
        <w:rPr>
          <w:rFonts w:cs="Traditional Arabic"/>
          <w:szCs w:val="34"/>
          <w:rtl/>
        </w:rPr>
        <w:t xml:space="preserve"> </w:t>
      </w:r>
      <w:r w:rsidRPr="00D06546">
        <w:rPr>
          <w:rFonts w:cs="Traditional Arabic"/>
          <w:szCs w:val="34"/>
          <w:rtl/>
        </w:rPr>
        <w:t>للإيمان</w:t>
      </w:r>
      <w:r w:rsidR="00190121" w:rsidRPr="00D06546">
        <w:rPr>
          <w:rFonts w:cs="Traditional Arabic"/>
          <w:szCs w:val="34"/>
          <w:rtl/>
        </w:rPr>
        <w:t xml:space="preserve"> </w:t>
      </w:r>
      <w:r w:rsidRPr="00D06546">
        <w:rPr>
          <w:rFonts w:cs="Traditional Arabic"/>
          <w:szCs w:val="34"/>
          <w:rtl/>
        </w:rPr>
        <w:t>بالله</w:t>
      </w:r>
      <w:r w:rsidR="00190121" w:rsidRPr="00D06546">
        <w:rPr>
          <w:rFonts w:cs="Traditional Arabic"/>
          <w:szCs w:val="34"/>
          <w:rtl/>
        </w:rPr>
        <w:t xml:space="preserve"> </w:t>
      </w:r>
      <w:r w:rsidRPr="00D06546">
        <w:rPr>
          <w:rFonts w:cs="Traditional Arabic"/>
          <w:szCs w:val="34"/>
          <w:rtl/>
        </w:rPr>
        <w:t>وبرسوله</w:t>
      </w:r>
      <w:r w:rsidR="00190121" w:rsidRPr="00D06546">
        <w:rPr>
          <w:rFonts w:cs="Traditional Arabic"/>
          <w:szCs w:val="34"/>
          <w:rtl/>
        </w:rPr>
        <w:t xml:space="preserve"> </w:t>
      </w:r>
      <w:r w:rsidRPr="00D06546">
        <w:rPr>
          <w:rFonts w:cs="Traditional Arabic"/>
          <w:szCs w:val="34"/>
          <w:rtl/>
        </w:rPr>
        <w:t>محمد</w:t>
      </w:r>
      <w:r w:rsidR="00190121" w:rsidRPr="00D06546">
        <w:rPr>
          <w:rFonts w:cs="Traditional Arabic"/>
          <w:szCs w:val="34"/>
          <w:rtl/>
        </w:rPr>
        <w:t xml:space="preserve"> </w:t>
      </w:r>
      <w:r w:rsidR="006050DF" w:rsidRPr="00D06546">
        <w:rPr>
          <w:rFonts w:cs="Traditional Arabic"/>
          <w:szCs w:val="34"/>
          <w:rtl/>
        </w:rPr>
        <w:t>-صلى</w:t>
      </w:r>
      <w:r w:rsidR="00190121" w:rsidRPr="00D06546">
        <w:rPr>
          <w:rFonts w:cs="Traditional Arabic"/>
          <w:szCs w:val="34"/>
          <w:rtl/>
        </w:rPr>
        <w:t xml:space="preserve"> </w:t>
      </w:r>
      <w:r w:rsidR="006050DF" w:rsidRPr="00D06546">
        <w:rPr>
          <w:rFonts w:cs="Traditional Arabic"/>
          <w:szCs w:val="34"/>
          <w:rtl/>
        </w:rPr>
        <w:t>الله</w:t>
      </w:r>
      <w:r w:rsidR="00190121" w:rsidRPr="00D06546">
        <w:rPr>
          <w:rFonts w:cs="Traditional Arabic"/>
          <w:szCs w:val="34"/>
          <w:rtl/>
        </w:rPr>
        <w:t xml:space="preserve"> </w:t>
      </w:r>
      <w:r w:rsidR="006050DF" w:rsidRPr="00D06546">
        <w:rPr>
          <w:rFonts w:cs="Traditional Arabic"/>
          <w:szCs w:val="34"/>
          <w:rtl/>
        </w:rPr>
        <w:t>عليه</w:t>
      </w:r>
      <w:r w:rsidR="00190121" w:rsidRPr="00D06546">
        <w:rPr>
          <w:rFonts w:cs="Traditional Arabic"/>
          <w:szCs w:val="34"/>
          <w:rtl/>
        </w:rPr>
        <w:t xml:space="preserve"> </w:t>
      </w:r>
      <w:r w:rsidR="006050DF" w:rsidRPr="00D06546">
        <w:rPr>
          <w:rFonts w:cs="Traditional Arabic"/>
          <w:szCs w:val="34"/>
          <w:rtl/>
        </w:rPr>
        <w:t>وسلم-</w:t>
      </w:r>
      <w:r w:rsidR="00190121" w:rsidRPr="00D06546">
        <w:rPr>
          <w:rFonts w:cs="Traditional Arabic"/>
          <w:szCs w:val="34"/>
          <w:rtl/>
        </w:rPr>
        <w:t xml:space="preserve"> </w:t>
      </w:r>
      <w:r w:rsidRPr="00D06546">
        <w:rPr>
          <w:rFonts w:cs="Traditional Arabic"/>
          <w:szCs w:val="34"/>
          <w:rtl/>
        </w:rPr>
        <w:t>:</w:t>
      </w:r>
      <w:bookmarkEnd w:id="55"/>
      <w:bookmarkEnd w:id="56"/>
      <w:bookmarkEnd w:id="57"/>
    </w:p>
    <w:p w14:paraId="7FFF25EB" w14:textId="52C5EE1C" w:rsidR="00207BC2" w:rsidRPr="00D06546" w:rsidRDefault="00207BC2" w:rsidP="00146078">
      <w:pPr>
        <w:adjustRightInd w:val="0"/>
        <w:snapToGrid w:val="0"/>
        <w:spacing w:after="60" w:line="500" w:lineRule="exact"/>
        <w:ind w:firstLine="397"/>
        <w:jc w:val="both"/>
        <w:rPr>
          <w:rFonts w:ascii="Lotus Linotype" w:eastAsia="Times New Roman" w:hAnsi="Lotus Linotype" w:cs="Traditional Arabic"/>
          <w:sz w:val="32"/>
          <w:szCs w:val="34"/>
          <w:rtl/>
          <w:lang w:eastAsia="ar-SA"/>
        </w:rPr>
      </w:pPr>
      <w:r w:rsidRPr="00D06546">
        <w:rPr>
          <w:rFonts w:ascii="Lotus Linotype" w:eastAsia="Times New Roman" w:hAnsi="Lotus Linotype" w:cs="Traditional Arabic"/>
          <w:sz w:val="30"/>
          <w:szCs w:val="34"/>
          <w:rtl/>
          <w:lang w:eastAsia="ar-SA"/>
        </w:rPr>
        <w:t>لذا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ندعوك-أيها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العاقل-إلى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الإيمان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ربًّا،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وبرسوله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وندعوك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اتباعه،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والعمل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بشريعته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بعثه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مصدره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العظيم-كلام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وأحاديث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خاتم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المرسلين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ثبتت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عصمه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ينهى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نهى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فَقُل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قلب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مُخلص:</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آمنت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ربي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وإلهي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وحده،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وقل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آمنت</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بأن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محمدًا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رسول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واتبعه؛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فإنه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نجاة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لك</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إلا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بذلك.</w:t>
      </w:r>
    </w:p>
    <w:p w14:paraId="22610795" w14:textId="55884C00" w:rsidR="00B542EF" w:rsidRPr="00D06546" w:rsidRDefault="00207BC2" w:rsidP="00146078">
      <w:pPr>
        <w:adjustRightInd w:val="0"/>
        <w:snapToGrid w:val="0"/>
        <w:spacing w:after="60" w:line="500" w:lineRule="exact"/>
        <w:ind w:firstLine="397"/>
        <w:jc w:val="center"/>
        <w:rPr>
          <w:rFonts w:ascii="Lotus Linotype" w:eastAsia="Times New Roman" w:hAnsi="Lotus Linotype" w:cs="Traditional Arabic"/>
          <w:sz w:val="32"/>
          <w:szCs w:val="34"/>
          <w:rtl/>
          <w:lang w:eastAsia="ar-SA"/>
        </w:rPr>
      </w:pPr>
      <w:r w:rsidRPr="00D06546">
        <w:rPr>
          <w:rFonts w:ascii="Lotus Linotype" w:eastAsia="Times New Roman" w:hAnsi="Lotus Linotype" w:cs="Traditional Arabic"/>
          <w:sz w:val="32"/>
          <w:szCs w:val="34"/>
          <w:rtl/>
          <w:lang w:eastAsia="ar-SA"/>
        </w:rPr>
        <w:t>وفقني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وإياك</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للسعادة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والنجاة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آمين.</w:t>
      </w:r>
      <w:r w:rsidRPr="00D06546">
        <w:rPr>
          <w:rFonts w:ascii="Lotus Linotype" w:eastAsia="Times New Roman" w:hAnsi="Lotus Linotype" w:cs="Traditional Arabic"/>
          <w:b/>
          <w:bCs/>
          <w:color w:val="C00000"/>
          <w:sz w:val="32"/>
          <w:szCs w:val="34"/>
          <w:rtl/>
          <w:lang w:eastAsia="ar-SA"/>
        </w:rPr>
        <w:br w:type="page"/>
      </w:r>
      <w:bookmarkStart w:id="58" w:name="_Toc477205304"/>
      <w:bookmarkStart w:id="59" w:name="_Toc477207657"/>
    </w:p>
    <w:p w14:paraId="6B4539FD" w14:textId="77777777" w:rsidR="00BB1E3B" w:rsidRPr="00D06546" w:rsidRDefault="00207BC2" w:rsidP="00BB1E3B">
      <w:pPr>
        <w:pStyle w:val="Heading2"/>
        <w:rPr>
          <w:rFonts w:cs="Traditional Arabic"/>
          <w:szCs w:val="34"/>
          <w:rtl/>
        </w:rPr>
      </w:pPr>
      <w:bookmarkStart w:id="60" w:name="_Toc86295117"/>
      <w:bookmarkStart w:id="61" w:name="_Toc62382484"/>
      <w:bookmarkStart w:id="62" w:name="_Toc63238966"/>
      <w:r w:rsidRPr="00D06546">
        <w:rPr>
          <w:rFonts w:cs="Traditional Arabic"/>
          <w:szCs w:val="34"/>
          <w:rtl/>
        </w:rPr>
        <w:lastRenderedPageBreak/>
        <w:t>الفصل</w:t>
      </w:r>
      <w:r w:rsidR="00190121" w:rsidRPr="00D06546">
        <w:rPr>
          <w:rFonts w:cs="Traditional Arabic"/>
          <w:szCs w:val="34"/>
          <w:rtl/>
        </w:rPr>
        <w:t xml:space="preserve"> </w:t>
      </w:r>
      <w:r w:rsidRPr="00D06546">
        <w:rPr>
          <w:rFonts w:cs="Traditional Arabic"/>
          <w:szCs w:val="34"/>
          <w:rtl/>
        </w:rPr>
        <w:t>الثالث</w:t>
      </w:r>
      <w:bookmarkStart w:id="63" w:name="_Toc477205305"/>
      <w:bookmarkStart w:id="64" w:name="_Toc477207658"/>
      <w:bookmarkEnd w:id="58"/>
      <w:bookmarkEnd w:id="59"/>
      <w:bookmarkEnd w:id="60"/>
    </w:p>
    <w:p w14:paraId="6E656B1A" w14:textId="19D417C1" w:rsidR="00207BC2" w:rsidRPr="00D545EA" w:rsidRDefault="00190121" w:rsidP="00BB1E3B">
      <w:pPr>
        <w:pStyle w:val="af4"/>
        <w:rPr>
          <w:rFonts w:cs="KFGQPC Uthman Taha Naskh"/>
          <w:bCs/>
          <w:sz w:val="32"/>
          <w:szCs w:val="32"/>
          <w:rtl/>
        </w:rPr>
      </w:pPr>
      <w:r w:rsidRPr="00D545EA">
        <w:rPr>
          <w:rFonts w:cs="KFGQPC Uthman Taha Naskh" w:hint="cs"/>
          <w:bCs/>
          <w:sz w:val="32"/>
          <w:szCs w:val="32"/>
          <w:rtl/>
        </w:rPr>
        <w:t xml:space="preserve"> </w:t>
      </w:r>
      <w:bookmarkStart w:id="65" w:name="_Toc86295118"/>
      <w:r w:rsidR="00207BC2" w:rsidRPr="00D545EA">
        <w:rPr>
          <w:rFonts w:cs="KFGQPC Uthman Taha Naskh"/>
          <w:bCs/>
          <w:szCs w:val="32"/>
          <w:rtl/>
        </w:rPr>
        <w:t>معرفة</w:t>
      </w:r>
      <w:r w:rsidRPr="00D545EA">
        <w:rPr>
          <w:rFonts w:cs="KFGQPC Uthman Taha Naskh"/>
          <w:bCs/>
          <w:szCs w:val="32"/>
          <w:rtl/>
        </w:rPr>
        <w:t xml:space="preserve"> </w:t>
      </w:r>
      <w:r w:rsidR="00207BC2" w:rsidRPr="00D545EA">
        <w:rPr>
          <w:rFonts w:cs="KFGQPC Uthman Taha Naskh"/>
          <w:bCs/>
          <w:szCs w:val="32"/>
          <w:rtl/>
        </w:rPr>
        <w:t>دين</w:t>
      </w:r>
      <w:r w:rsidRPr="00D545EA">
        <w:rPr>
          <w:rFonts w:cs="KFGQPC Uthman Taha Naskh"/>
          <w:bCs/>
          <w:szCs w:val="32"/>
          <w:rtl/>
        </w:rPr>
        <w:t xml:space="preserve"> </w:t>
      </w:r>
      <w:r w:rsidR="00207BC2" w:rsidRPr="00D545EA">
        <w:rPr>
          <w:rFonts w:cs="KFGQPC Uthman Taha Naskh"/>
          <w:bCs/>
          <w:szCs w:val="32"/>
          <w:rtl/>
        </w:rPr>
        <w:t>الحق</w:t>
      </w:r>
      <w:r w:rsidR="00BB1E3B" w:rsidRPr="00D545EA">
        <w:rPr>
          <w:rFonts w:cs="KFGQPC Uthman Taha Naskh" w:hint="cs"/>
          <w:bCs/>
          <w:szCs w:val="32"/>
          <w:rtl/>
        </w:rPr>
        <w:t xml:space="preserve"> </w:t>
      </w:r>
      <w:r w:rsidR="00207BC2" w:rsidRPr="00D545EA">
        <w:rPr>
          <w:rFonts w:cs="KFGQPC Uthman Taha Naskh"/>
          <w:bCs/>
          <w:szCs w:val="32"/>
          <w:rtl/>
        </w:rPr>
        <w:t>الإسلام</w:t>
      </w:r>
      <w:bookmarkEnd w:id="61"/>
      <w:bookmarkEnd w:id="62"/>
      <w:bookmarkEnd w:id="63"/>
      <w:bookmarkEnd w:id="64"/>
      <w:bookmarkEnd w:id="65"/>
    </w:p>
    <w:p w14:paraId="43CAB8BC" w14:textId="1AF67358" w:rsidR="00207BC2" w:rsidRPr="00D06546" w:rsidRDefault="00207BC2" w:rsidP="00322F96">
      <w:pPr>
        <w:adjustRightInd w:val="0"/>
        <w:snapToGrid w:val="0"/>
        <w:spacing w:after="120" w:line="500" w:lineRule="exact"/>
        <w:ind w:firstLine="397"/>
        <w:jc w:val="lowKashida"/>
        <w:rPr>
          <w:rFonts w:ascii="Lotus Linotype" w:eastAsia="Times New Roman" w:hAnsi="Lotus Linotype" w:cs="Traditional Arabic"/>
          <w:sz w:val="32"/>
          <w:szCs w:val="34"/>
          <w:rtl/>
          <w:lang w:eastAsia="ar-SA"/>
        </w:rPr>
      </w:pPr>
      <w:r w:rsidRPr="00D06546">
        <w:rPr>
          <w:rFonts w:ascii="Lotus Linotype" w:eastAsia="Times New Roman" w:hAnsi="Lotus Linotype" w:cs="Traditional Arabic"/>
          <w:sz w:val="32"/>
          <w:szCs w:val="34"/>
          <w:rtl/>
          <w:lang w:eastAsia="ar-SA"/>
        </w:rPr>
        <w:t>إذا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عرفت-أيها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العاقل-أن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تعالى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هو</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ربك</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الذي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خلقك</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ورزقك،</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وأنه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الإله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الواحد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الحق</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الذي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شريك</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وأنه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يجب</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عليك</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تعبده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وحده،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وعرفت</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محمدًا</w:t>
      </w:r>
      <w:r w:rsidR="00190121" w:rsidRPr="00D06546">
        <w:rPr>
          <w:rFonts w:ascii="Lotus Linotype" w:eastAsia="Times New Roman" w:hAnsi="Lotus Linotype" w:cs="Traditional Arabic" w:hint="cs"/>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-صلى</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الله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عليه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وسلم-</w:t>
      </w:r>
      <w:r w:rsidR="00190121" w:rsidRPr="00D06546">
        <w:rPr>
          <w:rFonts w:ascii="Lotus Linotype" w:eastAsia="Times New Roman" w:hAnsi="Lotus Linotype" w:cs="Traditional Arabic"/>
          <w:color w:val="C00000"/>
          <w:sz w:val="32"/>
          <w:szCs w:val="34"/>
          <w:rtl/>
          <w:lang w:eastAsia="ar-SA"/>
        </w:rPr>
        <w:t xml:space="preserve"> </w:t>
      </w:r>
      <w:r w:rsidRPr="00D06546">
        <w:rPr>
          <w:rFonts w:ascii="Lotus Linotype" w:eastAsia="Times New Roman" w:hAnsi="Lotus Linotype" w:cs="Traditional Arabic"/>
          <w:sz w:val="32"/>
          <w:szCs w:val="34"/>
          <w:rtl/>
          <w:lang w:eastAsia="ar-SA"/>
        </w:rPr>
        <w:t>رسول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إليك</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وإلى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جميع</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الناس؛</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فاعلم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أنه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يصح</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إيمانك</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تعالى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ورسوله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محمد</w:t>
      </w:r>
      <w:r w:rsidR="00190121" w:rsidRPr="00D06546">
        <w:rPr>
          <w:rFonts w:ascii="Lotus Linotype" w:eastAsia="Times New Roman" w:hAnsi="Lotus Linotype" w:cs="Traditional Arabic"/>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-صلى</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الله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عليه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وسلم-</w:t>
      </w:r>
      <w:r w:rsidR="00190121" w:rsidRPr="00D06546">
        <w:rPr>
          <w:rFonts w:ascii="Lotus Linotype" w:eastAsia="Times New Roman" w:hAnsi="Lotus Linotype" w:cs="Traditional Arabic"/>
          <w:color w:val="C00000"/>
          <w:sz w:val="32"/>
          <w:szCs w:val="34"/>
          <w:rtl/>
          <w:lang w:eastAsia="ar-SA"/>
        </w:rPr>
        <w:t xml:space="preserve"> </w:t>
      </w:r>
      <w:r w:rsidRPr="00D06546">
        <w:rPr>
          <w:rFonts w:ascii="Lotus Linotype" w:eastAsia="Times New Roman" w:hAnsi="Lotus Linotype" w:cs="Traditional Arabic"/>
          <w:sz w:val="32"/>
          <w:szCs w:val="34"/>
          <w:rtl/>
          <w:lang w:eastAsia="ar-SA"/>
        </w:rPr>
        <w:t>إلا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إذا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عرفت</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دين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الإسلام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وآمنت</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وعملت</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لأنه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الدين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الذي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رضيه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تعالى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وأمر</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رسله،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وبعث</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خاتمهم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محمدًا</w:t>
      </w:r>
      <w:r w:rsidR="00190121" w:rsidRPr="00D06546">
        <w:rPr>
          <w:rFonts w:ascii="Lotus Linotype" w:eastAsia="Times New Roman" w:hAnsi="Lotus Linotype" w:cs="Traditional Arabic"/>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-صلى</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الله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عليه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وسلم-</w:t>
      </w:r>
      <w:r w:rsidR="00190121" w:rsidRPr="00D06546">
        <w:rPr>
          <w:rFonts w:ascii="Lotus Linotype" w:eastAsia="Times New Roman" w:hAnsi="Lotus Linotype" w:cs="Traditional Arabic"/>
          <w:color w:val="C00000"/>
          <w:sz w:val="32"/>
          <w:szCs w:val="34"/>
          <w:rtl/>
          <w:lang w:eastAsia="ar-SA"/>
        </w:rPr>
        <w:t xml:space="preserve"> </w:t>
      </w:r>
      <w:r w:rsidRPr="00D06546">
        <w:rPr>
          <w:rFonts w:ascii="Lotus Linotype" w:eastAsia="Times New Roman" w:hAnsi="Lotus Linotype" w:cs="Traditional Arabic"/>
          <w:sz w:val="32"/>
          <w:szCs w:val="34"/>
          <w:rtl/>
          <w:lang w:eastAsia="ar-SA"/>
        </w:rPr>
        <w:t>إلى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جميع</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الناس،</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وأوجب</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عليهم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العمل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به.</w:t>
      </w:r>
    </w:p>
    <w:p w14:paraId="04C52486" w14:textId="68D86F05" w:rsidR="00B542EF" w:rsidRPr="00D06546" w:rsidRDefault="00207BC2" w:rsidP="00EB33BA">
      <w:pPr>
        <w:adjustRightInd w:val="0"/>
        <w:snapToGrid w:val="0"/>
        <w:spacing w:after="0" w:line="500" w:lineRule="exact"/>
        <w:jc w:val="center"/>
        <w:rPr>
          <w:rFonts w:ascii="Lotus Linotype" w:eastAsia="Times New Roman" w:hAnsi="Lotus Linotype" w:cs="Traditional Arabic"/>
          <w:b/>
          <w:bCs/>
          <w:color w:val="C00000"/>
          <w:sz w:val="30"/>
          <w:szCs w:val="34"/>
          <w:rtl/>
          <w:lang w:eastAsia="ar-SA"/>
        </w:rPr>
      </w:pPr>
      <w:r w:rsidRPr="00D06546">
        <w:rPr>
          <w:rFonts w:ascii="Lotus Linotype" w:eastAsia="Times New Roman" w:hAnsi="Lotus Linotype" w:cs="Traditional Arabic"/>
          <w:color w:val="C00000"/>
          <w:sz w:val="30"/>
          <w:szCs w:val="34"/>
          <w:rtl/>
          <w:lang w:eastAsia="ar-SA"/>
        </w:rPr>
        <w:t>***</w:t>
      </w:r>
      <w:bookmarkStart w:id="66" w:name="_Toc477205306"/>
      <w:bookmarkStart w:id="67" w:name="_Toc477207659"/>
    </w:p>
    <w:p w14:paraId="6330F29A" w14:textId="7F6C9CB7" w:rsidR="00207BC2" w:rsidRPr="00D545EA" w:rsidRDefault="00207BC2" w:rsidP="00BB1E3B">
      <w:pPr>
        <w:pStyle w:val="af4"/>
        <w:rPr>
          <w:rFonts w:cs="KFGQPC Uthman Taha Naskh"/>
          <w:bCs/>
          <w:szCs w:val="32"/>
          <w:rtl/>
        </w:rPr>
      </w:pPr>
      <w:bookmarkStart w:id="68" w:name="_Toc86295119"/>
      <w:r w:rsidRPr="00D545EA">
        <w:rPr>
          <w:rFonts w:cs="KFGQPC Uthman Taha Naskh"/>
          <w:bCs/>
          <w:szCs w:val="32"/>
          <w:rtl/>
        </w:rPr>
        <w:t>تعريف</w:t>
      </w:r>
      <w:r w:rsidR="00190121" w:rsidRPr="00D545EA">
        <w:rPr>
          <w:rFonts w:cs="KFGQPC Uthman Taha Naskh"/>
          <w:bCs/>
          <w:szCs w:val="32"/>
          <w:rtl/>
        </w:rPr>
        <w:t xml:space="preserve"> </w:t>
      </w:r>
      <w:r w:rsidRPr="00D545EA">
        <w:rPr>
          <w:rFonts w:cs="KFGQPC Uthman Taha Naskh"/>
          <w:bCs/>
          <w:szCs w:val="32"/>
          <w:rtl/>
        </w:rPr>
        <w:t>الإسلام</w:t>
      </w:r>
      <w:bookmarkEnd w:id="66"/>
      <w:bookmarkEnd w:id="67"/>
      <w:bookmarkEnd w:id="68"/>
    </w:p>
    <w:p w14:paraId="67D7E08D" w14:textId="02C0B51D" w:rsidR="00207BC2" w:rsidRPr="00D06546" w:rsidRDefault="00207BC2" w:rsidP="00EF4B06">
      <w:pPr>
        <w:pStyle w:val="af8"/>
        <w:rPr>
          <w:rFonts w:cs="Traditional Arabic"/>
          <w:sz w:val="32"/>
          <w:szCs w:val="34"/>
          <w:rtl/>
        </w:rPr>
      </w:pPr>
      <w:r w:rsidRPr="00D06546">
        <w:rPr>
          <w:rFonts w:cs="Traditional Arabic"/>
          <w:b w:val="0"/>
          <w:bCs w:val="0"/>
          <w:color w:val="auto"/>
          <w:sz w:val="32"/>
          <w:szCs w:val="34"/>
          <w:rtl/>
        </w:rPr>
        <w:t>قال</w:t>
      </w:r>
      <w:r w:rsidR="00190121" w:rsidRPr="00D06546">
        <w:rPr>
          <w:rFonts w:cs="Traditional Arabic"/>
          <w:b w:val="0"/>
          <w:bCs w:val="0"/>
          <w:color w:val="auto"/>
          <w:sz w:val="32"/>
          <w:szCs w:val="34"/>
          <w:rtl/>
        </w:rPr>
        <w:t xml:space="preserve"> </w:t>
      </w:r>
      <w:r w:rsidRPr="00D06546">
        <w:rPr>
          <w:rFonts w:cs="Traditional Arabic"/>
          <w:b w:val="0"/>
          <w:bCs w:val="0"/>
          <w:color w:val="auto"/>
          <w:sz w:val="32"/>
          <w:szCs w:val="34"/>
          <w:rtl/>
        </w:rPr>
        <w:t>محمد</w:t>
      </w:r>
      <w:r w:rsidR="00190121" w:rsidRPr="00D06546">
        <w:rPr>
          <w:rFonts w:cs="Traditional Arabic"/>
          <w:b w:val="0"/>
          <w:bCs w:val="0"/>
          <w:color w:val="auto"/>
          <w:sz w:val="32"/>
          <w:szCs w:val="34"/>
          <w:rtl/>
        </w:rPr>
        <w:t xml:space="preserve"> </w:t>
      </w:r>
      <w:r w:rsidR="006050DF" w:rsidRPr="00D06546">
        <w:rPr>
          <w:rFonts w:cs="Traditional Arabic"/>
          <w:b w:val="0"/>
          <w:bCs w:val="0"/>
          <w:color w:val="auto"/>
          <w:sz w:val="32"/>
          <w:szCs w:val="34"/>
          <w:rtl/>
        </w:rPr>
        <w:t>-صلى</w:t>
      </w:r>
      <w:r w:rsidR="00190121" w:rsidRPr="00D06546">
        <w:rPr>
          <w:rFonts w:cs="Traditional Arabic"/>
          <w:b w:val="0"/>
          <w:bCs w:val="0"/>
          <w:color w:val="auto"/>
          <w:sz w:val="32"/>
          <w:szCs w:val="34"/>
          <w:rtl/>
        </w:rPr>
        <w:t xml:space="preserve"> </w:t>
      </w:r>
      <w:r w:rsidR="006050DF" w:rsidRPr="00D06546">
        <w:rPr>
          <w:rFonts w:cs="Traditional Arabic"/>
          <w:b w:val="0"/>
          <w:bCs w:val="0"/>
          <w:color w:val="auto"/>
          <w:sz w:val="32"/>
          <w:szCs w:val="34"/>
          <w:rtl/>
        </w:rPr>
        <w:t>الله</w:t>
      </w:r>
      <w:r w:rsidR="00190121" w:rsidRPr="00D06546">
        <w:rPr>
          <w:rFonts w:cs="Traditional Arabic"/>
          <w:b w:val="0"/>
          <w:bCs w:val="0"/>
          <w:color w:val="auto"/>
          <w:sz w:val="32"/>
          <w:szCs w:val="34"/>
          <w:rtl/>
        </w:rPr>
        <w:t xml:space="preserve"> </w:t>
      </w:r>
      <w:r w:rsidR="006050DF" w:rsidRPr="00D06546">
        <w:rPr>
          <w:rFonts w:cs="Traditional Arabic"/>
          <w:b w:val="0"/>
          <w:bCs w:val="0"/>
          <w:color w:val="auto"/>
          <w:sz w:val="32"/>
          <w:szCs w:val="34"/>
          <w:rtl/>
        </w:rPr>
        <w:t>عليه</w:t>
      </w:r>
      <w:r w:rsidR="00190121" w:rsidRPr="00D06546">
        <w:rPr>
          <w:rFonts w:cs="Traditional Arabic"/>
          <w:b w:val="0"/>
          <w:bCs w:val="0"/>
          <w:color w:val="auto"/>
          <w:sz w:val="32"/>
          <w:szCs w:val="34"/>
          <w:rtl/>
        </w:rPr>
        <w:t xml:space="preserve"> </w:t>
      </w:r>
      <w:r w:rsidR="006050DF" w:rsidRPr="00D06546">
        <w:rPr>
          <w:rFonts w:cs="Traditional Arabic"/>
          <w:b w:val="0"/>
          <w:bCs w:val="0"/>
          <w:color w:val="auto"/>
          <w:sz w:val="32"/>
          <w:szCs w:val="34"/>
          <w:rtl/>
        </w:rPr>
        <w:t>وسلم-</w:t>
      </w:r>
      <w:r w:rsidR="00190121" w:rsidRPr="00D06546">
        <w:rPr>
          <w:rFonts w:cs="Traditional Arabic"/>
          <w:b w:val="0"/>
          <w:bCs w:val="0"/>
          <w:color w:val="auto"/>
          <w:sz w:val="32"/>
          <w:szCs w:val="34"/>
          <w:rtl/>
        </w:rPr>
        <w:t xml:space="preserve"> </w:t>
      </w:r>
      <w:r w:rsidRPr="00D06546">
        <w:rPr>
          <w:rFonts w:cs="Traditional Arabic"/>
          <w:b w:val="0"/>
          <w:bCs w:val="0"/>
          <w:color w:val="auto"/>
          <w:sz w:val="32"/>
          <w:szCs w:val="34"/>
          <w:rtl/>
        </w:rPr>
        <w:t>خاتم</w:t>
      </w:r>
      <w:r w:rsidR="00190121" w:rsidRPr="00D06546">
        <w:rPr>
          <w:rFonts w:cs="Traditional Arabic"/>
          <w:b w:val="0"/>
          <w:bCs w:val="0"/>
          <w:color w:val="auto"/>
          <w:sz w:val="32"/>
          <w:szCs w:val="34"/>
          <w:rtl/>
        </w:rPr>
        <w:t xml:space="preserve"> </w:t>
      </w:r>
      <w:r w:rsidRPr="00D06546">
        <w:rPr>
          <w:rFonts w:cs="Traditional Arabic"/>
          <w:b w:val="0"/>
          <w:bCs w:val="0"/>
          <w:color w:val="auto"/>
          <w:sz w:val="32"/>
          <w:szCs w:val="34"/>
          <w:rtl/>
        </w:rPr>
        <w:t>المرسلين</w:t>
      </w:r>
      <w:r w:rsidR="00190121" w:rsidRPr="00D06546">
        <w:rPr>
          <w:rFonts w:cs="Traditional Arabic"/>
          <w:b w:val="0"/>
          <w:bCs w:val="0"/>
          <w:color w:val="auto"/>
          <w:sz w:val="32"/>
          <w:szCs w:val="34"/>
          <w:rtl/>
        </w:rPr>
        <w:t xml:space="preserve"> </w:t>
      </w:r>
      <w:r w:rsidRPr="00D06546">
        <w:rPr>
          <w:rFonts w:cs="Traditional Arabic"/>
          <w:b w:val="0"/>
          <w:bCs w:val="0"/>
          <w:color w:val="auto"/>
          <w:sz w:val="32"/>
          <w:szCs w:val="34"/>
          <w:rtl/>
        </w:rPr>
        <w:t>ورسول</w:t>
      </w:r>
      <w:r w:rsidR="00190121" w:rsidRPr="00D06546">
        <w:rPr>
          <w:rFonts w:cs="Traditional Arabic"/>
          <w:b w:val="0"/>
          <w:bCs w:val="0"/>
          <w:color w:val="auto"/>
          <w:sz w:val="32"/>
          <w:szCs w:val="34"/>
          <w:rtl/>
        </w:rPr>
        <w:t xml:space="preserve"> </w:t>
      </w:r>
      <w:r w:rsidRPr="00D06546">
        <w:rPr>
          <w:rFonts w:cs="Traditional Arabic"/>
          <w:b w:val="0"/>
          <w:bCs w:val="0"/>
          <w:color w:val="auto"/>
          <w:sz w:val="32"/>
          <w:szCs w:val="34"/>
          <w:rtl/>
        </w:rPr>
        <w:t>الله</w:t>
      </w:r>
      <w:r w:rsidR="00190121" w:rsidRPr="00D06546">
        <w:rPr>
          <w:rFonts w:cs="Traditional Arabic"/>
          <w:b w:val="0"/>
          <w:bCs w:val="0"/>
          <w:color w:val="auto"/>
          <w:sz w:val="32"/>
          <w:szCs w:val="34"/>
          <w:rtl/>
        </w:rPr>
        <w:t xml:space="preserve"> </w:t>
      </w:r>
      <w:r w:rsidRPr="00D06546">
        <w:rPr>
          <w:rFonts w:cs="Traditional Arabic"/>
          <w:b w:val="0"/>
          <w:bCs w:val="0"/>
          <w:color w:val="auto"/>
          <w:sz w:val="32"/>
          <w:szCs w:val="34"/>
          <w:rtl/>
        </w:rPr>
        <w:t>إلى</w:t>
      </w:r>
      <w:r w:rsidR="00190121" w:rsidRPr="00D06546">
        <w:rPr>
          <w:rFonts w:cs="Traditional Arabic"/>
          <w:b w:val="0"/>
          <w:bCs w:val="0"/>
          <w:color w:val="auto"/>
          <w:sz w:val="32"/>
          <w:szCs w:val="34"/>
          <w:rtl/>
        </w:rPr>
        <w:t xml:space="preserve"> </w:t>
      </w:r>
      <w:r w:rsidRPr="00D06546">
        <w:rPr>
          <w:rFonts w:cs="Traditional Arabic"/>
          <w:b w:val="0"/>
          <w:bCs w:val="0"/>
          <w:color w:val="auto"/>
          <w:sz w:val="32"/>
          <w:szCs w:val="34"/>
          <w:rtl/>
        </w:rPr>
        <w:t>الناس</w:t>
      </w:r>
      <w:r w:rsidR="00190121" w:rsidRPr="00D06546">
        <w:rPr>
          <w:rFonts w:cs="Traditional Arabic"/>
          <w:b w:val="0"/>
          <w:bCs w:val="0"/>
          <w:color w:val="auto"/>
          <w:sz w:val="32"/>
          <w:szCs w:val="34"/>
          <w:rtl/>
        </w:rPr>
        <w:t xml:space="preserve"> </w:t>
      </w:r>
      <w:r w:rsidRPr="00D06546">
        <w:rPr>
          <w:rFonts w:cs="Traditional Arabic"/>
          <w:b w:val="0"/>
          <w:bCs w:val="0"/>
          <w:color w:val="auto"/>
          <w:sz w:val="32"/>
          <w:szCs w:val="34"/>
          <w:rtl/>
        </w:rPr>
        <w:t>أجمعين:</w:t>
      </w:r>
      <w:r w:rsidR="00190121" w:rsidRPr="00D06546">
        <w:rPr>
          <w:rFonts w:cs="Traditional Arabic"/>
          <w:color w:val="auto"/>
          <w:sz w:val="32"/>
          <w:szCs w:val="34"/>
          <w:rtl/>
        </w:rPr>
        <w:t xml:space="preserve"> </w:t>
      </w:r>
      <w:r w:rsidR="002F160A" w:rsidRPr="00EF4B06">
        <w:rPr>
          <w:rtl/>
        </w:rPr>
        <w:t>«</w:t>
      </w:r>
      <w:r w:rsidRPr="00EF4B06">
        <w:rPr>
          <w:rtl/>
        </w:rPr>
        <w:t>أَنْ</w:t>
      </w:r>
      <w:r w:rsidR="00190121" w:rsidRPr="00EF4B06">
        <w:rPr>
          <w:rtl/>
        </w:rPr>
        <w:t xml:space="preserve"> </w:t>
      </w:r>
      <w:r w:rsidRPr="00EF4B06">
        <w:rPr>
          <w:rtl/>
        </w:rPr>
        <w:t>تَشْهَدَ</w:t>
      </w:r>
      <w:r w:rsidR="00190121" w:rsidRPr="00EF4B06">
        <w:rPr>
          <w:rtl/>
        </w:rPr>
        <w:t xml:space="preserve"> </w:t>
      </w:r>
      <w:r w:rsidRPr="00EF4B06">
        <w:rPr>
          <w:rtl/>
        </w:rPr>
        <w:t>أَنْ</w:t>
      </w:r>
      <w:r w:rsidR="00190121" w:rsidRPr="00EF4B06">
        <w:rPr>
          <w:rtl/>
        </w:rPr>
        <w:t xml:space="preserve"> </w:t>
      </w:r>
      <w:r w:rsidRPr="00EF4B06">
        <w:rPr>
          <w:rtl/>
        </w:rPr>
        <w:t>لَا</w:t>
      </w:r>
      <w:r w:rsidR="00190121" w:rsidRPr="00EF4B06">
        <w:rPr>
          <w:rtl/>
        </w:rPr>
        <w:t xml:space="preserve"> </w:t>
      </w:r>
      <w:r w:rsidRPr="00EF4B06">
        <w:rPr>
          <w:rtl/>
        </w:rPr>
        <w:t>إِلَهَ</w:t>
      </w:r>
      <w:r w:rsidR="00190121" w:rsidRPr="00EF4B06">
        <w:rPr>
          <w:rtl/>
        </w:rPr>
        <w:t xml:space="preserve"> </w:t>
      </w:r>
      <w:r w:rsidRPr="00EF4B06">
        <w:rPr>
          <w:rtl/>
        </w:rPr>
        <w:t>إِلَّا</w:t>
      </w:r>
      <w:r w:rsidR="00190121" w:rsidRPr="00EF4B06">
        <w:rPr>
          <w:rtl/>
        </w:rPr>
        <w:t xml:space="preserve"> </w:t>
      </w:r>
      <w:r w:rsidRPr="00EF4B06">
        <w:rPr>
          <w:rtl/>
        </w:rPr>
        <w:t>اللَّهُ،</w:t>
      </w:r>
      <w:r w:rsidR="00190121" w:rsidRPr="00EF4B06">
        <w:rPr>
          <w:rtl/>
        </w:rPr>
        <w:t xml:space="preserve"> </w:t>
      </w:r>
      <w:r w:rsidRPr="00EF4B06">
        <w:rPr>
          <w:rtl/>
        </w:rPr>
        <w:t>وَأَنَّ</w:t>
      </w:r>
      <w:r w:rsidR="00190121" w:rsidRPr="00EF4B06">
        <w:rPr>
          <w:rtl/>
        </w:rPr>
        <w:t xml:space="preserve"> </w:t>
      </w:r>
      <w:r w:rsidRPr="00EF4B06">
        <w:rPr>
          <w:rtl/>
        </w:rPr>
        <w:t>مُحَمَّدًا</w:t>
      </w:r>
      <w:r w:rsidR="00190121" w:rsidRPr="00EF4B06">
        <w:rPr>
          <w:rtl/>
        </w:rPr>
        <w:t xml:space="preserve"> </w:t>
      </w:r>
      <w:r w:rsidRPr="00EF4B06">
        <w:rPr>
          <w:rtl/>
        </w:rPr>
        <w:t>رَسُولُ</w:t>
      </w:r>
      <w:r w:rsidR="00190121" w:rsidRPr="00EF4B06">
        <w:rPr>
          <w:rtl/>
        </w:rPr>
        <w:t xml:space="preserve"> </w:t>
      </w:r>
      <w:r w:rsidRPr="00EF4B06">
        <w:rPr>
          <w:rtl/>
        </w:rPr>
        <w:t>اللَّهِ،</w:t>
      </w:r>
      <w:r w:rsidR="00190121" w:rsidRPr="00EF4B06">
        <w:rPr>
          <w:rtl/>
        </w:rPr>
        <w:t xml:space="preserve"> </w:t>
      </w:r>
      <w:r w:rsidRPr="00EF4B06">
        <w:rPr>
          <w:rtl/>
        </w:rPr>
        <w:t>وَتُقِيمَ</w:t>
      </w:r>
      <w:r w:rsidR="00190121" w:rsidRPr="00EF4B06">
        <w:rPr>
          <w:rtl/>
        </w:rPr>
        <w:t xml:space="preserve"> </w:t>
      </w:r>
      <w:r w:rsidRPr="00EF4B06">
        <w:rPr>
          <w:rtl/>
        </w:rPr>
        <w:t>الصَّلَاةَ،</w:t>
      </w:r>
      <w:r w:rsidR="00190121" w:rsidRPr="00EF4B06">
        <w:rPr>
          <w:rtl/>
        </w:rPr>
        <w:t xml:space="preserve"> </w:t>
      </w:r>
      <w:r w:rsidRPr="00EF4B06">
        <w:rPr>
          <w:rtl/>
        </w:rPr>
        <w:t>وَتُؤْتِيَ</w:t>
      </w:r>
      <w:r w:rsidR="00190121" w:rsidRPr="00EF4B06">
        <w:rPr>
          <w:rtl/>
        </w:rPr>
        <w:t xml:space="preserve"> </w:t>
      </w:r>
      <w:r w:rsidRPr="00EF4B06">
        <w:rPr>
          <w:rtl/>
        </w:rPr>
        <w:t>الزَّكَاةَ،</w:t>
      </w:r>
      <w:r w:rsidR="00190121" w:rsidRPr="00EF4B06">
        <w:rPr>
          <w:rtl/>
        </w:rPr>
        <w:t xml:space="preserve"> </w:t>
      </w:r>
      <w:r w:rsidRPr="00EF4B06">
        <w:rPr>
          <w:rtl/>
        </w:rPr>
        <w:t>وَتَصُومَ</w:t>
      </w:r>
      <w:r w:rsidR="00190121" w:rsidRPr="00EF4B06">
        <w:rPr>
          <w:rtl/>
        </w:rPr>
        <w:t xml:space="preserve"> </w:t>
      </w:r>
      <w:r w:rsidRPr="00EF4B06">
        <w:rPr>
          <w:rtl/>
        </w:rPr>
        <w:t>رَمَضَانَ،</w:t>
      </w:r>
      <w:r w:rsidR="00190121" w:rsidRPr="00EF4B06">
        <w:rPr>
          <w:rFonts w:hint="cs"/>
          <w:rtl/>
        </w:rPr>
        <w:t xml:space="preserve"> </w:t>
      </w:r>
      <w:r w:rsidRPr="00EF4B06">
        <w:rPr>
          <w:rtl/>
        </w:rPr>
        <w:t>وَتَحُجَّ</w:t>
      </w:r>
      <w:r w:rsidR="00190121" w:rsidRPr="00EF4B06">
        <w:rPr>
          <w:rtl/>
        </w:rPr>
        <w:t xml:space="preserve"> </w:t>
      </w:r>
      <w:r w:rsidRPr="00EF4B06">
        <w:rPr>
          <w:rtl/>
        </w:rPr>
        <w:t>الْبَيْتَ</w:t>
      </w:r>
      <w:r w:rsidR="00190121" w:rsidRPr="00EF4B06">
        <w:rPr>
          <w:rtl/>
        </w:rPr>
        <w:t xml:space="preserve"> </w:t>
      </w:r>
      <w:r w:rsidRPr="00EF4B06">
        <w:rPr>
          <w:rtl/>
        </w:rPr>
        <w:t>إِنِ</w:t>
      </w:r>
      <w:r w:rsidR="00190121" w:rsidRPr="00EF4B06">
        <w:rPr>
          <w:rtl/>
        </w:rPr>
        <w:t xml:space="preserve"> </w:t>
      </w:r>
      <w:r w:rsidRPr="00EF4B06">
        <w:rPr>
          <w:rtl/>
        </w:rPr>
        <w:t>اسْتَطَعْتَ</w:t>
      </w:r>
      <w:r w:rsidR="00190121" w:rsidRPr="00EF4B06">
        <w:rPr>
          <w:rtl/>
        </w:rPr>
        <w:t xml:space="preserve"> </w:t>
      </w:r>
      <w:r w:rsidRPr="00EF4B06">
        <w:rPr>
          <w:rtl/>
        </w:rPr>
        <w:t>إِلَيْهِ</w:t>
      </w:r>
      <w:r w:rsidR="00190121" w:rsidRPr="00EF4B06">
        <w:rPr>
          <w:rtl/>
        </w:rPr>
        <w:t xml:space="preserve"> </w:t>
      </w:r>
      <w:r w:rsidRPr="00EF4B06">
        <w:rPr>
          <w:rtl/>
        </w:rPr>
        <w:t>سَبِيلًا</w:t>
      </w:r>
      <w:r w:rsidR="002F160A" w:rsidRPr="00EF4B06">
        <w:rPr>
          <w:rtl/>
        </w:rPr>
        <w:t>»</w:t>
      </w:r>
      <w:r w:rsidR="00190121" w:rsidRPr="00D06546">
        <w:rPr>
          <w:rFonts w:cs="Traditional Arabic"/>
          <w:color w:val="C00000"/>
          <w:sz w:val="32"/>
          <w:szCs w:val="34"/>
          <w:vertAlign w:val="superscript"/>
          <w:rtl/>
        </w:rPr>
        <w:t xml:space="preserve"> </w:t>
      </w:r>
      <w:r w:rsidR="001329EB" w:rsidRPr="006941A4">
        <w:rPr>
          <w:rStyle w:val="FootnoteReference"/>
          <w:rFonts w:ascii="Traditional Arabic" w:hAnsi="Traditional Arabic"/>
          <w:b w:val="0"/>
          <w:color w:val="C00000"/>
          <w:rtl/>
        </w:rPr>
        <w:t>(</w:t>
      </w:r>
      <w:r w:rsidR="001329EB" w:rsidRPr="006941A4">
        <w:rPr>
          <w:rStyle w:val="FootnoteReference"/>
          <w:rFonts w:ascii="Traditional Arabic" w:hAnsi="Traditional Arabic"/>
          <w:b w:val="0"/>
          <w:color w:val="C00000"/>
          <w:rtl/>
        </w:rPr>
        <w:footnoteReference w:id="14"/>
      </w:r>
      <w:r w:rsidR="001329EB" w:rsidRPr="006941A4">
        <w:rPr>
          <w:rStyle w:val="FootnoteReference"/>
          <w:rFonts w:ascii="Traditional Arabic" w:hAnsi="Traditional Arabic"/>
          <w:b w:val="0"/>
          <w:color w:val="C00000"/>
          <w:rtl/>
        </w:rPr>
        <w:t>)</w:t>
      </w:r>
      <w:r w:rsidRPr="00D06546">
        <w:rPr>
          <w:rFonts w:cs="Traditional Arabic"/>
          <w:sz w:val="32"/>
          <w:szCs w:val="34"/>
          <w:rtl/>
        </w:rPr>
        <w:t>.</w:t>
      </w:r>
    </w:p>
    <w:p w14:paraId="7C7FC6F7" w14:textId="65CD9C44" w:rsidR="0054666E" w:rsidRPr="00D06546" w:rsidRDefault="00207BC2" w:rsidP="00322F96">
      <w:pPr>
        <w:adjustRightInd w:val="0"/>
        <w:snapToGrid w:val="0"/>
        <w:spacing w:after="120" w:line="500" w:lineRule="exact"/>
        <w:ind w:firstLine="397"/>
        <w:jc w:val="both"/>
        <w:rPr>
          <w:rFonts w:ascii="Lotus Linotype" w:eastAsia="Times New Roman" w:hAnsi="Lotus Linotype" w:cs="Traditional Arabic"/>
          <w:b/>
          <w:bCs/>
          <w:sz w:val="32"/>
          <w:szCs w:val="34"/>
          <w:rtl/>
        </w:rPr>
      </w:pPr>
      <w:r w:rsidRPr="00D06546">
        <w:rPr>
          <w:rFonts w:ascii="Lotus Linotype" w:eastAsia="Times New Roman" w:hAnsi="Lotus Linotype" w:cs="Traditional Arabic"/>
          <w:sz w:val="32"/>
          <w:szCs w:val="34"/>
          <w:rtl/>
          <w:lang w:eastAsia="ar-SA"/>
        </w:rPr>
        <w:t>فالإسلام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هو</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الدين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العالمي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الذي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أمر</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جميع</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الناس،</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وآمن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رسل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وأعلنوا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إسلامهم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وأعلن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تعالى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بأنه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الدين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الحق،</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وأنه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يَقبل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أحد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دينًا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سواه؛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فقال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تعالى:</w:t>
      </w:r>
      <w:r w:rsidR="00276AB0" w:rsidRPr="00D06546">
        <w:rPr>
          <w:rFonts w:ascii="Lotus Linotype" w:eastAsia="Times New Roman" w:hAnsi="Lotus Linotype" w:cs="Traditional Arabic" w:hint="cs"/>
          <w:sz w:val="32"/>
          <w:szCs w:val="34"/>
          <w:rtl/>
          <w:lang w:eastAsia="ar-SA"/>
        </w:rPr>
        <w:t xml:space="preserve"> </w:t>
      </w:r>
      <w:r w:rsidR="00276AB0" w:rsidRPr="009B7480">
        <w:rPr>
          <w:rStyle w:val="Char7"/>
          <w:rFonts w:eastAsiaTheme="minorHAnsi" w:cs="KFGQPC Uthman Taha Naskh" w:hint="cs"/>
          <w:color w:val="0070C0"/>
          <w:rtl/>
        </w:rPr>
        <w:t>﴿</w:t>
      </w:r>
      <w:r w:rsidR="00A07BB7" w:rsidRPr="009B7480">
        <w:rPr>
          <w:rStyle w:val="Char7"/>
          <w:rFonts w:eastAsiaTheme="minorHAnsi" w:cs="KFGQPC Uthman Taha Naskh"/>
          <w:color w:val="0070C0"/>
          <w:rtl/>
        </w:rPr>
        <w:t>إِنَّ</w:t>
      </w:r>
      <w:r w:rsidR="00190121" w:rsidRPr="009B7480">
        <w:rPr>
          <w:rStyle w:val="Char7"/>
          <w:rFonts w:eastAsiaTheme="minorHAnsi" w:cs="KFGQPC Uthman Taha Naskh"/>
          <w:color w:val="0070C0"/>
          <w:rtl/>
        </w:rPr>
        <w:t xml:space="preserve"> </w:t>
      </w:r>
      <w:r w:rsidR="00A07BB7" w:rsidRPr="009B7480">
        <w:rPr>
          <w:rStyle w:val="Char7"/>
          <w:rFonts w:eastAsiaTheme="minorHAnsi" w:cs="KFGQPC Uthman Taha Naskh"/>
          <w:color w:val="0070C0"/>
          <w:rtl/>
        </w:rPr>
        <w:t>الدِّينَ</w:t>
      </w:r>
      <w:r w:rsidR="00190121" w:rsidRPr="009B7480">
        <w:rPr>
          <w:rStyle w:val="Char7"/>
          <w:rFonts w:eastAsiaTheme="minorHAnsi" w:cs="KFGQPC Uthman Taha Naskh"/>
          <w:color w:val="0070C0"/>
          <w:rtl/>
        </w:rPr>
        <w:t xml:space="preserve"> </w:t>
      </w:r>
      <w:r w:rsidR="00A07BB7" w:rsidRPr="009B7480">
        <w:rPr>
          <w:rStyle w:val="Char7"/>
          <w:rFonts w:eastAsiaTheme="minorHAnsi" w:cs="KFGQPC Uthman Taha Naskh"/>
          <w:color w:val="0070C0"/>
          <w:rtl/>
        </w:rPr>
        <w:t>عِندَ</w:t>
      </w:r>
      <w:r w:rsidR="00190121" w:rsidRPr="009B7480">
        <w:rPr>
          <w:rStyle w:val="Char7"/>
          <w:rFonts w:eastAsiaTheme="minorHAnsi" w:cs="KFGQPC Uthman Taha Naskh"/>
          <w:color w:val="0070C0"/>
          <w:rtl/>
        </w:rPr>
        <w:t xml:space="preserve"> </w:t>
      </w:r>
      <w:r w:rsidR="00A07BB7"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A07BB7" w:rsidRPr="009B7480">
        <w:rPr>
          <w:rStyle w:val="Char7"/>
          <w:rFonts w:eastAsiaTheme="minorHAnsi" w:cs="KFGQPC Uthman Taha Naskh"/>
          <w:color w:val="0070C0"/>
          <w:rtl/>
        </w:rPr>
        <w:t>الْإِسْلَامُ</w:t>
      </w:r>
      <w:r w:rsidR="00276AB0" w:rsidRPr="009B7480">
        <w:rPr>
          <w:rStyle w:val="Char7"/>
          <w:rFonts w:eastAsiaTheme="minorHAnsi" w:cs="KFGQPC Uthman Taha Naskh" w:hint="cs"/>
          <w:color w:val="0070C0"/>
          <w:rtl/>
        </w:rPr>
        <w:t>﴾</w:t>
      </w:r>
      <w:r w:rsidR="00190121" w:rsidRPr="00D06546">
        <w:rPr>
          <w:rFonts w:ascii="Lotus Linotype" w:eastAsia="Times New Roman" w:hAnsi="Lotus Linotype" w:cs="Traditional Arabic" w:hint="cs"/>
          <w:sz w:val="32"/>
          <w:szCs w:val="34"/>
          <w:rtl/>
          <w:lang w:eastAsia="ar-SA"/>
        </w:rPr>
        <w:t xml:space="preserve"> </w:t>
      </w:r>
      <w:r w:rsidRPr="00BE14DA">
        <w:rPr>
          <w:rFonts w:ascii="Lotus Linotype" w:eastAsia="Times New Roman" w:hAnsi="Lotus Linotype" w:cs="Traditional Arabic"/>
          <w:sz w:val="28"/>
          <w:szCs w:val="28"/>
          <w:rtl/>
        </w:rPr>
        <w:t>[آل</w:t>
      </w:r>
      <w:r w:rsidR="00190121" w:rsidRPr="00BE14DA">
        <w:rPr>
          <w:rFonts w:ascii="Lotus Linotype" w:eastAsia="Times New Roman" w:hAnsi="Lotus Linotype" w:cs="Traditional Arabic"/>
          <w:sz w:val="28"/>
          <w:szCs w:val="28"/>
          <w:rtl/>
        </w:rPr>
        <w:t xml:space="preserve"> </w:t>
      </w:r>
      <w:r w:rsidRPr="00BE14DA">
        <w:rPr>
          <w:rFonts w:ascii="Lotus Linotype" w:eastAsia="Times New Roman" w:hAnsi="Lotus Linotype" w:cs="Traditional Arabic"/>
          <w:sz w:val="28"/>
          <w:szCs w:val="28"/>
          <w:rtl/>
        </w:rPr>
        <w:t>عمران:19]</w:t>
      </w:r>
      <w:r w:rsidRPr="00D06546">
        <w:rPr>
          <w:rFonts w:ascii="Lotus Linotype" w:eastAsia="Times New Roman" w:hAnsi="Lotus Linotype" w:cs="Traditional Arabic"/>
          <w:sz w:val="32"/>
          <w:szCs w:val="34"/>
          <w:rtl/>
          <w:lang w:eastAsia="ar-SA"/>
        </w:rPr>
        <w:t>،</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lastRenderedPageBreak/>
        <w:t>وقال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تعالى:</w:t>
      </w:r>
      <w:r w:rsidR="00276AB0" w:rsidRPr="00D06546">
        <w:rPr>
          <w:rFonts w:ascii="Lotus Linotype" w:eastAsia="Times New Roman" w:hAnsi="Lotus Linotype" w:cs="Traditional Arabic" w:hint="cs"/>
          <w:sz w:val="32"/>
          <w:szCs w:val="34"/>
          <w:rtl/>
          <w:lang w:eastAsia="ar-SA"/>
        </w:rPr>
        <w:t xml:space="preserve"> </w:t>
      </w:r>
      <w:r w:rsidR="00276AB0" w:rsidRPr="009B7480">
        <w:rPr>
          <w:rStyle w:val="Char7"/>
          <w:rFonts w:eastAsiaTheme="minorHAnsi" w:cs="KFGQPC Uthman Taha Naskh" w:hint="cs"/>
          <w:color w:val="0070C0"/>
          <w:rtl/>
        </w:rPr>
        <w:t>﴿</w:t>
      </w:r>
      <w:r w:rsidR="00A07BB7" w:rsidRPr="009B7480">
        <w:rPr>
          <w:rStyle w:val="Char7"/>
          <w:rFonts w:eastAsiaTheme="minorHAnsi" w:cs="KFGQPC Uthman Taha Naskh"/>
          <w:color w:val="0070C0"/>
          <w:rtl/>
        </w:rPr>
        <w:t>وَمَن</w:t>
      </w:r>
      <w:r w:rsidR="00190121" w:rsidRPr="009B7480">
        <w:rPr>
          <w:rStyle w:val="Char7"/>
          <w:rFonts w:eastAsiaTheme="minorHAnsi" w:cs="KFGQPC Uthman Taha Naskh"/>
          <w:color w:val="0070C0"/>
          <w:rtl/>
        </w:rPr>
        <w:t xml:space="preserve"> </w:t>
      </w:r>
      <w:r w:rsidR="00A07BB7" w:rsidRPr="009B7480">
        <w:rPr>
          <w:rStyle w:val="Char7"/>
          <w:rFonts w:eastAsiaTheme="minorHAnsi" w:cs="KFGQPC Uthman Taha Naskh"/>
          <w:color w:val="0070C0"/>
          <w:rtl/>
        </w:rPr>
        <w:t>يَبْتَغِ</w:t>
      </w:r>
      <w:r w:rsidR="00190121" w:rsidRPr="009B7480">
        <w:rPr>
          <w:rStyle w:val="Char7"/>
          <w:rFonts w:eastAsiaTheme="minorHAnsi" w:cs="KFGQPC Uthman Taha Naskh"/>
          <w:color w:val="0070C0"/>
          <w:rtl/>
        </w:rPr>
        <w:t xml:space="preserve"> </w:t>
      </w:r>
      <w:r w:rsidR="00A07BB7" w:rsidRPr="009B7480">
        <w:rPr>
          <w:rStyle w:val="Char7"/>
          <w:rFonts w:eastAsiaTheme="minorHAnsi" w:cs="KFGQPC Uthman Taha Naskh"/>
          <w:color w:val="0070C0"/>
          <w:rtl/>
        </w:rPr>
        <w:t>غَيْرَ</w:t>
      </w:r>
      <w:r w:rsidR="00190121" w:rsidRPr="009B7480">
        <w:rPr>
          <w:rStyle w:val="Char7"/>
          <w:rFonts w:eastAsiaTheme="minorHAnsi" w:cs="KFGQPC Uthman Taha Naskh"/>
          <w:color w:val="0070C0"/>
          <w:rtl/>
        </w:rPr>
        <w:t xml:space="preserve"> </w:t>
      </w:r>
      <w:r w:rsidR="00A07BB7" w:rsidRPr="009B7480">
        <w:rPr>
          <w:rStyle w:val="Char7"/>
          <w:rFonts w:eastAsiaTheme="minorHAnsi" w:cs="KFGQPC Uthman Taha Naskh"/>
          <w:color w:val="0070C0"/>
          <w:rtl/>
        </w:rPr>
        <w:t>الْإِسْلَامِ</w:t>
      </w:r>
      <w:r w:rsidR="00190121" w:rsidRPr="009B7480">
        <w:rPr>
          <w:rStyle w:val="Char7"/>
          <w:rFonts w:eastAsiaTheme="minorHAnsi" w:cs="KFGQPC Uthman Taha Naskh"/>
          <w:color w:val="0070C0"/>
          <w:rtl/>
        </w:rPr>
        <w:t xml:space="preserve"> </w:t>
      </w:r>
      <w:r w:rsidR="00A07BB7" w:rsidRPr="009B7480">
        <w:rPr>
          <w:rStyle w:val="Char7"/>
          <w:rFonts w:eastAsiaTheme="minorHAnsi" w:cs="KFGQPC Uthman Taha Naskh"/>
          <w:color w:val="0070C0"/>
          <w:rtl/>
        </w:rPr>
        <w:t>دِينًا</w:t>
      </w:r>
      <w:r w:rsidR="00190121" w:rsidRPr="009B7480">
        <w:rPr>
          <w:rStyle w:val="Char7"/>
          <w:rFonts w:eastAsiaTheme="minorHAnsi" w:cs="KFGQPC Uthman Taha Naskh"/>
          <w:color w:val="0070C0"/>
          <w:rtl/>
        </w:rPr>
        <w:t xml:space="preserve"> </w:t>
      </w:r>
      <w:r w:rsidR="00A07BB7" w:rsidRPr="009B7480">
        <w:rPr>
          <w:rStyle w:val="Char7"/>
          <w:rFonts w:eastAsiaTheme="minorHAnsi" w:cs="KFGQPC Uthman Taha Naskh"/>
          <w:color w:val="0070C0"/>
          <w:rtl/>
        </w:rPr>
        <w:t>فَلَن</w:t>
      </w:r>
      <w:r w:rsidR="00190121" w:rsidRPr="009B7480">
        <w:rPr>
          <w:rStyle w:val="Char7"/>
          <w:rFonts w:eastAsiaTheme="minorHAnsi" w:cs="KFGQPC Uthman Taha Naskh"/>
          <w:color w:val="0070C0"/>
          <w:rtl/>
        </w:rPr>
        <w:t xml:space="preserve"> </w:t>
      </w:r>
      <w:r w:rsidR="00A07BB7" w:rsidRPr="009B7480">
        <w:rPr>
          <w:rStyle w:val="Char7"/>
          <w:rFonts w:eastAsiaTheme="minorHAnsi" w:cs="KFGQPC Uthman Taha Naskh"/>
          <w:color w:val="0070C0"/>
          <w:rtl/>
        </w:rPr>
        <w:t>يُقْبَلَ</w:t>
      </w:r>
      <w:r w:rsidR="00190121" w:rsidRPr="009B7480">
        <w:rPr>
          <w:rStyle w:val="Char7"/>
          <w:rFonts w:eastAsiaTheme="minorHAnsi" w:cs="KFGQPC Uthman Taha Naskh"/>
          <w:color w:val="0070C0"/>
          <w:rtl/>
        </w:rPr>
        <w:t xml:space="preserve"> </w:t>
      </w:r>
      <w:r w:rsidR="00A07BB7" w:rsidRPr="009B7480">
        <w:rPr>
          <w:rStyle w:val="Char7"/>
          <w:rFonts w:eastAsiaTheme="minorHAnsi" w:cs="KFGQPC Uthman Taha Naskh"/>
          <w:color w:val="0070C0"/>
          <w:rtl/>
        </w:rPr>
        <w:t>مِنْهُ</w:t>
      </w:r>
      <w:r w:rsidR="00190121" w:rsidRPr="009B7480">
        <w:rPr>
          <w:rStyle w:val="Char7"/>
          <w:rFonts w:eastAsiaTheme="minorHAnsi" w:cs="KFGQPC Uthman Taha Naskh"/>
          <w:color w:val="0070C0"/>
          <w:rtl/>
        </w:rPr>
        <w:t xml:space="preserve"> </w:t>
      </w:r>
      <w:r w:rsidR="00A07BB7" w:rsidRPr="009B7480">
        <w:rPr>
          <w:rStyle w:val="Char7"/>
          <w:rFonts w:eastAsiaTheme="minorHAnsi" w:cs="KFGQPC Uthman Taha Naskh"/>
          <w:color w:val="0070C0"/>
          <w:rtl/>
        </w:rPr>
        <w:t>وَهُوَ</w:t>
      </w:r>
      <w:r w:rsidR="00190121" w:rsidRPr="009B7480">
        <w:rPr>
          <w:rStyle w:val="Char7"/>
          <w:rFonts w:eastAsiaTheme="minorHAnsi" w:cs="KFGQPC Uthman Taha Naskh"/>
          <w:color w:val="0070C0"/>
          <w:rtl/>
        </w:rPr>
        <w:t xml:space="preserve"> </w:t>
      </w:r>
      <w:r w:rsidR="00A07BB7" w:rsidRPr="009B7480">
        <w:rPr>
          <w:rStyle w:val="Char7"/>
          <w:rFonts w:eastAsiaTheme="minorHAnsi" w:cs="KFGQPC Uthman Taha Naskh"/>
          <w:color w:val="0070C0"/>
          <w:rtl/>
        </w:rPr>
        <w:t>فِي</w:t>
      </w:r>
      <w:r w:rsidR="00190121" w:rsidRPr="009B7480">
        <w:rPr>
          <w:rStyle w:val="Char7"/>
          <w:rFonts w:eastAsiaTheme="minorHAnsi" w:cs="KFGQPC Uthman Taha Naskh"/>
          <w:color w:val="0070C0"/>
          <w:rtl/>
        </w:rPr>
        <w:t xml:space="preserve"> </w:t>
      </w:r>
      <w:r w:rsidR="00A07BB7" w:rsidRPr="009B7480">
        <w:rPr>
          <w:rStyle w:val="Char7"/>
          <w:rFonts w:eastAsiaTheme="minorHAnsi" w:cs="KFGQPC Uthman Taha Naskh"/>
          <w:color w:val="0070C0"/>
          <w:rtl/>
        </w:rPr>
        <w:t>الْآخِرَةِ</w:t>
      </w:r>
      <w:r w:rsidR="00190121" w:rsidRPr="009B7480">
        <w:rPr>
          <w:rStyle w:val="Char7"/>
          <w:rFonts w:eastAsiaTheme="minorHAnsi" w:cs="KFGQPC Uthman Taha Naskh"/>
          <w:color w:val="0070C0"/>
          <w:rtl/>
        </w:rPr>
        <w:t xml:space="preserve"> </w:t>
      </w:r>
      <w:r w:rsidR="00A07BB7" w:rsidRPr="009B7480">
        <w:rPr>
          <w:rStyle w:val="Char7"/>
          <w:rFonts w:eastAsiaTheme="minorHAnsi" w:cs="KFGQPC Uthman Taha Naskh"/>
          <w:color w:val="0070C0"/>
          <w:rtl/>
        </w:rPr>
        <w:t>مِنَ</w:t>
      </w:r>
      <w:r w:rsidR="00190121" w:rsidRPr="009B7480">
        <w:rPr>
          <w:rStyle w:val="Char7"/>
          <w:rFonts w:eastAsiaTheme="minorHAnsi" w:cs="KFGQPC Uthman Taha Naskh"/>
          <w:color w:val="0070C0"/>
          <w:rtl/>
        </w:rPr>
        <w:t xml:space="preserve"> </w:t>
      </w:r>
      <w:r w:rsidR="00A07BB7" w:rsidRPr="009B7480">
        <w:rPr>
          <w:rStyle w:val="Char7"/>
          <w:rFonts w:eastAsiaTheme="minorHAnsi" w:cs="KFGQPC Uthman Taha Naskh"/>
          <w:color w:val="0070C0"/>
          <w:rtl/>
        </w:rPr>
        <w:t>الْخَاسِرِينَ</w:t>
      </w:r>
      <w:r w:rsidR="00276AB0" w:rsidRPr="009B7480">
        <w:rPr>
          <w:rStyle w:val="Char7"/>
          <w:rFonts w:eastAsiaTheme="minorHAnsi" w:cs="KFGQPC Uthman Taha Naskh" w:hint="cs"/>
          <w:color w:val="0070C0"/>
          <w:rtl/>
        </w:rPr>
        <w:t>﴾</w:t>
      </w:r>
      <w:r w:rsidR="00190121" w:rsidRPr="00D06546">
        <w:rPr>
          <w:rFonts w:ascii="Lotus Linotype" w:eastAsia="Times New Roman" w:hAnsi="Lotus Linotype" w:cs="Traditional Arabic" w:hint="cs"/>
          <w:sz w:val="32"/>
          <w:szCs w:val="34"/>
          <w:rtl/>
          <w:lang w:eastAsia="ar-SA"/>
        </w:rPr>
        <w:t xml:space="preserve"> </w:t>
      </w:r>
      <w:r w:rsidRPr="00BE14DA">
        <w:rPr>
          <w:rFonts w:ascii="Lotus Linotype" w:eastAsia="Times New Roman" w:hAnsi="Lotus Linotype" w:cs="Traditional Arabic"/>
          <w:sz w:val="28"/>
          <w:szCs w:val="28"/>
          <w:rtl/>
        </w:rPr>
        <w:t>[آل</w:t>
      </w:r>
      <w:r w:rsidR="00190121" w:rsidRPr="00BE14DA">
        <w:rPr>
          <w:rFonts w:ascii="Lotus Linotype" w:eastAsia="Times New Roman" w:hAnsi="Lotus Linotype" w:cs="Traditional Arabic"/>
          <w:sz w:val="28"/>
          <w:szCs w:val="28"/>
          <w:rtl/>
        </w:rPr>
        <w:t xml:space="preserve"> </w:t>
      </w:r>
      <w:r w:rsidRPr="00BE14DA">
        <w:rPr>
          <w:rFonts w:ascii="Lotus Linotype" w:eastAsia="Times New Roman" w:hAnsi="Lotus Linotype" w:cs="Traditional Arabic"/>
          <w:sz w:val="28"/>
          <w:szCs w:val="28"/>
          <w:rtl/>
        </w:rPr>
        <w:t>عمران:85]</w:t>
      </w:r>
      <w:r w:rsidRPr="00D06546">
        <w:rPr>
          <w:rFonts w:ascii="Lotus Linotype" w:eastAsia="Times New Roman" w:hAnsi="Lotus Linotype" w:cs="Traditional Arabic"/>
          <w:b/>
          <w:bCs/>
          <w:sz w:val="32"/>
          <w:szCs w:val="34"/>
          <w:rtl/>
        </w:rPr>
        <w:t>.</w:t>
      </w:r>
    </w:p>
    <w:p w14:paraId="4D00EA24" w14:textId="5F202BDD" w:rsidR="0054666E" w:rsidRPr="00D06546" w:rsidRDefault="00207BC2" w:rsidP="00322F96">
      <w:pPr>
        <w:pStyle w:val="ListParagraph"/>
        <w:numPr>
          <w:ilvl w:val="0"/>
          <w:numId w:val="49"/>
        </w:numPr>
        <w:tabs>
          <w:tab w:val="left" w:pos="284"/>
        </w:tabs>
        <w:adjustRightInd w:val="0"/>
        <w:snapToGrid w:val="0"/>
        <w:spacing w:after="120" w:line="500" w:lineRule="exact"/>
        <w:ind w:left="0" w:firstLine="397"/>
        <w:contextualSpacing w:val="0"/>
        <w:jc w:val="lowKashida"/>
        <w:rPr>
          <w:rFonts w:ascii="Lotus Linotype" w:hAnsi="Lotus Linotype"/>
          <w:sz w:val="32"/>
          <w:szCs w:val="34"/>
          <w:rtl/>
        </w:rPr>
      </w:pPr>
      <w:r w:rsidRPr="00D06546">
        <w:rPr>
          <w:rFonts w:ascii="Lotus Linotype" w:hAnsi="Lotus Linotype"/>
          <w:b/>
          <w:bCs/>
          <w:sz w:val="32"/>
          <w:szCs w:val="34"/>
          <w:rtl/>
        </w:rPr>
        <w:t>المعنى</w:t>
      </w:r>
      <w:r w:rsidR="00190121" w:rsidRPr="00D06546">
        <w:rPr>
          <w:rFonts w:ascii="Lotus Linotype" w:hAnsi="Lotus Linotype"/>
          <w:b/>
          <w:bCs/>
          <w:sz w:val="32"/>
          <w:szCs w:val="34"/>
          <w:rtl/>
        </w:rPr>
        <w:t xml:space="preserve"> </w:t>
      </w:r>
      <w:r w:rsidRPr="00D06546">
        <w:rPr>
          <w:rFonts w:ascii="Lotus Linotype" w:hAnsi="Lotus Linotype"/>
          <w:b/>
          <w:bCs/>
          <w:sz w:val="32"/>
          <w:szCs w:val="34"/>
          <w:rtl/>
        </w:rPr>
        <w:t>الإجمالي</w:t>
      </w:r>
      <w:r w:rsidR="00190121" w:rsidRPr="00D06546">
        <w:rPr>
          <w:rFonts w:ascii="Lotus Linotype" w:hAnsi="Lotus Linotype"/>
          <w:b/>
          <w:bCs/>
          <w:sz w:val="32"/>
          <w:szCs w:val="34"/>
          <w:rtl/>
        </w:rPr>
        <w:t xml:space="preserve"> </w:t>
      </w:r>
      <w:r w:rsidRPr="00D06546">
        <w:rPr>
          <w:rFonts w:ascii="Lotus Linotype" w:hAnsi="Lotus Linotype"/>
          <w:b/>
          <w:bCs/>
          <w:sz w:val="32"/>
          <w:szCs w:val="34"/>
          <w:rtl/>
        </w:rPr>
        <w:t>للآيتين:</w:t>
      </w:r>
    </w:p>
    <w:p w14:paraId="37233D06" w14:textId="52B8EC87" w:rsidR="00207BC2" w:rsidRPr="00D06546" w:rsidRDefault="00190121" w:rsidP="00322F96">
      <w:pPr>
        <w:pStyle w:val="ListParagraph"/>
        <w:numPr>
          <w:ilvl w:val="0"/>
          <w:numId w:val="29"/>
        </w:numPr>
        <w:tabs>
          <w:tab w:val="left" w:pos="284"/>
        </w:tabs>
        <w:adjustRightInd w:val="0"/>
        <w:snapToGrid w:val="0"/>
        <w:spacing w:after="120" w:line="500" w:lineRule="exact"/>
        <w:ind w:left="0" w:firstLine="397"/>
        <w:contextualSpacing w:val="0"/>
        <w:jc w:val="lowKashida"/>
        <w:rPr>
          <w:rFonts w:ascii="Lotus Linotype" w:hAnsi="Lotus Linotype"/>
          <w:sz w:val="32"/>
          <w:szCs w:val="34"/>
          <w:rtl/>
        </w:rPr>
      </w:pPr>
      <w:r w:rsidRPr="00D06546">
        <w:rPr>
          <w:rFonts w:ascii="Lotus Linotype" w:hAnsi="Lotus Linotype" w:hint="cs"/>
          <w:sz w:val="32"/>
          <w:szCs w:val="34"/>
          <w:rtl/>
        </w:rPr>
        <w:t xml:space="preserve"> </w:t>
      </w:r>
      <w:r w:rsidR="00207BC2" w:rsidRPr="00D06546">
        <w:rPr>
          <w:rFonts w:ascii="Lotus Linotype" w:hAnsi="Lotus Linotype"/>
          <w:sz w:val="32"/>
          <w:szCs w:val="34"/>
          <w:rtl/>
        </w:rPr>
        <w:t>يخبر</w:t>
      </w:r>
      <w:r w:rsidRPr="00D06546">
        <w:rPr>
          <w:rFonts w:ascii="Lotus Linotype" w:hAnsi="Lotus Linotype"/>
          <w:sz w:val="32"/>
          <w:szCs w:val="34"/>
          <w:rtl/>
        </w:rPr>
        <w:t xml:space="preserve"> </w:t>
      </w:r>
      <w:r w:rsidR="00207BC2" w:rsidRPr="00D06546">
        <w:rPr>
          <w:rFonts w:ascii="Lotus Linotype" w:hAnsi="Lotus Linotype"/>
          <w:sz w:val="32"/>
          <w:szCs w:val="34"/>
          <w:rtl/>
        </w:rPr>
        <w:t>الله</w:t>
      </w:r>
      <w:r w:rsidRPr="00D06546">
        <w:rPr>
          <w:rFonts w:ascii="Lotus Linotype" w:hAnsi="Lotus Linotype"/>
          <w:sz w:val="32"/>
          <w:szCs w:val="34"/>
          <w:rtl/>
        </w:rPr>
        <w:t xml:space="preserve"> </w:t>
      </w:r>
      <w:r w:rsidR="00207BC2" w:rsidRPr="00D06546">
        <w:rPr>
          <w:rFonts w:ascii="Lotus Linotype" w:hAnsi="Lotus Linotype"/>
          <w:sz w:val="32"/>
          <w:szCs w:val="34"/>
          <w:rtl/>
        </w:rPr>
        <w:t>تعالى</w:t>
      </w:r>
      <w:r w:rsidRPr="00D06546">
        <w:rPr>
          <w:rFonts w:ascii="Lotus Linotype" w:hAnsi="Lotus Linotype"/>
          <w:sz w:val="32"/>
          <w:szCs w:val="34"/>
          <w:rtl/>
        </w:rPr>
        <w:t xml:space="preserve"> </w:t>
      </w:r>
      <w:r w:rsidR="00207BC2" w:rsidRPr="00D06546">
        <w:rPr>
          <w:rFonts w:ascii="Lotus Linotype" w:hAnsi="Lotus Linotype"/>
          <w:sz w:val="32"/>
          <w:szCs w:val="34"/>
          <w:rtl/>
        </w:rPr>
        <w:t>أن</w:t>
      </w:r>
      <w:r w:rsidRPr="00D06546">
        <w:rPr>
          <w:rFonts w:ascii="Lotus Linotype" w:hAnsi="Lotus Linotype"/>
          <w:sz w:val="32"/>
          <w:szCs w:val="34"/>
          <w:rtl/>
        </w:rPr>
        <w:t xml:space="preserve"> </w:t>
      </w:r>
      <w:r w:rsidR="00207BC2" w:rsidRPr="00D06546">
        <w:rPr>
          <w:rFonts w:ascii="Lotus Linotype" w:hAnsi="Lotus Linotype"/>
          <w:sz w:val="32"/>
          <w:szCs w:val="34"/>
          <w:rtl/>
        </w:rPr>
        <w:t>الدين</w:t>
      </w:r>
      <w:r w:rsidRPr="00D06546">
        <w:rPr>
          <w:rFonts w:ascii="Lotus Linotype" w:hAnsi="Lotus Linotype"/>
          <w:sz w:val="32"/>
          <w:szCs w:val="34"/>
          <w:rtl/>
        </w:rPr>
        <w:t xml:space="preserve"> </w:t>
      </w:r>
      <w:r w:rsidR="00207BC2" w:rsidRPr="00D06546">
        <w:rPr>
          <w:rFonts w:ascii="Lotus Linotype" w:hAnsi="Lotus Linotype"/>
          <w:sz w:val="32"/>
          <w:szCs w:val="34"/>
          <w:rtl/>
        </w:rPr>
        <w:t>لديه</w:t>
      </w:r>
      <w:r w:rsidRPr="00D06546">
        <w:rPr>
          <w:rFonts w:ascii="Lotus Linotype" w:hAnsi="Lotus Linotype"/>
          <w:sz w:val="32"/>
          <w:szCs w:val="34"/>
          <w:rtl/>
        </w:rPr>
        <w:t xml:space="preserve"> </w:t>
      </w:r>
      <w:r w:rsidR="00207BC2" w:rsidRPr="00D06546">
        <w:rPr>
          <w:rFonts w:ascii="Lotus Linotype" w:hAnsi="Lotus Linotype"/>
          <w:sz w:val="32"/>
          <w:szCs w:val="34"/>
          <w:rtl/>
        </w:rPr>
        <w:t>الإسلام</w:t>
      </w:r>
      <w:r w:rsidRPr="00D06546">
        <w:rPr>
          <w:rFonts w:ascii="Lotus Linotype" w:hAnsi="Lotus Linotype"/>
          <w:sz w:val="32"/>
          <w:szCs w:val="34"/>
          <w:rtl/>
        </w:rPr>
        <w:t xml:space="preserve"> </w:t>
      </w:r>
      <w:r w:rsidR="00207BC2" w:rsidRPr="00D06546">
        <w:rPr>
          <w:rFonts w:ascii="Lotus Linotype" w:hAnsi="Lotus Linotype"/>
          <w:sz w:val="32"/>
          <w:szCs w:val="34"/>
          <w:rtl/>
        </w:rPr>
        <w:t>فقط.</w:t>
      </w:r>
    </w:p>
    <w:p w14:paraId="5DE8CFC4" w14:textId="098A3652" w:rsidR="005D48E4" w:rsidRPr="00D06546" w:rsidRDefault="005D48E4" w:rsidP="00322F96">
      <w:pPr>
        <w:pStyle w:val="ListParagraph"/>
        <w:numPr>
          <w:ilvl w:val="0"/>
          <w:numId w:val="29"/>
        </w:numPr>
        <w:adjustRightInd w:val="0"/>
        <w:snapToGrid w:val="0"/>
        <w:spacing w:after="120" w:line="500" w:lineRule="exact"/>
        <w:ind w:left="0" w:firstLine="397"/>
        <w:contextualSpacing w:val="0"/>
        <w:jc w:val="lowKashida"/>
        <w:rPr>
          <w:rFonts w:ascii="Lotus Linotype" w:hAnsi="Lotus Linotype"/>
          <w:sz w:val="32"/>
          <w:szCs w:val="34"/>
          <w:rtl/>
        </w:rPr>
      </w:pPr>
      <w:r w:rsidRPr="00D06546">
        <w:rPr>
          <w:rFonts w:ascii="Lotus Linotype" w:hAnsi="Lotus Linotype"/>
          <w:sz w:val="32"/>
          <w:szCs w:val="34"/>
          <w:rtl/>
        </w:rPr>
        <w:t>وفي</w:t>
      </w:r>
      <w:r w:rsidR="00190121" w:rsidRPr="00D06546">
        <w:rPr>
          <w:rFonts w:ascii="Lotus Linotype" w:hAnsi="Lotus Linotype"/>
          <w:sz w:val="32"/>
          <w:szCs w:val="34"/>
          <w:rtl/>
        </w:rPr>
        <w:t xml:space="preserve"> </w:t>
      </w:r>
      <w:r w:rsidRPr="00D06546">
        <w:rPr>
          <w:rFonts w:ascii="Lotus Linotype" w:hAnsi="Lotus Linotype"/>
          <w:sz w:val="32"/>
          <w:szCs w:val="34"/>
          <w:rtl/>
        </w:rPr>
        <w:t>الآية</w:t>
      </w:r>
      <w:r w:rsidR="00190121" w:rsidRPr="00D06546">
        <w:rPr>
          <w:rFonts w:ascii="Lotus Linotype" w:hAnsi="Lotus Linotype"/>
          <w:sz w:val="32"/>
          <w:szCs w:val="34"/>
          <w:rtl/>
        </w:rPr>
        <w:t xml:space="preserve"> </w:t>
      </w:r>
      <w:r w:rsidRPr="00D06546">
        <w:rPr>
          <w:rFonts w:ascii="Lotus Linotype" w:hAnsi="Lotus Linotype"/>
          <w:sz w:val="32"/>
          <w:szCs w:val="34"/>
          <w:rtl/>
        </w:rPr>
        <w:t>الثانية</w:t>
      </w:r>
      <w:r w:rsidR="00190121" w:rsidRPr="00D06546">
        <w:rPr>
          <w:rFonts w:ascii="Lotus Linotype" w:hAnsi="Lotus Linotype"/>
          <w:sz w:val="32"/>
          <w:szCs w:val="34"/>
          <w:rtl/>
        </w:rPr>
        <w:t xml:space="preserve"> </w:t>
      </w:r>
      <w:r w:rsidRPr="00D06546">
        <w:rPr>
          <w:rFonts w:ascii="Lotus Linotype" w:hAnsi="Lotus Linotype"/>
          <w:sz w:val="32"/>
          <w:szCs w:val="34"/>
          <w:rtl/>
        </w:rPr>
        <w:t>أخبر</w:t>
      </w:r>
      <w:r w:rsidR="00190121" w:rsidRPr="00BE06DC">
        <w:rPr>
          <w:color w:val="C00000"/>
          <w:rtl/>
        </w:rPr>
        <w:t xml:space="preserve"> </w:t>
      </w:r>
      <w:r w:rsidR="006050DF" w:rsidRPr="00BE06DC">
        <w:rPr>
          <w:color w:val="C00000"/>
          <w:rtl/>
        </w:rPr>
        <w:t>-سبحانه</w:t>
      </w:r>
      <w:r w:rsidR="00190121" w:rsidRPr="00BE06DC">
        <w:rPr>
          <w:color w:val="C00000"/>
          <w:rtl/>
        </w:rPr>
        <w:t xml:space="preserve"> </w:t>
      </w:r>
      <w:r w:rsidR="006050DF" w:rsidRPr="00BE06DC">
        <w:rPr>
          <w:color w:val="C00000"/>
          <w:rtl/>
        </w:rPr>
        <w:t>وتعالى-</w:t>
      </w:r>
      <w:r w:rsidR="00190121" w:rsidRPr="00BE06DC">
        <w:rPr>
          <w:color w:val="C00000"/>
          <w:rtl/>
        </w:rPr>
        <w:t xml:space="preserve"> </w:t>
      </w:r>
      <w:r w:rsidRPr="00D06546">
        <w:rPr>
          <w:rFonts w:ascii="Lotus Linotype" w:hAnsi="Lotus Linotype"/>
          <w:sz w:val="32"/>
          <w:szCs w:val="34"/>
          <w:rtl/>
        </w:rPr>
        <w:t>أنه</w:t>
      </w:r>
      <w:r w:rsidR="00190121" w:rsidRPr="00D06546">
        <w:rPr>
          <w:rFonts w:ascii="Lotus Linotype" w:hAnsi="Lotus Linotype"/>
          <w:sz w:val="32"/>
          <w:szCs w:val="34"/>
          <w:rtl/>
        </w:rPr>
        <w:t xml:space="preserve"> </w:t>
      </w:r>
      <w:r w:rsidRPr="00D06546">
        <w:rPr>
          <w:rFonts w:ascii="Lotus Linotype" w:hAnsi="Lotus Linotype"/>
          <w:sz w:val="32"/>
          <w:szCs w:val="34"/>
          <w:rtl/>
        </w:rPr>
        <w:t>لن</w:t>
      </w:r>
      <w:r w:rsidR="00190121" w:rsidRPr="00D06546">
        <w:rPr>
          <w:rFonts w:ascii="Lotus Linotype" w:hAnsi="Lotus Linotype"/>
          <w:sz w:val="32"/>
          <w:szCs w:val="34"/>
          <w:rtl/>
        </w:rPr>
        <w:t xml:space="preserve"> </w:t>
      </w:r>
      <w:r w:rsidRPr="00D06546">
        <w:rPr>
          <w:rFonts w:ascii="Lotus Linotype" w:hAnsi="Lotus Linotype"/>
          <w:sz w:val="32"/>
          <w:szCs w:val="34"/>
          <w:rtl/>
        </w:rPr>
        <w:t>يَقبل</w:t>
      </w:r>
      <w:r w:rsidR="00190121" w:rsidRPr="00D06546">
        <w:rPr>
          <w:rFonts w:ascii="Lotus Linotype" w:hAnsi="Lotus Linotype"/>
          <w:sz w:val="32"/>
          <w:szCs w:val="34"/>
          <w:rtl/>
        </w:rPr>
        <w:t xml:space="preserve"> </w:t>
      </w:r>
      <w:r w:rsidRPr="00D06546">
        <w:rPr>
          <w:rFonts w:ascii="Lotus Linotype" w:hAnsi="Lotus Linotype"/>
          <w:sz w:val="32"/>
          <w:szCs w:val="34"/>
          <w:rtl/>
        </w:rPr>
        <w:t>من</w:t>
      </w:r>
      <w:r w:rsidR="00190121" w:rsidRPr="00D06546">
        <w:rPr>
          <w:rFonts w:ascii="Lotus Linotype" w:hAnsi="Lotus Linotype"/>
          <w:sz w:val="32"/>
          <w:szCs w:val="34"/>
          <w:rtl/>
        </w:rPr>
        <w:t xml:space="preserve"> </w:t>
      </w:r>
      <w:r w:rsidRPr="00D06546">
        <w:rPr>
          <w:rFonts w:ascii="Lotus Linotype" w:hAnsi="Lotus Linotype"/>
          <w:sz w:val="32"/>
          <w:szCs w:val="34"/>
          <w:rtl/>
        </w:rPr>
        <w:t>أحد</w:t>
      </w:r>
      <w:r w:rsidR="00190121" w:rsidRPr="00D06546">
        <w:rPr>
          <w:rFonts w:ascii="Lotus Linotype" w:hAnsi="Lotus Linotype"/>
          <w:sz w:val="32"/>
          <w:szCs w:val="34"/>
          <w:rtl/>
        </w:rPr>
        <w:t xml:space="preserve"> </w:t>
      </w:r>
      <w:r w:rsidRPr="00D06546">
        <w:rPr>
          <w:rFonts w:ascii="Lotus Linotype" w:hAnsi="Lotus Linotype"/>
          <w:sz w:val="32"/>
          <w:szCs w:val="34"/>
          <w:rtl/>
        </w:rPr>
        <w:t>دينًا</w:t>
      </w:r>
      <w:r w:rsidR="00190121" w:rsidRPr="00D06546">
        <w:rPr>
          <w:rFonts w:ascii="Lotus Linotype" w:hAnsi="Lotus Linotype"/>
          <w:sz w:val="32"/>
          <w:szCs w:val="34"/>
          <w:rtl/>
        </w:rPr>
        <w:t xml:space="preserve"> </w:t>
      </w:r>
      <w:r w:rsidRPr="00D06546">
        <w:rPr>
          <w:rFonts w:ascii="Lotus Linotype" w:hAnsi="Lotus Linotype"/>
          <w:sz w:val="32"/>
          <w:szCs w:val="34"/>
          <w:rtl/>
        </w:rPr>
        <w:t>غير</w:t>
      </w:r>
      <w:r w:rsidR="00190121" w:rsidRPr="00D06546">
        <w:rPr>
          <w:rFonts w:ascii="Lotus Linotype" w:hAnsi="Lotus Linotype"/>
          <w:sz w:val="32"/>
          <w:szCs w:val="34"/>
          <w:rtl/>
        </w:rPr>
        <w:t xml:space="preserve"> </w:t>
      </w:r>
      <w:r w:rsidRPr="00D06546">
        <w:rPr>
          <w:rFonts w:ascii="Lotus Linotype" w:hAnsi="Lotus Linotype"/>
          <w:sz w:val="32"/>
          <w:szCs w:val="34"/>
          <w:rtl/>
        </w:rPr>
        <w:t>الإس</w:t>
      </w:r>
      <w:r w:rsidR="00940007" w:rsidRPr="00D06546">
        <w:rPr>
          <w:rFonts w:ascii="Lotus Linotype" w:hAnsi="Lotus Linotype" w:hint="cs"/>
          <w:sz w:val="32"/>
          <w:szCs w:val="34"/>
          <w:rtl/>
        </w:rPr>
        <w:t>لا</w:t>
      </w:r>
      <w:r w:rsidRPr="00D06546">
        <w:rPr>
          <w:rFonts w:ascii="Lotus Linotype" w:hAnsi="Lotus Linotype"/>
          <w:sz w:val="32"/>
          <w:szCs w:val="34"/>
          <w:rtl/>
        </w:rPr>
        <w:t>م،</w:t>
      </w:r>
      <w:r w:rsidR="00190121" w:rsidRPr="00D06546">
        <w:rPr>
          <w:rFonts w:ascii="Lotus Linotype" w:hAnsi="Lotus Linotype"/>
          <w:sz w:val="32"/>
          <w:szCs w:val="34"/>
          <w:rtl/>
        </w:rPr>
        <w:t xml:space="preserve"> </w:t>
      </w:r>
      <w:r w:rsidRPr="00D06546">
        <w:rPr>
          <w:rFonts w:ascii="Lotus Linotype" w:hAnsi="Lotus Linotype"/>
          <w:sz w:val="32"/>
          <w:szCs w:val="34"/>
          <w:rtl/>
        </w:rPr>
        <w:t>وأن</w:t>
      </w:r>
      <w:r w:rsidR="00190121" w:rsidRPr="00D06546">
        <w:rPr>
          <w:rFonts w:ascii="Lotus Linotype" w:hAnsi="Lotus Linotype"/>
          <w:sz w:val="32"/>
          <w:szCs w:val="34"/>
          <w:rtl/>
        </w:rPr>
        <w:t xml:space="preserve"> </w:t>
      </w:r>
      <w:r w:rsidRPr="00D06546">
        <w:rPr>
          <w:rFonts w:ascii="Lotus Linotype" w:hAnsi="Lotus Linotype"/>
          <w:sz w:val="32"/>
          <w:szCs w:val="34"/>
          <w:rtl/>
        </w:rPr>
        <w:t>السعداء</w:t>
      </w:r>
      <w:r w:rsidR="00190121" w:rsidRPr="00D06546">
        <w:rPr>
          <w:rFonts w:ascii="Lotus Linotype" w:hAnsi="Lotus Linotype"/>
          <w:sz w:val="32"/>
          <w:szCs w:val="34"/>
          <w:rtl/>
        </w:rPr>
        <w:t xml:space="preserve"> </w:t>
      </w:r>
      <w:r w:rsidRPr="00D06546">
        <w:rPr>
          <w:rFonts w:ascii="Lotus Linotype" w:hAnsi="Lotus Linotype"/>
          <w:sz w:val="32"/>
          <w:szCs w:val="34"/>
          <w:rtl/>
        </w:rPr>
        <w:t>بعد</w:t>
      </w:r>
      <w:r w:rsidR="00190121" w:rsidRPr="00D06546">
        <w:rPr>
          <w:rFonts w:ascii="Lotus Linotype" w:hAnsi="Lotus Linotype"/>
          <w:sz w:val="32"/>
          <w:szCs w:val="34"/>
          <w:rtl/>
        </w:rPr>
        <w:t xml:space="preserve"> </w:t>
      </w:r>
      <w:r w:rsidRPr="00D06546">
        <w:rPr>
          <w:rFonts w:ascii="Lotus Linotype" w:hAnsi="Lotus Linotype"/>
          <w:sz w:val="32"/>
          <w:szCs w:val="34"/>
          <w:rtl/>
        </w:rPr>
        <w:t>الموت</w:t>
      </w:r>
      <w:r w:rsidR="00190121" w:rsidRPr="00D06546">
        <w:rPr>
          <w:rFonts w:ascii="Lotus Linotype" w:hAnsi="Lotus Linotype"/>
          <w:sz w:val="32"/>
          <w:szCs w:val="34"/>
          <w:rtl/>
        </w:rPr>
        <w:t xml:space="preserve"> </w:t>
      </w:r>
      <w:r w:rsidRPr="00D06546">
        <w:rPr>
          <w:rFonts w:ascii="Lotus Linotype" w:hAnsi="Lotus Linotype"/>
          <w:sz w:val="32"/>
          <w:szCs w:val="34"/>
          <w:rtl/>
        </w:rPr>
        <w:t>هم</w:t>
      </w:r>
      <w:r w:rsidR="00190121" w:rsidRPr="00D06546">
        <w:rPr>
          <w:rFonts w:ascii="Lotus Linotype" w:hAnsi="Lotus Linotype"/>
          <w:sz w:val="32"/>
          <w:szCs w:val="34"/>
          <w:rtl/>
        </w:rPr>
        <w:t xml:space="preserve"> </w:t>
      </w:r>
      <w:r w:rsidRPr="00D06546">
        <w:rPr>
          <w:rFonts w:ascii="Lotus Linotype" w:hAnsi="Lotus Linotype"/>
          <w:sz w:val="32"/>
          <w:szCs w:val="34"/>
          <w:rtl/>
        </w:rPr>
        <w:t>المسلمون</w:t>
      </w:r>
      <w:r w:rsidR="00190121" w:rsidRPr="00D06546">
        <w:rPr>
          <w:rFonts w:ascii="Lotus Linotype" w:hAnsi="Lotus Linotype"/>
          <w:sz w:val="32"/>
          <w:szCs w:val="34"/>
          <w:rtl/>
        </w:rPr>
        <w:t xml:space="preserve"> </w:t>
      </w:r>
      <w:r w:rsidRPr="00D06546">
        <w:rPr>
          <w:rFonts w:ascii="Lotus Linotype" w:hAnsi="Lotus Linotype"/>
          <w:sz w:val="32"/>
          <w:szCs w:val="34"/>
          <w:rtl/>
        </w:rPr>
        <w:t>فقط،</w:t>
      </w:r>
      <w:r w:rsidR="00190121" w:rsidRPr="00D06546">
        <w:rPr>
          <w:rFonts w:ascii="Lotus Linotype" w:hAnsi="Lotus Linotype"/>
          <w:sz w:val="32"/>
          <w:szCs w:val="34"/>
          <w:rtl/>
        </w:rPr>
        <w:t xml:space="preserve"> </w:t>
      </w:r>
      <w:r w:rsidRPr="00D06546">
        <w:rPr>
          <w:rFonts w:ascii="Lotus Linotype" w:hAnsi="Lotus Linotype"/>
          <w:sz w:val="32"/>
          <w:szCs w:val="34"/>
          <w:rtl/>
        </w:rPr>
        <w:t>وأن</w:t>
      </w:r>
      <w:r w:rsidR="00190121" w:rsidRPr="00D06546">
        <w:rPr>
          <w:rFonts w:ascii="Lotus Linotype" w:hAnsi="Lotus Linotype"/>
          <w:sz w:val="32"/>
          <w:szCs w:val="34"/>
          <w:rtl/>
        </w:rPr>
        <w:t xml:space="preserve"> </w:t>
      </w:r>
      <w:r w:rsidRPr="00D06546">
        <w:rPr>
          <w:rFonts w:ascii="Lotus Linotype" w:hAnsi="Lotus Linotype"/>
          <w:sz w:val="32"/>
          <w:szCs w:val="34"/>
          <w:rtl/>
        </w:rPr>
        <w:t>الذين</w:t>
      </w:r>
      <w:r w:rsidR="00190121" w:rsidRPr="00D06546">
        <w:rPr>
          <w:rFonts w:ascii="Lotus Linotype" w:hAnsi="Lotus Linotype"/>
          <w:sz w:val="32"/>
          <w:szCs w:val="34"/>
          <w:rtl/>
        </w:rPr>
        <w:t xml:space="preserve"> </w:t>
      </w:r>
      <w:r w:rsidRPr="00D06546">
        <w:rPr>
          <w:rFonts w:ascii="Lotus Linotype" w:hAnsi="Lotus Linotype"/>
          <w:sz w:val="32"/>
          <w:szCs w:val="34"/>
          <w:rtl/>
        </w:rPr>
        <w:t>يموتون</w:t>
      </w:r>
      <w:r w:rsidR="00190121" w:rsidRPr="00D06546">
        <w:rPr>
          <w:rFonts w:ascii="Lotus Linotype" w:hAnsi="Lotus Linotype"/>
          <w:sz w:val="32"/>
          <w:szCs w:val="34"/>
          <w:rtl/>
        </w:rPr>
        <w:t xml:space="preserve"> </w:t>
      </w:r>
      <w:r w:rsidRPr="00D06546">
        <w:rPr>
          <w:rFonts w:ascii="Lotus Linotype" w:hAnsi="Lotus Linotype"/>
          <w:sz w:val="32"/>
          <w:szCs w:val="34"/>
          <w:rtl/>
        </w:rPr>
        <w:t>على</w:t>
      </w:r>
      <w:r w:rsidR="00190121" w:rsidRPr="00D06546">
        <w:rPr>
          <w:rFonts w:ascii="Lotus Linotype" w:hAnsi="Lotus Linotype"/>
          <w:sz w:val="32"/>
          <w:szCs w:val="34"/>
          <w:rtl/>
        </w:rPr>
        <w:t xml:space="preserve"> </w:t>
      </w:r>
      <w:r w:rsidRPr="00D06546">
        <w:rPr>
          <w:rFonts w:ascii="Lotus Linotype" w:hAnsi="Lotus Linotype"/>
          <w:sz w:val="32"/>
          <w:szCs w:val="34"/>
          <w:rtl/>
        </w:rPr>
        <w:t>غير</w:t>
      </w:r>
      <w:r w:rsidR="00190121" w:rsidRPr="00D06546">
        <w:rPr>
          <w:rFonts w:ascii="Lotus Linotype" w:hAnsi="Lotus Linotype"/>
          <w:sz w:val="32"/>
          <w:szCs w:val="34"/>
          <w:rtl/>
        </w:rPr>
        <w:t xml:space="preserve"> </w:t>
      </w:r>
      <w:r w:rsidRPr="00D06546">
        <w:rPr>
          <w:rFonts w:ascii="Lotus Linotype" w:hAnsi="Lotus Linotype"/>
          <w:sz w:val="32"/>
          <w:szCs w:val="34"/>
          <w:rtl/>
        </w:rPr>
        <w:t>الإسلام</w:t>
      </w:r>
      <w:r w:rsidR="00190121" w:rsidRPr="00D06546">
        <w:rPr>
          <w:rFonts w:ascii="Lotus Linotype" w:hAnsi="Lotus Linotype"/>
          <w:sz w:val="32"/>
          <w:szCs w:val="34"/>
          <w:rtl/>
        </w:rPr>
        <w:t xml:space="preserve"> </w:t>
      </w:r>
      <w:r w:rsidRPr="00D06546">
        <w:rPr>
          <w:rFonts w:ascii="Lotus Linotype" w:hAnsi="Lotus Linotype"/>
          <w:sz w:val="32"/>
          <w:szCs w:val="34"/>
          <w:rtl/>
        </w:rPr>
        <w:t>خاسرون</w:t>
      </w:r>
      <w:r w:rsidR="00190121" w:rsidRPr="00D06546">
        <w:rPr>
          <w:rFonts w:ascii="Lotus Linotype" w:hAnsi="Lotus Linotype"/>
          <w:sz w:val="32"/>
          <w:szCs w:val="34"/>
          <w:rtl/>
        </w:rPr>
        <w:t xml:space="preserve"> </w:t>
      </w:r>
      <w:r w:rsidRPr="00D06546">
        <w:rPr>
          <w:rFonts w:ascii="Lotus Linotype" w:hAnsi="Lotus Linotype"/>
          <w:sz w:val="32"/>
          <w:szCs w:val="34"/>
          <w:rtl/>
        </w:rPr>
        <w:t>في</w:t>
      </w:r>
      <w:r w:rsidR="00190121" w:rsidRPr="00D06546">
        <w:rPr>
          <w:rFonts w:ascii="Lotus Linotype" w:hAnsi="Lotus Linotype"/>
          <w:sz w:val="32"/>
          <w:szCs w:val="34"/>
          <w:rtl/>
        </w:rPr>
        <w:t xml:space="preserve"> </w:t>
      </w:r>
      <w:r w:rsidRPr="00D06546">
        <w:rPr>
          <w:rFonts w:ascii="Lotus Linotype" w:hAnsi="Lotus Linotype"/>
          <w:sz w:val="32"/>
          <w:szCs w:val="34"/>
          <w:rtl/>
        </w:rPr>
        <w:t>الدار</w:t>
      </w:r>
      <w:r w:rsidR="00190121" w:rsidRPr="00D06546">
        <w:rPr>
          <w:rFonts w:ascii="Lotus Linotype" w:hAnsi="Lotus Linotype"/>
          <w:sz w:val="32"/>
          <w:szCs w:val="34"/>
          <w:rtl/>
        </w:rPr>
        <w:t xml:space="preserve"> </w:t>
      </w:r>
      <w:r w:rsidRPr="00D06546">
        <w:rPr>
          <w:rFonts w:ascii="Lotus Linotype" w:hAnsi="Lotus Linotype"/>
          <w:sz w:val="32"/>
          <w:szCs w:val="34"/>
          <w:rtl/>
        </w:rPr>
        <w:t>الآخرة،</w:t>
      </w:r>
      <w:r w:rsidR="00190121" w:rsidRPr="00D06546">
        <w:rPr>
          <w:rFonts w:ascii="Lotus Linotype" w:hAnsi="Lotus Linotype"/>
          <w:sz w:val="32"/>
          <w:szCs w:val="34"/>
          <w:rtl/>
        </w:rPr>
        <w:t xml:space="preserve"> </w:t>
      </w:r>
      <w:r w:rsidRPr="00D06546">
        <w:rPr>
          <w:rFonts w:ascii="Lotus Linotype" w:hAnsi="Lotus Linotype"/>
          <w:sz w:val="32"/>
          <w:szCs w:val="34"/>
          <w:rtl/>
        </w:rPr>
        <w:t>ويُعذبون</w:t>
      </w:r>
      <w:r w:rsidR="00190121" w:rsidRPr="00D06546">
        <w:rPr>
          <w:rFonts w:ascii="Lotus Linotype" w:hAnsi="Lotus Linotype"/>
          <w:sz w:val="32"/>
          <w:szCs w:val="34"/>
          <w:rtl/>
        </w:rPr>
        <w:t xml:space="preserve"> </w:t>
      </w:r>
      <w:r w:rsidRPr="00D06546">
        <w:rPr>
          <w:rFonts w:ascii="Lotus Linotype" w:hAnsi="Lotus Linotype"/>
          <w:sz w:val="32"/>
          <w:szCs w:val="34"/>
          <w:rtl/>
        </w:rPr>
        <w:t>في</w:t>
      </w:r>
      <w:r w:rsidR="00190121" w:rsidRPr="00D06546">
        <w:rPr>
          <w:rFonts w:ascii="Lotus Linotype" w:hAnsi="Lotus Linotype"/>
          <w:sz w:val="32"/>
          <w:szCs w:val="34"/>
          <w:rtl/>
        </w:rPr>
        <w:t xml:space="preserve"> </w:t>
      </w:r>
      <w:r w:rsidRPr="00D06546">
        <w:rPr>
          <w:rFonts w:ascii="Lotus Linotype" w:hAnsi="Lotus Linotype"/>
          <w:sz w:val="32"/>
          <w:szCs w:val="34"/>
          <w:rtl/>
        </w:rPr>
        <w:t>النار.</w:t>
      </w:r>
    </w:p>
    <w:p w14:paraId="47778212" w14:textId="7FF61D5E"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b/>
          <w:bCs/>
          <w:sz w:val="32"/>
          <w:szCs w:val="34"/>
          <w:rtl/>
        </w:rPr>
      </w:pPr>
      <w:r w:rsidRPr="00D06546">
        <w:rPr>
          <w:rFonts w:ascii="Lotus Linotype" w:eastAsia="Times New Roman" w:hAnsi="Lotus Linotype" w:cs="Traditional Arabic"/>
          <w:sz w:val="32"/>
          <w:szCs w:val="34"/>
          <w:rtl/>
          <w:lang w:eastAsia="ar-SA"/>
        </w:rPr>
        <w:t>ولهذا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أعلن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جميع</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الأنبياء</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إسلامهم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وأعلنوا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براءتهم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ممن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يسلم،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فمن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أراد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اليهود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والنصارى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النجاة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والسعادة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فليدخل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الإسلام،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وليتبع</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رسول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الإسلام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محمدًا</w:t>
      </w:r>
      <w:r w:rsidR="00190121" w:rsidRPr="00D06546">
        <w:rPr>
          <w:rFonts w:ascii="Lotus Linotype" w:eastAsia="Times New Roman" w:hAnsi="Lotus Linotype" w:cs="Traditional Arabic"/>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-صلى</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الله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عليه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وسلم-</w:t>
      </w:r>
      <w:r w:rsidR="00190121" w:rsidRPr="00D06546">
        <w:rPr>
          <w:rFonts w:ascii="Lotus Linotype" w:eastAsia="Times New Roman" w:hAnsi="Lotus Linotype" w:cs="Traditional Arabic"/>
          <w:color w:val="C00000"/>
          <w:sz w:val="32"/>
          <w:szCs w:val="34"/>
          <w:rtl/>
          <w:lang w:eastAsia="ar-SA"/>
        </w:rPr>
        <w:t xml:space="preserve"> </w:t>
      </w:r>
      <w:r w:rsidRPr="00D06546">
        <w:rPr>
          <w:rFonts w:ascii="Lotus Linotype" w:eastAsia="Times New Roman" w:hAnsi="Lotus Linotype" w:cs="Traditional Arabic"/>
          <w:sz w:val="32"/>
          <w:szCs w:val="34"/>
          <w:rtl/>
          <w:lang w:eastAsia="ar-SA"/>
        </w:rPr>
        <w:t>؛</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حتى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يكون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تابعًا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حقًّا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لموسى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وعيسى-عليهما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الصلاة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والسلام-؛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لأن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موسى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وعيسى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ومحمدًا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وجميع</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رسل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مسلمون،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دعوا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جميعًا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إلى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الإسلام؛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لأنه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دين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الذي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بعثهم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ولا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يصح</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لأحد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ممن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وُجد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بعد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بعثة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خاتم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المرسلين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محمد</w:t>
      </w:r>
      <w:r w:rsidR="00190121" w:rsidRPr="00D06546">
        <w:rPr>
          <w:rFonts w:ascii="Lotus Linotype" w:eastAsia="Times New Roman" w:hAnsi="Lotus Linotype" w:cs="Traditional Arabic"/>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-صلى</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الله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عليه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وسلم-</w:t>
      </w:r>
      <w:r w:rsidR="00190121" w:rsidRPr="00D06546">
        <w:rPr>
          <w:rFonts w:ascii="Lotus Linotype" w:eastAsia="Times New Roman" w:hAnsi="Lotus Linotype" w:cs="Traditional Arabic"/>
          <w:color w:val="C00000"/>
          <w:sz w:val="32"/>
          <w:szCs w:val="34"/>
          <w:rtl/>
          <w:lang w:eastAsia="ar-SA"/>
        </w:rPr>
        <w:t xml:space="preserve"> </w:t>
      </w:r>
      <w:r w:rsidRPr="00D06546">
        <w:rPr>
          <w:rFonts w:ascii="Lotus Linotype" w:eastAsia="Times New Roman" w:hAnsi="Lotus Linotype" w:cs="Traditional Arabic"/>
          <w:sz w:val="32"/>
          <w:szCs w:val="34"/>
          <w:rtl/>
          <w:lang w:eastAsia="ar-SA"/>
        </w:rPr>
        <w:t>إلى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نهاية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الدنيا،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يصح</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يسمي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نفسه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مسلمًا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ولا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يقبل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منه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هذا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الادعاء</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إلا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إذا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آمن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بمحمد</w:t>
      </w:r>
      <w:r w:rsidR="00190121" w:rsidRPr="00D06546">
        <w:rPr>
          <w:rFonts w:ascii="Lotus Linotype" w:eastAsia="Times New Roman" w:hAnsi="Lotus Linotype" w:cs="Traditional Arabic"/>
          <w:sz w:val="32"/>
          <w:szCs w:val="34"/>
          <w:rtl/>
          <w:lang w:eastAsia="ar-SA"/>
        </w:rPr>
        <w:t xml:space="preserve"> </w:t>
      </w:r>
      <w:r w:rsidR="0025168A" w:rsidRPr="00D06546">
        <w:rPr>
          <w:rFonts w:ascii="Lotus Linotype" w:eastAsia="Times New Roman" w:hAnsi="Lotus Linotype" w:cs="Traditional Arabic"/>
          <w:sz w:val="32"/>
          <w:szCs w:val="34"/>
          <w:rtl/>
          <w:lang w:eastAsia="ar-SA"/>
        </w:rPr>
        <w:t>رسول</w:t>
      </w:r>
      <w:r w:rsidR="0025168A" w:rsidRPr="00D06546">
        <w:rPr>
          <w:rFonts w:ascii="Lotus Linotype" w:eastAsia="Times New Roman" w:hAnsi="Lotus Linotype" w:cs="Traditional Arabic" w:hint="cs"/>
          <w:sz w:val="32"/>
          <w:szCs w:val="34"/>
          <w:rtl/>
          <w:lang w:eastAsia="ar-SA"/>
        </w:rPr>
        <w:t>ً</w:t>
      </w:r>
      <w:r w:rsidR="0025168A" w:rsidRPr="00D06546">
        <w:rPr>
          <w:rFonts w:ascii="Lotus Linotype" w:eastAsia="Times New Roman" w:hAnsi="Lotus Linotype" w:cs="Traditional Arabic"/>
          <w:sz w:val="32"/>
          <w:szCs w:val="34"/>
          <w:rtl/>
          <w:lang w:eastAsia="ar-SA"/>
        </w:rPr>
        <w:t>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عند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واتبعه،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وعمل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بالقرآن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الذي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أنزله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عليه؛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قال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تعالى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القرآن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العظيم</w:t>
      </w:r>
      <w:r w:rsidR="006E3C9A" w:rsidRPr="00D06546">
        <w:rPr>
          <w:rFonts w:ascii="Lotus Linotype" w:eastAsia="Times New Roman" w:hAnsi="Lotus Linotype" w:cs="Traditional Arabic" w:hint="cs"/>
          <w:sz w:val="32"/>
          <w:szCs w:val="34"/>
          <w:rtl/>
          <w:lang w:eastAsia="ar-SA"/>
        </w:rPr>
        <w:t>:</w:t>
      </w:r>
      <w:r w:rsidR="00276AB0" w:rsidRPr="00D06546">
        <w:rPr>
          <w:rFonts w:ascii="Lotus Linotype" w:eastAsia="Times New Roman" w:hAnsi="Lotus Linotype" w:cs="Traditional Arabic" w:hint="cs"/>
          <w:sz w:val="32"/>
          <w:szCs w:val="34"/>
          <w:rtl/>
          <w:lang w:eastAsia="ar-SA"/>
        </w:rPr>
        <w:t xml:space="preserve"> </w:t>
      </w:r>
      <w:r w:rsidR="00276AB0" w:rsidRPr="009B7480">
        <w:rPr>
          <w:rStyle w:val="Char7"/>
          <w:rFonts w:eastAsiaTheme="minorHAnsi" w:cs="KFGQPC Uthman Taha Naskh" w:hint="cs"/>
          <w:color w:val="0070C0"/>
          <w:rtl/>
        </w:rPr>
        <w:t>﴿</w:t>
      </w:r>
      <w:r w:rsidR="006E3C9A" w:rsidRPr="009B7480">
        <w:rPr>
          <w:rStyle w:val="Char7"/>
          <w:rFonts w:eastAsiaTheme="minorHAnsi" w:cs="KFGQPC Uthman Taha Naskh"/>
          <w:color w:val="0070C0"/>
          <w:rtl/>
        </w:rPr>
        <w:t>قُلْ</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إِن</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كُنتُمْ</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تُحِبُّونَ</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فَاتَّبِعُونِي</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يُحْبِبْكُمُ</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وَيَغْفِرْ</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لَكُمْ</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ذُنُوبَكُمْ</w:t>
      </w:r>
      <w:r w:rsidR="00B542EF"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وَاللَّهُ</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غَفُورٌ</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رَّحِيمٌ</w:t>
      </w:r>
      <w:r w:rsidR="00276AB0" w:rsidRPr="009B7480">
        <w:rPr>
          <w:rStyle w:val="Char7"/>
          <w:rFonts w:eastAsiaTheme="minorHAnsi" w:cs="KFGQPC Uthman Taha Naskh" w:hint="cs"/>
          <w:color w:val="0070C0"/>
          <w:rtl/>
        </w:rPr>
        <w:t>﴾</w:t>
      </w:r>
      <w:r w:rsidR="00190121" w:rsidRPr="00D06546">
        <w:rPr>
          <w:rFonts w:ascii="Lotus Linotype" w:eastAsia="Times New Roman" w:hAnsi="Lotus Linotype" w:cs="Traditional Arabic" w:hint="cs"/>
          <w:sz w:val="32"/>
          <w:szCs w:val="34"/>
          <w:rtl/>
          <w:lang w:eastAsia="ar-SA"/>
        </w:rPr>
        <w:t xml:space="preserve"> </w:t>
      </w:r>
      <w:r w:rsidRPr="00BE14DA">
        <w:rPr>
          <w:rFonts w:ascii="Lotus Linotype" w:eastAsia="Times New Roman" w:hAnsi="Lotus Linotype" w:cs="Traditional Arabic"/>
          <w:sz w:val="28"/>
          <w:szCs w:val="28"/>
          <w:rtl/>
        </w:rPr>
        <w:t>[آل</w:t>
      </w:r>
      <w:r w:rsidR="00190121" w:rsidRPr="00BE14DA">
        <w:rPr>
          <w:rFonts w:ascii="Lotus Linotype" w:eastAsia="Times New Roman" w:hAnsi="Lotus Linotype" w:cs="Traditional Arabic"/>
          <w:sz w:val="28"/>
          <w:szCs w:val="28"/>
          <w:rtl/>
        </w:rPr>
        <w:t xml:space="preserve"> </w:t>
      </w:r>
      <w:r w:rsidRPr="00BE14DA">
        <w:rPr>
          <w:rFonts w:ascii="Lotus Linotype" w:eastAsia="Times New Roman" w:hAnsi="Lotus Linotype" w:cs="Traditional Arabic"/>
          <w:sz w:val="28"/>
          <w:szCs w:val="28"/>
          <w:rtl/>
        </w:rPr>
        <w:t>عمران:31]</w:t>
      </w:r>
      <w:r w:rsidRPr="00D06546">
        <w:rPr>
          <w:rFonts w:ascii="Lotus Linotype" w:eastAsia="Times New Roman" w:hAnsi="Lotus Linotype" w:cs="Traditional Arabic"/>
          <w:b/>
          <w:bCs/>
          <w:sz w:val="32"/>
          <w:szCs w:val="34"/>
          <w:rtl/>
        </w:rPr>
        <w:t>.</w:t>
      </w:r>
    </w:p>
    <w:p w14:paraId="5713288F" w14:textId="77777777" w:rsidR="00146078" w:rsidRPr="00D06546" w:rsidRDefault="00146078" w:rsidP="00322F96">
      <w:pPr>
        <w:adjustRightInd w:val="0"/>
        <w:snapToGrid w:val="0"/>
        <w:spacing w:after="120" w:line="500" w:lineRule="exact"/>
        <w:ind w:firstLine="397"/>
        <w:jc w:val="both"/>
        <w:rPr>
          <w:rFonts w:ascii="Lotus Linotype" w:eastAsia="Times New Roman" w:hAnsi="Lotus Linotype" w:cs="Traditional Arabic"/>
          <w:b/>
          <w:bCs/>
          <w:sz w:val="32"/>
          <w:szCs w:val="34"/>
          <w:rtl/>
        </w:rPr>
      </w:pPr>
    </w:p>
    <w:p w14:paraId="4EC5CDA5" w14:textId="27FB1996" w:rsidR="00207BC2" w:rsidRPr="00D06546" w:rsidRDefault="00207BC2" w:rsidP="00322F96">
      <w:pPr>
        <w:pStyle w:val="ListParagraph"/>
        <w:numPr>
          <w:ilvl w:val="0"/>
          <w:numId w:val="49"/>
        </w:numPr>
        <w:tabs>
          <w:tab w:val="left" w:pos="284"/>
        </w:tabs>
        <w:adjustRightInd w:val="0"/>
        <w:snapToGrid w:val="0"/>
        <w:spacing w:after="120" w:line="500" w:lineRule="exact"/>
        <w:ind w:left="0" w:firstLine="397"/>
        <w:contextualSpacing w:val="0"/>
        <w:jc w:val="lowKashida"/>
        <w:rPr>
          <w:rFonts w:ascii="Lotus Linotype" w:hAnsi="Lotus Linotype"/>
          <w:b/>
          <w:bCs/>
          <w:sz w:val="32"/>
          <w:szCs w:val="34"/>
          <w:rtl/>
        </w:rPr>
      </w:pPr>
      <w:r w:rsidRPr="00D06546">
        <w:rPr>
          <w:rFonts w:ascii="Lotus Linotype" w:hAnsi="Lotus Linotype"/>
          <w:b/>
          <w:bCs/>
          <w:sz w:val="32"/>
          <w:szCs w:val="34"/>
          <w:rtl/>
        </w:rPr>
        <w:lastRenderedPageBreak/>
        <w:t>المعنى</w:t>
      </w:r>
      <w:r w:rsidR="00190121" w:rsidRPr="00D06546">
        <w:rPr>
          <w:rFonts w:ascii="Lotus Linotype" w:hAnsi="Lotus Linotype"/>
          <w:b/>
          <w:bCs/>
          <w:sz w:val="32"/>
          <w:szCs w:val="34"/>
          <w:rtl/>
        </w:rPr>
        <w:t xml:space="preserve"> </w:t>
      </w:r>
      <w:r w:rsidRPr="00D06546">
        <w:rPr>
          <w:rFonts w:ascii="Lotus Linotype" w:hAnsi="Lotus Linotype"/>
          <w:b/>
          <w:bCs/>
          <w:sz w:val="32"/>
          <w:szCs w:val="34"/>
          <w:rtl/>
        </w:rPr>
        <w:t>الإجمالي</w:t>
      </w:r>
      <w:r w:rsidR="00190121" w:rsidRPr="00D06546">
        <w:rPr>
          <w:rFonts w:ascii="Lotus Linotype" w:hAnsi="Lotus Linotype"/>
          <w:b/>
          <w:bCs/>
          <w:sz w:val="32"/>
          <w:szCs w:val="34"/>
          <w:rtl/>
        </w:rPr>
        <w:t xml:space="preserve"> </w:t>
      </w:r>
      <w:r w:rsidRPr="00D06546">
        <w:rPr>
          <w:rFonts w:ascii="Lotus Linotype" w:hAnsi="Lotus Linotype"/>
          <w:b/>
          <w:bCs/>
          <w:sz w:val="32"/>
          <w:szCs w:val="34"/>
          <w:rtl/>
        </w:rPr>
        <w:t>للآية:</w:t>
      </w:r>
      <w:r w:rsidR="00190121" w:rsidRPr="00D06546">
        <w:rPr>
          <w:rFonts w:ascii="Lotus Linotype" w:hAnsi="Lotus Linotype" w:hint="cs"/>
          <w:b/>
          <w:bCs/>
          <w:sz w:val="32"/>
          <w:szCs w:val="34"/>
          <w:rtl/>
        </w:rPr>
        <w:t xml:space="preserve"> </w:t>
      </w:r>
    </w:p>
    <w:p w14:paraId="156F1C5E" w14:textId="45F17A4A" w:rsidR="00207BC2" w:rsidRPr="00D06546" w:rsidRDefault="00207BC2" w:rsidP="00322F96">
      <w:pPr>
        <w:adjustRightInd w:val="0"/>
        <w:snapToGrid w:val="0"/>
        <w:spacing w:after="120" w:line="500" w:lineRule="exact"/>
        <w:ind w:firstLine="397"/>
        <w:jc w:val="lowKashida"/>
        <w:rPr>
          <w:rFonts w:ascii="Lotus Linotype" w:eastAsia="Times New Roman" w:hAnsi="Lotus Linotype" w:cs="Traditional Arabic"/>
          <w:sz w:val="32"/>
          <w:szCs w:val="34"/>
          <w:rtl/>
          <w:lang w:eastAsia="ar-SA"/>
        </w:rPr>
      </w:pPr>
      <w:r w:rsidRPr="00D06546">
        <w:rPr>
          <w:rFonts w:ascii="Lotus Linotype" w:eastAsia="Times New Roman" w:hAnsi="Lotus Linotype" w:cs="Traditional Arabic"/>
          <w:sz w:val="32"/>
          <w:szCs w:val="34"/>
          <w:rtl/>
          <w:lang w:eastAsia="ar-SA"/>
        </w:rPr>
        <w:t>يأمر</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رسوله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محمدًا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يقول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لمن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يدعي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محبة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إن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كنتم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تحبون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حقًّا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فاتبعوني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يُحببكم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فإن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يُحبكم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ولا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يغفرلكم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ذنوبكم،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إلا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إذا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آمنتم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برسوله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محمد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واتبعتموه.</w:t>
      </w:r>
    </w:p>
    <w:p w14:paraId="62A00B6D" w14:textId="467C6138"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b/>
          <w:bCs/>
          <w:sz w:val="32"/>
          <w:szCs w:val="34"/>
          <w:rtl/>
        </w:rPr>
      </w:pPr>
      <w:r w:rsidRPr="00D06546">
        <w:rPr>
          <w:rFonts w:ascii="Lotus Linotype" w:eastAsia="Times New Roman" w:hAnsi="Lotus Linotype" w:cs="Traditional Arabic"/>
          <w:sz w:val="32"/>
          <w:szCs w:val="34"/>
          <w:rtl/>
          <w:lang w:eastAsia="ar-SA"/>
        </w:rPr>
        <w:t>وهذا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الإسلام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الذي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بعث</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رسوله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محمدًا</w:t>
      </w:r>
      <w:r w:rsidR="00190121" w:rsidRPr="00D06546">
        <w:rPr>
          <w:rFonts w:ascii="Lotus Linotype" w:eastAsia="Times New Roman" w:hAnsi="Lotus Linotype" w:cs="Traditional Arabic"/>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-صلى</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الله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عليه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وسلم-</w:t>
      </w:r>
      <w:r w:rsidR="00190121" w:rsidRPr="00D06546">
        <w:rPr>
          <w:rFonts w:ascii="Lotus Linotype" w:eastAsia="Times New Roman" w:hAnsi="Lotus Linotype" w:cs="Traditional Arabic"/>
          <w:color w:val="C00000"/>
          <w:sz w:val="32"/>
          <w:szCs w:val="34"/>
          <w:rtl/>
          <w:lang w:eastAsia="ar-SA"/>
        </w:rPr>
        <w:t xml:space="preserve"> </w:t>
      </w:r>
      <w:r w:rsidRPr="00D06546">
        <w:rPr>
          <w:rFonts w:ascii="Lotus Linotype" w:eastAsia="Times New Roman" w:hAnsi="Lotus Linotype" w:cs="Traditional Arabic"/>
          <w:sz w:val="32"/>
          <w:szCs w:val="34"/>
          <w:rtl/>
          <w:lang w:eastAsia="ar-SA"/>
        </w:rPr>
        <w:t>إلى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الناس</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جميعًا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هو</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الإسلام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الكامل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الشامل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السمح،</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الذي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كمّله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ورضيه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لعباده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دينًا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يقبل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منهم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دينًا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غيره،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وهو</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الذي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بَشَّرَ</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الأنبياء</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وآمنوا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قال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تعالى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القرآن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العظيم</w:t>
      </w:r>
      <w:r w:rsidR="006E3C9A" w:rsidRPr="00D06546">
        <w:rPr>
          <w:rFonts w:ascii="Lotus Linotype" w:eastAsia="Times New Roman" w:hAnsi="Lotus Linotype" w:cs="Traditional Arabic" w:hint="cs"/>
          <w:sz w:val="32"/>
          <w:szCs w:val="34"/>
          <w:rtl/>
          <w:lang w:eastAsia="ar-SA"/>
        </w:rPr>
        <w:t>:</w:t>
      </w:r>
      <w:r w:rsidR="00276AB0" w:rsidRPr="00D06546">
        <w:rPr>
          <w:rFonts w:ascii="Lotus Linotype" w:eastAsia="Times New Roman" w:hAnsi="Lotus Linotype" w:cs="Traditional Arabic" w:hint="cs"/>
          <w:sz w:val="32"/>
          <w:szCs w:val="34"/>
          <w:rtl/>
          <w:lang w:eastAsia="ar-SA"/>
        </w:rPr>
        <w:t xml:space="preserve"> </w:t>
      </w:r>
      <w:r w:rsidR="00276AB0" w:rsidRPr="009B7480">
        <w:rPr>
          <w:rStyle w:val="Char7"/>
          <w:rFonts w:eastAsiaTheme="minorHAnsi" w:cs="KFGQPC Uthman Taha Naskh" w:hint="cs"/>
          <w:color w:val="0070C0"/>
          <w:rtl/>
        </w:rPr>
        <w:t>﴿</w:t>
      </w:r>
      <w:r w:rsidR="006E3C9A" w:rsidRPr="009B7480">
        <w:rPr>
          <w:rStyle w:val="Char7"/>
          <w:rFonts w:eastAsiaTheme="minorHAnsi" w:cs="KFGQPC Uthman Taha Naskh"/>
          <w:color w:val="0070C0"/>
          <w:rtl/>
        </w:rPr>
        <w:t>الْيَوْمَ</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أَكْمَلْتُ</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لَكُمْ</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دِينَكُمْ</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وَأَتْمَمْتُ</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عَلَيْكُمْ</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نِعْمَتِي</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وَرَضِيتُ</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لَكُمُ</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الْإِسْلَامَ</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دِينًا</w:t>
      </w:r>
      <w:r w:rsidR="00276AB0" w:rsidRPr="009B7480">
        <w:rPr>
          <w:rStyle w:val="Char7"/>
          <w:rFonts w:eastAsiaTheme="minorHAnsi" w:cs="KFGQPC Uthman Taha Naskh" w:hint="cs"/>
          <w:color w:val="0070C0"/>
          <w:rtl/>
        </w:rPr>
        <w:t>﴾</w:t>
      </w:r>
      <w:r w:rsidR="00190121" w:rsidRPr="00D06546">
        <w:rPr>
          <w:rFonts w:ascii="Lotus Linotype" w:eastAsia="Times New Roman" w:hAnsi="Lotus Linotype" w:cs="Traditional Arabic" w:hint="cs"/>
          <w:sz w:val="32"/>
          <w:szCs w:val="34"/>
          <w:rtl/>
          <w:lang w:eastAsia="ar-SA"/>
        </w:rPr>
        <w:t xml:space="preserve"> </w:t>
      </w:r>
      <w:r w:rsidRPr="00BE14DA">
        <w:rPr>
          <w:rFonts w:ascii="Lotus Linotype" w:eastAsia="Times New Roman" w:hAnsi="Lotus Linotype" w:cs="Traditional Arabic"/>
          <w:sz w:val="28"/>
          <w:szCs w:val="28"/>
          <w:rtl/>
        </w:rPr>
        <w:t>[المائدة:3]</w:t>
      </w:r>
      <w:r w:rsidRPr="00D06546">
        <w:rPr>
          <w:rFonts w:ascii="Lotus Linotype" w:eastAsia="Times New Roman" w:hAnsi="Lotus Linotype" w:cs="Traditional Arabic"/>
          <w:b/>
          <w:bCs/>
          <w:sz w:val="32"/>
          <w:szCs w:val="34"/>
          <w:rtl/>
        </w:rPr>
        <w:t>.</w:t>
      </w:r>
    </w:p>
    <w:p w14:paraId="30E3472A" w14:textId="5491C0FD" w:rsidR="00207BC2" w:rsidRPr="00D06546" w:rsidRDefault="00207BC2" w:rsidP="00322F96">
      <w:pPr>
        <w:pStyle w:val="ListParagraph"/>
        <w:numPr>
          <w:ilvl w:val="0"/>
          <w:numId w:val="49"/>
        </w:numPr>
        <w:tabs>
          <w:tab w:val="left" w:pos="284"/>
        </w:tabs>
        <w:adjustRightInd w:val="0"/>
        <w:snapToGrid w:val="0"/>
        <w:spacing w:after="120" w:line="500" w:lineRule="exact"/>
        <w:ind w:left="0" w:firstLine="397"/>
        <w:contextualSpacing w:val="0"/>
        <w:jc w:val="lowKashida"/>
        <w:rPr>
          <w:rFonts w:ascii="Lotus Linotype" w:hAnsi="Lotus Linotype"/>
          <w:b/>
          <w:bCs/>
          <w:sz w:val="32"/>
          <w:szCs w:val="34"/>
          <w:rtl/>
        </w:rPr>
      </w:pPr>
      <w:r w:rsidRPr="00D06546">
        <w:rPr>
          <w:rFonts w:ascii="Lotus Linotype" w:hAnsi="Lotus Linotype"/>
          <w:b/>
          <w:bCs/>
          <w:sz w:val="32"/>
          <w:szCs w:val="34"/>
          <w:rtl/>
        </w:rPr>
        <w:t>المعنى</w:t>
      </w:r>
      <w:r w:rsidR="00190121" w:rsidRPr="00D06546">
        <w:rPr>
          <w:rFonts w:ascii="Lotus Linotype" w:hAnsi="Lotus Linotype"/>
          <w:b/>
          <w:bCs/>
          <w:sz w:val="32"/>
          <w:szCs w:val="34"/>
          <w:rtl/>
        </w:rPr>
        <w:t xml:space="preserve"> </w:t>
      </w:r>
      <w:r w:rsidRPr="00D06546">
        <w:rPr>
          <w:rFonts w:ascii="Lotus Linotype" w:hAnsi="Lotus Linotype"/>
          <w:b/>
          <w:bCs/>
          <w:sz w:val="32"/>
          <w:szCs w:val="34"/>
          <w:rtl/>
        </w:rPr>
        <w:t>الإجمالي</w:t>
      </w:r>
      <w:r w:rsidR="00190121" w:rsidRPr="00D06546">
        <w:rPr>
          <w:rFonts w:ascii="Lotus Linotype" w:hAnsi="Lotus Linotype"/>
          <w:b/>
          <w:bCs/>
          <w:sz w:val="32"/>
          <w:szCs w:val="34"/>
          <w:rtl/>
        </w:rPr>
        <w:t xml:space="preserve"> </w:t>
      </w:r>
      <w:r w:rsidRPr="00D06546">
        <w:rPr>
          <w:rFonts w:ascii="Lotus Linotype" w:hAnsi="Lotus Linotype"/>
          <w:b/>
          <w:bCs/>
          <w:sz w:val="32"/>
          <w:szCs w:val="34"/>
          <w:rtl/>
        </w:rPr>
        <w:t>للآية:</w:t>
      </w:r>
    </w:p>
    <w:p w14:paraId="1A2DE5AF" w14:textId="2123E5C8"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2"/>
          <w:szCs w:val="34"/>
          <w:rtl/>
          <w:lang w:eastAsia="ar-SA"/>
        </w:rPr>
      </w:pPr>
      <w:r w:rsidRPr="00D06546">
        <w:rPr>
          <w:rFonts w:ascii="Lotus Linotype" w:eastAsia="Times New Roman" w:hAnsi="Lotus Linotype" w:cs="Traditional Arabic"/>
          <w:sz w:val="32"/>
          <w:szCs w:val="34"/>
          <w:rtl/>
          <w:lang w:eastAsia="ar-SA"/>
        </w:rPr>
        <w:t>يخبر</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تعالى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هذه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الآية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الكريمة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التي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أنزلها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على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خاتم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المرسلين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محمد</w:t>
      </w:r>
      <w:r w:rsidR="00190121" w:rsidRPr="00D06546">
        <w:rPr>
          <w:rFonts w:ascii="Lotus Linotype" w:eastAsia="Times New Roman" w:hAnsi="Lotus Linotype" w:cs="Traditional Arabic"/>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-صلى</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الله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عليه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وسلم-</w:t>
      </w:r>
      <w:r w:rsidR="00190121" w:rsidRPr="00D06546">
        <w:rPr>
          <w:rFonts w:ascii="Lotus Linotype" w:eastAsia="Times New Roman" w:hAnsi="Lotus Linotype" w:cs="Traditional Arabic"/>
          <w:color w:val="C00000"/>
          <w:sz w:val="32"/>
          <w:szCs w:val="34"/>
          <w:rtl/>
          <w:lang w:eastAsia="ar-SA"/>
        </w:rPr>
        <w:t xml:space="preserve"> </w:t>
      </w:r>
      <w:r w:rsidRPr="00D06546">
        <w:rPr>
          <w:rFonts w:ascii="Lotus Linotype" w:eastAsia="Times New Roman" w:hAnsi="Lotus Linotype" w:cs="Traditional Arabic"/>
          <w:sz w:val="32"/>
          <w:szCs w:val="34"/>
          <w:rtl/>
          <w:lang w:eastAsia="ar-SA"/>
        </w:rPr>
        <w:t>،</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وهو</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واقف</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مع</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المسلمين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بعرفات</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بمكة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حجة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الوداع</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يناجون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ويدعونه،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وكان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ذلك</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في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آخر</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حياة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الرسول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محمد</w:t>
      </w:r>
      <w:r w:rsidR="00190121" w:rsidRPr="00D06546">
        <w:rPr>
          <w:rFonts w:ascii="Lotus Linotype" w:eastAsia="Times New Roman" w:hAnsi="Lotus Linotype" w:cs="Traditional Arabic"/>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-صلى</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الله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عليه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وسلم-</w:t>
      </w:r>
      <w:r w:rsidR="00190121" w:rsidRPr="00D06546">
        <w:rPr>
          <w:rFonts w:ascii="Lotus Linotype" w:eastAsia="Times New Roman" w:hAnsi="Lotus Linotype" w:cs="Traditional Arabic"/>
          <w:color w:val="C00000"/>
          <w:sz w:val="32"/>
          <w:szCs w:val="34"/>
          <w:rtl/>
          <w:lang w:eastAsia="ar-SA"/>
        </w:rPr>
        <w:t xml:space="preserve"> </w:t>
      </w:r>
      <w:r w:rsidRPr="00D06546">
        <w:rPr>
          <w:rFonts w:ascii="Lotus Linotype" w:eastAsia="Times New Roman" w:hAnsi="Lotus Linotype" w:cs="Traditional Arabic"/>
          <w:sz w:val="32"/>
          <w:szCs w:val="34"/>
          <w:rtl/>
          <w:lang w:eastAsia="ar-SA"/>
        </w:rPr>
        <w:t>،</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بعدما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نصره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وانتشر</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الإسلام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وتكامل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نزول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القرآن.</w:t>
      </w:r>
    </w:p>
    <w:p w14:paraId="6DD132BA" w14:textId="24CA4DBE" w:rsidR="00207BC2" w:rsidRPr="00D06546" w:rsidRDefault="00207BC2" w:rsidP="00322F96">
      <w:pPr>
        <w:adjustRightInd w:val="0"/>
        <w:snapToGrid w:val="0"/>
        <w:spacing w:after="120" w:line="500" w:lineRule="exact"/>
        <w:ind w:firstLine="397"/>
        <w:jc w:val="lowKashida"/>
        <w:rPr>
          <w:rFonts w:ascii="Lotus Linotype" w:eastAsia="Times New Roman" w:hAnsi="Lotus Linotype" w:cs="Traditional Arabic"/>
          <w:sz w:val="32"/>
          <w:szCs w:val="34"/>
          <w:rtl/>
          <w:lang w:eastAsia="ar-SA"/>
        </w:rPr>
      </w:pPr>
      <w:r w:rsidRPr="00D06546">
        <w:rPr>
          <w:rFonts w:ascii="Lotus Linotype" w:eastAsia="Times New Roman" w:hAnsi="Lotus Linotype" w:cs="Traditional Arabic"/>
          <w:sz w:val="32"/>
          <w:szCs w:val="34"/>
          <w:rtl/>
          <w:lang w:eastAsia="ar-SA"/>
        </w:rPr>
        <w:t>يخبر</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سبحانه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أنه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أكمل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للمسلمين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دينهم،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وأتم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عليهم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نعمته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ببعثة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الرسول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محمد</w:t>
      </w:r>
      <w:r w:rsidR="00190121" w:rsidRPr="00D06546">
        <w:rPr>
          <w:rFonts w:ascii="Lotus Linotype" w:eastAsia="Times New Roman" w:hAnsi="Lotus Linotype" w:cs="Traditional Arabic"/>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-صلى</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الله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عليه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وسلم-</w:t>
      </w:r>
      <w:r w:rsidR="00190121" w:rsidRPr="00D06546">
        <w:rPr>
          <w:rFonts w:ascii="Lotus Linotype" w:eastAsia="Times New Roman" w:hAnsi="Lotus Linotype" w:cs="Traditional Arabic"/>
          <w:color w:val="C00000"/>
          <w:sz w:val="32"/>
          <w:szCs w:val="34"/>
          <w:rtl/>
          <w:lang w:eastAsia="ar-SA"/>
        </w:rPr>
        <w:t xml:space="preserve"> </w:t>
      </w:r>
      <w:r w:rsidRPr="00D06546">
        <w:rPr>
          <w:rFonts w:ascii="Lotus Linotype" w:eastAsia="Times New Roman" w:hAnsi="Lotus Linotype" w:cs="Traditional Arabic"/>
          <w:sz w:val="32"/>
          <w:szCs w:val="34"/>
          <w:rtl/>
          <w:lang w:eastAsia="ar-SA"/>
        </w:rPr>
        <w:t>،</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وإنزال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القرآن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العظيم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عليه،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ويخبر</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أنه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رضي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لهم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الإسلام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دينًا،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يسخطه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أبدًا،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ولا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يقبل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أحد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دينًا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سواه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أبدًا.</w:t>
      </w:r>
    </w:p>
    <w:p w14:paraId="0D9406B4" w14:textId="2D9D1173"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pacing w:val="-4"/>
          <w:sz w:val="32"/>
          <w:szCs w:val="34"/>
          <w:rtl/>
          <w:lang w:eastAsia="ar-SA"/>
        </w:rPr>
      </w:pPr>
      <w:r w:rsidRPr="00D06546">
        <w:rPr>
          <w:rFonts w:ascii="Lotus Linotype" w:eastAsia="Times New Roman" w:hAnsi="Lotus Linotype" w:cs="Traditional Arabic"/>
          <w:spacing w:val="-4"/>
          <w:sz w:val="32"/>
          <w:szCs w:val="34"/>
          <w:rtl/>
          <w:lang w:eastAsia="ar-SA"/>
        </w:rPr>
        <w:lastRenderedPageBreak/>
        <w:t>ويُخبر</w:t>
      </w:r>
      <w:r w:rsidR="00190121" w:rsidRPr="00D06546">
        <w:rPr>
          <w:rFonts w:ascii="Lotus Linotype" w:eastAsia="Times New Roman" w:hAnsi="Lotus Linotype" w:cs="Traditional Arabic"/>
          <w:spacing w:val="-4"/>
          <w:sz w:val="32"/>
          <w:szCs w:val="34"/>
          <w:rtl/>
          <w:lang w:eastAsia="ar-SA"/>
        </w:rPr>
        <w:t xml:space="preserve"> </w:t>
      </w:r>
      <w:r w:rsidR="006050DF" w:rsidRPr="00D06546">
        <w:rPr>
          <w:rFonts w:ascii="Lotus Linotype" w:eastAsia="Times New Roman" w:hAnsi="Lotus Linotype" w:cs="Traditional Arabic"/>
          <w:color w:val="C00000"/>
          <w:spacing w:val="-4"/>
          <w:sz w:val="32"/>
          <w:szCs w:val="34"/>
          <w:rtl/>
          <w:lang w:eastAsia="ar-SA"/>
        </w:rPr>
        <w:t>-سبحانه</w:t>
      </w:r>
      <w:r w:rsidR="00190121" w:rsidRPr="00D06546">
        <w:rPr>
          <w:rFonts w:ascii="Lotus Linotype" w:eastAsia="Times New Roman" w:hAnsi="Lotus Linotype" w:cs="Traditional Arabic"/>
          <w:color w:val="C00000"/>
          <w:spacing w:val="-4"/>
          <w:sz w:val="32"/>
          <w:szCs w:val="34"/>
          <w:rtl/>
          <w:lang w:eastAsia="ar-SA"/>
        </w:rPr>
        <w:t xml:space="preserve"> </w:t>
      </w:r>
      <w:r w:rsidR="006050DF" w:rsidRPr="00D06546">
        <w:rPr>
          <w:rFonts w:ascii="Lotus Linotype" w:eastAsia="Times New Roman" w:hAnsi="Lotus Linotype" w:cs="Traditional Arabic"/>
          <w:color w:val="C00000"/>
          <w:spacing w:val="-4"/>
          <w:sz w:val="32"/>
          <w:szCs w:val="34"/>
          <w:rtl/>
          <w:lang w:eastAsia="ar-SA"/>
        </w:rPr>
        <w:t>وتعالى-</w:t>
      </w:r>
      <w:r w:rsidR="00190121" w:rsidRPr="00D06546">
        <w:rPr>
          <w:rFonts w:ascii="Lotus Linotype" w:eastAsia="Times New Roman" w:hAnsi="Lotus Linotype" w:cs="Traditional Arabic"/>
          <w:color w:val="C00000"/>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أن</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الإسلام</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الذي</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بعث</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به</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رسوله</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محمدًا</w:t>
      </w:r>
      <w:r w:rsidR="00190121" w:rsidRPr="00D06546">
        <w:rPr>
          <w:rFonts w:ascii="Lotus Linotype" w:eastAsia="Times New Roman" w:hAnsi="Lotus Linotype" w:cs="Traditional Arabic"/>
          <w:spacing w:val="-4"/>
          <w:sz w:val="32"/>
          <w:szCs w:val="34"/>
          <w:rtl/>
          <w:lang w:eastAsia="ar-SA"/>
        </w:rPr>
        <w:t xml:space="preserve"> </w:t>
      </w:r>
      <w:r w:rsidR="006050DF" w:rsidRPr="00D06546">
        <w:rPr>
          <w:rFonts w:ascii="Lotus Linotype" w:eastAsia="Times New Roman" w:hAnsi="Lotus Linotype" w:cs="Traditional Arabic"/>
          <w:color w:val="C00000"/>
          <w:spacing w:val="-4"/>
          <w:sz w:val="32"/>
          <w:szCs w:val="34"/>
          <w:rtl/>
          <w:lang w:eastAsia="ar-SA"/>
        </w:rPr>
        <w:t>-صلى</w:t>
      </w:r>
      <w:r w:rsidR="00190121" w:rsidRPr="00D06546">
        <w:rPr>
          <w:rFonts w:ascii="Lotus Linotype" w:eastAsia="Times New Roman" w:hAnsi="Lotus Linotype" w:cs="Traditional Arabic"/>
          <w:color w:val="C00000"/>
          <w:spacing w:val="-4"/>
          <w:sz w:val="32"/>
          <w:szCs w:val="34"/>
          <w:rtl/>
          <w:lang w:eastAsia="ar-SA"/>
        </w:rPr>
        <w:t xml:space="preserve"> </w:t>
      </w:r>
      <w:r w:rsidR="006050DF" w:rsidRPr="00D06546">
        <w:rPr>
          <w:rFonts w:ascii="Lotus Linotype" w:eastAsia="Times New Roman" w:hAnsi="Lotus Linotype" w:cs="Traditional Arabic"/>
          <w:color w:val="C00000"/>
          <w:spacing w:val="-4"/>
          <w:sz w:val="32"/>
          <w:szCs w:val="34"/>
          <w:rtl/>
          <w:lang w:eastAsia="ar-SA"/>
        </w:rPr>
        <w:t>الله</w:t>
      </w:r>
      <w:r w:rsidR="00190121" w:rsidRPr="00D06546">
        <w:rPr>
          <w:rFonts w:ascii="Lotus Linotype" w:eastAsia="Times New Roman" w:hAnsi="Lotus Linotype" w:cs="Traditional Arabic"/>
          <w:color w:val="C00000"/>
          <w:spacing w:val="-4"/>
          <w:sz w:val="32"/>
          <w:szCs w:val="34"/>
          <w:rtl/>
          <w:lang w:eastAsia="ar-SA"/>
        </w:rPr>
        <w:t xml:space="preserve"> </w:t>
      </w:r>
      <w:r w:rsidR="006050DF" w:rsidRPr="00D06546">
        <w:rPr>
          <w:rFonts w:ascii="Lotus Linotype" w:eastAsia="Times New Roman" w:hAnsi="Lotus Linotype" w:cs="Traditional Arabic"/>
          <w:color w:val="C00000"/>
          <w:spacing w:val="-4"/>
          <w:sz w:val="32"/>
          <w:szCs w:val="34"/>
          <w:rtl/>
          <w:lang w:eastAsia="ar-SA"/>
        </w:rPr>
        <w:t>عليه</w:t>
      </w:r>
      <w:r w:rsidR="00190121" w:rsidRPr="00D06546">
        <w:rPr>
          <w:rFonts w:ascii="Lotus Linotype" w:eastAsia="Times New Roman" w:hAnsi="Lotus Linotype" w:cs="Traditional Arabic"/>
          <w:color w:val="C00000"/>
          <w:spacing w:val="-4"/>
          <w:sz w:val="32"/>
          <w:szCs w:val="34"/>
          <w:rtl/>
          <w:lang w:eastAsia="ar-SA"/>
        </w:rPr>
        <w:t xml:space="preserve"> </w:t>
      </w:r>
      <w:r w:rsidR="006050DF" w:rsidRPr="00D06546">
        <w:rPr>
          <w:rFonts w:ascii="Lotus Linotype" w:eastAsia="Times New Roman" w:hAnsi="Lotus Linotype" w:cs="Traditional Arabic"/>
          <w:color w:val="C00000"/>
          <w:spacing w:val="-4"/>
          <w:sz w:val="32"/>
          <w:szCs w:val="34"/>
          <w:rtl/>
          <w:lang w:eastAsia="ar-SA"/>
        </w:rPr>
        <w:t>وسلم-</w:t>
      </w:r>
      <w:r w:rsidR="00190121" w:rsidRPr="00D06546">
        <w:rPr>
          <w:rFonts w:ascii="Lotus Linotype" w:eastAsia="Times New Roman" w:hAnsi="Lotus Linotype" w:cs="Traditional Arabic"/>
          <w:color w:val="C00000"/>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إلى</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الناس</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جميعًا،</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هو</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الدين</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الكامل</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الشامل</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الصالح</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لكل</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زمان</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ومكان</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وأمة،</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فهو</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دين</w:t>
      </w:r>
      <w:r w:rsidR="00190121" w:rsidRPr="00D06546">
        <w:rPr>
          <w:rFonts w:ascii="Lotus Linotype" w:eastAsia="Times New Roman" w:hAnsi="Lotus Linotype" w:cs="Traditional Arabic" w:hint="cs"/>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العلم</w:t>
      </w:r>
      <w:r w:rsidR="00190121" w:rsidRPr="00D06546">
        <w:rPr>
          <w:rFonts w:ascii="Lotus Linotype" w:eastAsia="Times New Roman" w:hAnsi="Lotus Linotype" w:cs="Traditional Arabic" w:hint="cs"/>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واليس</w:t>
      </w:r>
      <w:r w:rsidRPr="00D06546">
        <w:rPr>
          <w:rFonts w:ascii="Lotus Linotype" w:eastAsia="Times New Roman" w:hAnsi="Lotus Linotype" w:cs="Traditional Arabic" w:hint="cs"/>
          <w:spacing w:val="-4"/>
          <w:sz w:val="32"/>
          <w:szCs w:val="34"/>
          <w:rtl/>
          <w:lang w:eastAsia="ar-SA"/>
        </w:rPr>
        <w:t>ر</w:t>
      </w:r>
      <w:r w:rsidRPr="00D06546">
        <w:rPr>
          <w:rFonts w:ascii="Lotus Linotype" w:eastAsia="Times New Roman" w:hAnsi="Lotus Linotype" w:cs="Traditional Arabic"/>
          <w:spacing w:val="-4"/>
          <w:sz w:val="32"/>
          <w:szCs w:val="34"/>
          <w:rtl/>
          <w:lang w:eastAsia="ar-SA"/>
        </w:rPr>
        <w:t>والعدالة</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والخير،</w:t>
      </w:r>
      <w:r w:rsidR="00190121" w:rsidRPr="00D06546">
        <w:rPr>
          <w:rFonts w:ascii="Lotus Linotype" w:eastAsia="Times New Roman" w:hAnsi="Lotus Linotype" w:cs="Traditional Arabic" w:hint="cs"/>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وهو</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المنهاج</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الواضح</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الكامل</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القويم</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لشتى</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مجالات</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الحياة؛</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فهو</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دين</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ودولة</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فيه</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المنهاج</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الحق</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للحكم</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والقضاء</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والسياسة</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والاجتماع</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والاقتصاد،</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ولكل</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ما</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يحتاجه</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البشر</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في</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حياتهم</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الدنيا،</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وهو</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الذي</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فيه</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سعادتهم</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في</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الحياة</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الآخرة</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بعد</w:t>
      </w:r>
      <w:r w:rsidR="00190121" w:rsidRPr="00D06546">
        <w:rPr>
          <w:rFonts w:ascii="Lotus Linotype" w:eastAsia="Times New Roman" w:hAnsi="Lotus Linotype" w:cs="Traditional Arabic"/>
          <w:spacing w:val="-4"/>
          <w:sz w:val="32"/>
          <w:szCs w:val="34"/>
          <w:rtl/>
          <w:lang w:eastAsia="ar-SA"/>
        </w:rPr>
        <w:t xml:space="preserve"> </w:t>
      </w:r>
      <w:r w:rsidRPr="00D06546">
        <w:rPr>
          <w:rFonts w:ascii="Lotus Linotype" w:eastAsia="Times New Roman" w:hAnsi="Lotus Linotype" w:cs="Traditional Arabic"/>
          <w:spacing w:val="-4"/>
          <w:sz w:val="32"/>
          <w:szCs w:val="34"/>
          <w:rtl/>
          <w:lang w:eastAsia="ar-SA"/>
        </w:rPr>
        <w:t>الموت.</w:t>
      </w:r>
    </w:p>
    <w:p w14:paraId="7CD75BDE" w14:textId="77777777" w:rsidR="00B542EF" w:rsidRPr="00D06546" w:rsidRDefault="00207BC2" w:rsidP="00EB33BA">
      <w:pPr>
        <w:pStyle w:val="af6"/>
        <w:spacing w:after="0"/>
        <w:ind w:firstLine="0"/>
        <w:jc w:val="center"/>
        <w:rPr>
          <w:rFonts w:cs="Traditional Arabic"/>
          <w:szCs w:val="34"/>
          <w:rtl/>
        </w:rPr>
      </w:pPr>
      <w:bookmarkStart w:id="69" w:name="_Toc59640787"/>
      <w:r w:rsidRPr="00D06546">
        <w:rPr>
          <w:rFonts w:cs="Traditional Arabic"/>
          <w:color w:val="C00000"/>
          <w:szCs w:val="34"/>
          <w:rtl/>
        </w:rPr>
        <w:t>***</w:t>
      </w:r>
      <w:bookmarkStart w:id="70" w:name="_Toc477205307"/>
      <w:bookmarkStart w:id="71" w:name="_Toc477207660"/>
      <w:bookmarkEnd w:id="69"/>
    </w:p>
    <w:p w14:paraId="6D3A17EF" w14:textId="1A16EEE4" w:rsidR="00207BC2" w:rsidRPr="00D545EA" w:rsidRDefault="00207BC2" w:rsidP="00BB1E3B">
      <w:pPr>
        <w:pStyle w:val="af4"/>
        <w:rPr>
          <w:rFonts w:cs="KFGQPC Uthman Taha Naskh"/>
          <w:bCs/>
          <w:szCs w:val="32"/>
          <w:rtl/>
        </w:rPr>
      </w:pPr>
      <w:bookmarkStart w:id="72" w:name="_Toc59640788"/>
      <w:bookmarkStart w:id="73" w:name="_Toc86295120"/>
      <w:r w:rsidRPr="00D545EA">
        <w:rPr>
          <w:rFonts w:cs="KFGQPC Uthman Taha Naskh"/>
          <w:bCs/>
          <w:szCs w:val="32"/>
          <w:rtl/>
        </w:rPr>
        <w:t>أركان</w:t>
      </w:r>
      <w:r w:rsidR="00190121" w:rsidRPr="00D545EA">
        <w:rPr>
          <w:rFonts w:cs="KFGQPC Uthman Taha Naskh"/>
          <w:bCs/>
          <w:szCs w:val="32"/>
          <w:rtl/>
        </w:rPr>
        <w:t xml:space="preserve"> </w:t>
      </w:r>
      <w:r w:rsidRPr="00D545EA">
        <w:rPr>
          <w:rFonts w:cs="KFGQPC Uthman Taha Naskh"/>
          <w:bCs/>
          <w:szCs w:val="32"/>
          <w:rtl/>
        </w:rPr>
        <w:t>الإسلام</w:t>
      </w:r>
      <w:bookmarkEnd w:id="70"/>
      <w:bookmarkEnd w:id="71"/>
      <w:bookmarkEnd w:id="72"/>
      <w:bookmarkEnd w:id="73"/>
    </w:p>
    <w:p w14:paraId="68B52CA0" w14:textId="4D59357C" w:rsidR="00207BC2" w:rsidRPr="00D06546" w:rsidRDefault="00207BC2" w:rsidP="00620D1A">
      <w:pPr>
        <w:adjustRightInd w:val="0"/>
        <w:snapToGrid w:val="0"/>
        <w:spacing w:after="0" w:line="500" w:lineRule="exact"/>
        <w:ind w:firstLine="397"/>
        <w:jc w:val="lowKashida"/>
        <w:rPr>
          <w:rFonts w:ascii="Lotus Linotype" w:eastAsia="Times New Roman" w:hAnsi="Lotus Linotype" w:cs="Traditional Arabic"/>
          <w:sz w:val="32"/>
          <w:szCs w:val="34"/>
          <w:rtl/>
          <w:lang w:eastAsia="ar-SA"/>
        </w:rPr>
      </w:pPr>
      <w:r w:rsidRPr="00D06546">
        <w:rPr>
          <w:rFonts w:ascii="Lotus Linotype" w:eastAsia="Times New Roman" w:hAnsi="Lotus Linotype" w:cs="Traditional Arabic"/>
          <w:sz w:val="32"/>
          <w:szCs w:val="34"/>
          <w:rtl/>
          <w:lang w:eastAsia="ar-SA"/>
        </w:rPr>
        <w:t>والإسلام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الكامل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الذي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بعث</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رسوله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محمدًا</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-صلى</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الله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عليه</w:t>
      </w:r>
      <w:r w:rsidR="00190121" w:rsidRPr="00D06546">
        <w:rPr>
          <w:rFonts w:ascii="Lotus Linotype" w:eastAsia="Times New Roman" w:hAnsi="Lotus Linotype" w:cs="Traditional Arabic"/>
          <w:color w:val="C00000"/>
          <w:sz w:val="32"/>
          <w:szCs w:val="34"/>
          <w:rtl/>
          <w:lang w:eastAsia="ar-SA"/>
        </w:rPr>
        <w:t xml:space="preserve"> </w:t>
      </w:r>
      <w:r w:rsidR="006050DF" w:rsidRPr="00D06546">
        <w:rPr>
          <w:rFonts w:ascii="Lotus Linotype" w:eastAsia="Times New Roman" w:hAnsi="Lotus Linotype" w:cs="Traditional Arabic"/>
          <w:color w:val="C00000"/>
          <w:sz w:val="32"/>
          <w:szCs w:val="34"/>
          <w:rtl/>
          <w:lang w:eastAsia="ar-SA"/>
        </w:rPr>
        <w:t>وسلم-</w:t>
      </w:r>
      <w:r w:rsidR="00190121" w:rsidRPr="00D06546">
        <w:rPr>
          <w:rFonts w:ascii="Lotus Linotype" w:eastAsia="Times New Roman" w:hAnsi="Lotus Linotype" w:cs="Traditional Arabic"/>
          <w:color w:val="C00000"/>
          <w:sz w:val="32"/>
          <w:szCs w:val="34"/>
          <w:rtl/>
          <w:lang w:eastAsia="ar-SA"/>
        </w:rPr>
        <w:t xml:space="preserve"> </w:t>
      </w:r>
      <w:r w:rsidRPr="00D06546">
        <w:rPr>
          <w:rFonts w:ascii="Lotus Linotype" w:eastAsia="Times New Roman" w:hAnsi="Lotus Linotype" w:cs="Traditional Arabic"/>
          <w:sz w:val="32"/>
          <w:szCs w:val="34"/>
          <w:rtl/>
          <w:lang w:eastAsia="ar-SA"/>
        </w:rPr>
        <w:t>،</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مبني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على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خمسة</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أركان،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يكون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الإنسان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مسلمًا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حقًّا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حتى</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يُؤمن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بها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ويؤديها،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وهي:</w:t>
      </w:r>
    </w:p>
    <w:p w14:paraId="097DD942" w14:textId="411CD7F7" w:rsidR="00207BC2" w:rsidRPr="00D06546" w:rsidRDefault="00207BC2" w:rsidP="00620D1A">
      <w:pPr>
        <w:numPr>
          <w:ilvl w:val="0"/>
          <w:numId w:val="41"/>
        </w:numPr>
        <w:adjustRightInd w:val="0"/>
        <w:snapToGrid w:val="0"/>
        <w:spacing w:after="0" w:line="500" w:lineRule="exact"/>
        <w:ind w:left="0" w:firstLine="397"/>
        <w:jc w:val="lowKashida"/>
        <w:rPr>
          <w:rFonts w:ascii="Lotus Linotype" w:eastAsia="Times New Roman" w:hAnsi="Lotus Linotype" w:cs="Traditional Arabic"/>
          <w:sz w:val="32"/>
          <w:szCs w:val="34"/>
          <w:rtl/>
          <w:lang w:eastAsia="ar-SA"/>
        </w:rPr>
      </w:pPr>
      <w:r w:rsidRPr="00D06546">
        <w:rPr>
          <w:rFonts w:ascii="Lotus Linotype" w:eastAsia="Times New Roman" w:hAnsi="Lotus Linotype" w:cs="Traditional Arabic"/>
          <w:sz w:val="32"/>
          <w:szCs w:val="34"/>
          <w:rtl/>
          <w:lang w:eastAsia="ar-SA"/>
        </w:rPr>
        <w:t>أن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يشهد</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أن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لا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إله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إلا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وأن</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محمدًا</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رسول</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الله.</w:t>
      </w:r>
    </w:p>
    <w:p w14:paraId="3C04785E" w14:textId="33F2874B" w:rsidR="00207BC2" w:rsidRPr="00D06546" w:rsidRDefault="00207BC2" w:rsidP="00620D1A">
      <w:pPr>
        <w:numPr>
          <w:ilvl w:val="0"/>
          <w:numId w:val="41"/>
        </w:numPr>
        <w:adjustRightInd w:val="0"/>
        <w:snapToGrid w:val="0"/>
        <w:spacing w:after="0" w:line="500" w:lineRule="exact"/>
        <w:ind w:left="0" w:firstLine="397"/>
        <w:jc w:val="lowKashida"/>
        <w:rPr>
          <w:rFonts w:ascii="Lotus Linotype" w:eastAsia="Times New Roman" w:hAnsi="Lotus Linotype" w:cs="Traditional Arabic"/>
          <w:sz w:val="32"/>
          <w:szCs w:val="34"/>
          <w:rtl/>
          <w:lang w:eastAsia="ar-SA"/>
        </w:rPr>
      </w:pPr>
      <w:r w:rsidRPr="00D06546">
        <w:rPr>
          <w:rFonts w:ascii="Lotus Linotype" w:eastAsia="Times New Roman" w:hAnsi="Lotus Linotype" w:cs="Traditional Arabic"/>
          <w:sz w:val="32"/>
          <w:szCs w:val="34"/>
          <w:rtl/>
          <w:lang w:eastAsia="ar-SA"/>
        </w:rPr>
        <w:t>يقيم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الصلاة.</w:t>
      </w:r>
    </w:p>
    <w:p w14:paraId="128A7B41" w14:textId="14C1E9A5" w:rsidR="00207BC2" w:rsidRPr="00D06546" w:rsidRDefault="00207BC2" w:rsidP="00620D1A">
      <w:pPr>
        <w:numPr>
          <w:ilvl w:val="0"/>
          <w:numId w:val="41"/>
        </w:numPr>
        <w:adjustRightInd w:val="0"/>
        <w:snapToGrid w:val="0"/>
        <w:spacing w:after="0" w:line="500" w:lineRule="exact"/>
        <w:ind w:left="0" w:firstLine="397"/>
        <w:jc w:val="lowKashida"/>
        <w:rPr>
          <w:rFonts w:ascii="Lotus Linotype" w:eastAsia="Times New Roman" w:hAnsi="Lotus Linotype" w:cs="Traditional Arabic"/>
          <w:sz w:val="32"/>
          <w:szCs w:val="34"/>
          <w:rtl/>
          <w:lang w:eastAsia="ar-SA"/>
        </w:rPr>
      </w:pPr>
      <w:r w:rsidRPr="00D06546">
        <w:rPr>
          <w:rFonts w:ascii="Lotus Linotype" w:eastAsia="Times New Roman" w:hAnsi="Lotus Linotype" w:cs="Traditional Arabic"/>
          <w:sz w:val="32"/>
          <w:szCs w:val="34"/>
          <w:rtl/>
          <w:lang w:eastAsia="ar-SA"/>
        </w:rPr>
        <w:t>يؤتي</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الزكاة.</w:t>
      </w:r>
    </w:p>
    <w:p w14:paraId="65A71C91" w14:textId="51B569B7" w:rsidR="00207BC2" w:rsidRPr="00D06546" w:rsidRDefault="00207BC2" w:rsidP="00620D1A">
      <w:pPr>
        <w:numPr>
          <w:ilvl w:val="0"/>
          <w:numId w:val="41"/>
        </w:numPr>
        <w:adjustRightInd w:val="0"/>
        <w:snapToGrid w:val="0"/>
        <w:spacing w:after="0" w:line="500" w:lineRule="exact"/>
        <w:ind w:left="0" w:firstLine="397"/>
        <w:jc w:val="lowKashida"/>
        <w:rPr>
          <w:rFonts w:ascii="Lotus Linotype" w:eastAsia="Times New Roman" w:hAnsi="Lotus Linotype" w:cs="Traditional Arabic"/>
          <w:sz w:val="32"/>
          <w:szCs w:val="34"/>
          <w:rtl/>
          <w:lang w:eastAsia="ar-SA"/>
        </w:rPr>
      </w:pPr>
      <w:r w:rsidRPr="00D06546">
        <w:rPr>
          <w:rFonts w:ascii="Lotus Linotype" w:eastAsia="Times New Roman" w:hAnsi="Lotus Linotype" w:cs="Traditional Arabic"/>
          <w:sz w:val="32"/>
          <w:szCs w:val="34"/>
          <w:rtl/>
          <w:lang w:eastAsia="ar-SA"/>
        </w:rPr>
        <w:t>يصوم</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رمضان.</w:t>
      </w:r>
    </w:p>
    <w:p w14:paraId="421D1B26" w14:textId="6F121266" w:rsidR="00B542EF" w:rsidRPr="00D06546" w:rsidRDefault="00207BC2" w:rsidP="00620D1A">
      <w:pPr>
        <w:numPr>
          <w:ilvl w:val="0"/>
          <w:numId w:val="41"/>
        </w:numPr>
        <w:adjustRightInd w:val="0"/>
        <w:snapToGrid w:val="0"/>
        <w:spacing w:after="0" w:line="500" w:lineRule="exact"/>
        <w:ind w:left="0" w:firstLine="397"/>
        <w:jc w:val="lowKashida"/>
        <w:rPr>
          <w:rFonts w:ascii="Lotus Linotype" w:eastAsia="Times New Roman" w:hAnsi="Lotus Linotype" w:cs="Traditional Arabic"/>
          <w:sz w:val="32"/>
          <w:szCs w:val="34"/>
          <w:rtl/>
          <w:lang w:eastAsia="ar-SA"/>
        </w:rPr>
      </w:pPr>
      <w:r w:rsidRPr="00D06546">
        <w:rPr>
          <w:rFonts w:ascii="Lotus Linotype" w:eastAsia="Times New Roman" w:hAnsi="Lotus Linotype" w:cs="Traditional Arabic"/>
          <w:sz w:val="32"/>
          <w:szCs w:val="34"/>
          <w:rtl/>
          <w:lang w:eastAsia="ar-SA"/>
        </w:rPr>
        <w:t>يحج</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بيت</w:t>
      </w:r>
      <w:r w:rsidR="00190121" w:rsidRPr="00D06546">
        <w:rPr>
          <w:rFonts w:ascii="Lotus Linotype" w:eastAsia="Times New Roman" w:hAnsi="Lotus Linotype" w:cs="Traditional Arabic"/>
          <w:sz w:val="32"/>
          <w:szCs w:val="34"/>
          <w:rtl/>
          <w:lang w:eastAsia="ar-SA"/>
        </w:rPr>
        <w:t xml:space="preserve"> </w:t>
      </w:r>
      <w:r w:rsidRPr="00D06546">
        <w:rPr>
          <w:rFonts w:ascii="Lotus Linotype" w:eastAsia="Times New Roman" w:hAnsi="Lotus Linotype" w:cs="Traditional Arabic"/>
          <w:sz w:val="32"/>
          <w:szCs w:val="34"/>
          <w:rtl/>
          <w:lang w:eastAsia="ar-SA"/>
        </w:rPr>
        <w:t>ا</w:t>
      </w:r>
      <w:r w:rsidR="00940007" w:rsidRPr="00D06546">
        <w:rPr>
          <w:rFonts w:ascii="Lotus Linotype" w:eastAsia="Times New Roman" w:hAnsi="Lotus Linotype" w:cs="Traditional Arabic"/>
          <w:sz w:val="32"/>
          <w:szCs w:val="34"/>
          <w:rtl/>
          <w:lang w:eastAsia="ar-SA"/>
        </w:rPr>
        <w:t>لله</w:t>
      </w:r>
      <w:r w:rsidR="00190121" w:rsidRPr="00D06546">
        <w:rPr>
          <w:rFonts w:ascii="Lotus Linotype" w:eastAsia="Times New Roman" w:hAnsi="Lotus Linotype" w:cs="Traditional Arabic"/>
          <w:sz w:val="32"/>
          <w:szCs w:val="34"/>
          <w:rtl/>
          <w:lang w:eastAsia="ar-SA"/>
        </w:rPr>
        <w:t xml:space="preserve"> </w:t>
      </w:r>
      <w:r w:rsidR="00940007" w:rsidRPr="00D06546">
        <w:rPr>
          <w:rFonts w:ascii="Lotus Linotype" w:eastAsia="Times New Roman" w:hAnsi="Lotus Linotype" w:cs="Traditional Arabic"/>
          <w:sz w:val="32"/>
          <w:szCs w:val="34"/>
          <w:rtl/>
          <w:lang w:eastAsia="ar-SA"/>
        </w:rPr>
        <w:t>الحرام</w:t>
      </w:r>
      <w:r w:rsidR="00190121" w:rsidRPr="00D06546">
        <w:rPr>
          <w:rFonts w:ascii="Lotus Linotype" w:eastAsia="Times New Roman" w:hAnsi="Lotus Linotype" w:cs="Traditional Arabic"/>
          <w:sz w:val="32"/>
          <w:szCs w:val="34"/>
          <w:rtl/>
          <w:lang w:eastAsia="ar-SA"/>
        </w:rPr>
        <w:t xml:space="preserve"> </w:t>
      </w:r>
      <w:r w:rsidR="00940007" w:rsidRPr="00D06546">
        <w:rPr>
          <w:rFonts w:ascii="Lotus Linotype" w:eastAsia="Times New Roman" w:hAnsi="Lotus Linotype" w:cs="Traditional Arabic"/>
          <w:sz w:val="32"/>
          <w:szCs w:val="34"/>
          <w:rtl/>
          <w:lang w:eastAsia="ar-SA"/>
        </w:rPr>
        <w:t>إن</w:t>
      </w:r>
      <w:r w:rsidR="00190121" w:rsidRPr="00D06546">
        <w:rPr>
          <w:rFonts w:ascii="Lotus Linotype" w:eastAsia="Times New Roman" w:hAnsi="Lotus Linotype" w:cs="Traditional Arabic"/>
          <w:sz w:val="32"/>
          <w:szCs w:val="34"/>
          <w:rtl/>
          <w:lang w:eastAsia="ar-SA"/>
        </w:rPr>
        <w:t xml:space="preserve"> </w:t>
      </w:r>
      <w:r w:rsidR="00940007" w:rsidRPr="00D06546">
        <w:rPr>
          <w:rFonts w:ascii="Lotus Linotype" w:eastAsia="Times New Roman" w:hAnsi="Lotus Linotype" w:cs="Traditional Arabic"/>
          <w:sz w:val="32"/>
          <w:szCs w:val="34"/>
          <w:rtl/>
          <w:lang w:eastAsia="ar-SA"/>
        </w:rPr>
        <w:t>استطاع</w:t>
      </w:r>
      <w:r w:rsidR="00190121" w:rsidRPr="00D06546">
        <w:rPr>
          <w:rFonts w:ascii="Lotus Linotype" w:eastAsia="Times New Roman" w:hAnsi="Lotus Linotype" w:cs="Traditional Arabic"/>
          <w:sz w:val="32"/>
          <w:szCs w:val="34"/>
          <w:rtl/>
          <w:lang w:eastAsia="ar-SA"/>
        </w:rPr>
        <w:t xml:space="preserve"> </w:t>
      </w:r>
      <w:r w:rsidR="00940007" w:rsidRPr="00D06546">
        <w:rPr>
          <w:rFonts w:ascii="Lotus Linotype" w:eastAsia="Times New Roman" w:hAnsi="Lotus Linotype" w:cs="Traditional Arabic"/>
          <w:sz w:val="32"/>
          <w:szCs w:val="34"/>
          <w:rtl/>
          <w:lang w:eastAsia="ar-SA"/>
        </w:rPr>
        <w:t>إليه</w:t>
      </w:r>
      <w:r w:rsidR="00190121" w:rsidRPr="00D06546">
        <w:rPr>
          <w:rFonts w:ascii="Lotus Linotype" w:eastAsia="Times New Roman" w:hAnsi="Lotus Linotype" w:cs="Traditional Arabic"/>
          <w:sz w:val="32"/>
          <w:szCs w:val="34"/>
          <w:rtl/>
          <w:lang w:eastAsia="ar-SA"/>
        </w:rPr>
        <w:t xml:space="preserve"> </w:t>
      </w:r>
      <w:r w:rsidR="00940007" w:rsidRPr="00D06546">
        <w:rPr>
          <w:rFonts w:ascii="Lotus Linotype" w:eastAsia="Times New Roman" w:hAnsi="Lotus Linotype" w:cs="Traditional Arabic"/>
          <w:sz w:val="32"/>
          <w:szCs w:val="34"/>
          <w:rtl/>
          <w:lang w:eastAsia="ar-SA"/>
        </w:rPr>
        <w:t>سبيل</w:t>
      </w:r>
      <w:r w:rsidR="00940007" w:rsidRPr="00D06546">
        <w:rPr>
          <w:rFonts w:ascii="Lotus Linotype" w:eastAsia="Times New Roman" w:hAnsi="Lotus Linotype" w:cs="Traditional Arabic" w:hint="cs"/>
          <w:sz w:val="32"/>
          <w:szCs w:val="34"/>
          <w:rtl/>
          <w:lang w:eastAsia="ar-SA"/>
        </w:rPr>
        <w:t>ًا</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15"/>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2"/>
          <w:szCs w:val="34"/>
          <w:rtl/>
          <w:lang w:eastAsia="ar-SA"/>
        </w:rPr>
        <w:t>.</w:t>
      </w:r>
    </w:p>
    <w:p w14:paraId="5A873822" w14:textId="6CEC58F2" w:rsidR="00207BC2" w:rsidRPr="00D06546" w:rsidRDefault="00207BC2" w:rsidP="00BB1E3B">
      <w:pPr>
        <w:pStyle w:val="Heading2"/>
        <w:rPr>
          <w:rFonts w:cs="Traditional Arabic"/>
          <w:szCs w:val="34"/>
          <w:rtl/>
        </w:rPr>
      </w:pPr>
      <w:bookmarkStart w:id="74" w:name="_Toc59640789"/>
      <w:bookmarkStart w:id="75" w:name="_Toc86295121"/>
      <w:bookmarkStart w:id="76" w:name="_Toc477205308"/>
      <w:bookmarkStart w:id="77" w:name="_Toc477207661"/>
      <w:r w:rsidRPr="00D06546">
        <w:rPr>
          <w:rFonts w:cs="Traditional Arabic"/>
          <w:szCs w:val="34"/>
          <w:rtl/>
        </w:rPr>
        <w:lastRenderedPageBreak/>
        <w:t>الركن</w:t>
      </w:r>
      <w:r w:rsidR="00190121" w:rsidRPr="00D06546">
        <w:rPr>
          <w:rFonts w:cs="Traditional Arabic"/>
          <w:szCs w:val="34"/>
          <w:rtl/>
        </w:rPr>
        <w:t xml:space="preserve"> </w:t>
      </w:r>
      <w:r w:rsidRPr="00D06546">
        <w:rPr>
          <w:rFonts w:cs="Traditional Arabic"/>
          <w:szCs w:val="34"/>
          <w:rtl/>
        </w:rPr>
        <w:t>الأول</w:t>
      </w:r>
      <w:bookmarkEnd w:id="74"/>
      <w:bookmarkEnd w:id="75"/>
      <w:r w:rsidR="00190121" w:rsidRPr="00D06546">
        <w:rPr>
          <w:rFonts w:cs="Traditional Arabic"/>
          <w:szCs w:val="34"/>
          <w:rtl/>
        </w:rPr>
        <w:t xml:space="preserve"> </w:t>
      </w:r>
    </w:p>
    <w:p w14:paraId="108145B3" w14:textId="1F09F1F8" w:rsidR="00207BC2" w:rsidRPr="00D545EA" w:rsidRDefault="001329EB" w:rsidP="00BB1E3B">
      <w:pPr>
        <w:pStyle w:val="a"/>
        <w:rPr>
          <w:rFonts w:cs="KFGQPC Uthman Taha Naskh"/>
          <w:b/>
          <w:bCs/>
          <w:szCs w:val="32"/>
          <w:rtl/>
        </w:rPr>
      </w:pPr>
      <w:bookmarkStart w:id="78" w:name="_Toc59640790"/>
      <w:r w:rsidRPr="00D545EA">
        <w:rPr>
          <w:rFonts w:cs="KFGQPC Uthman Taha Naskh"/>
          <w:b/>
          <w:bCs/>
          <w:szCs w:val="32"/>
          <w:rtl/>
        </w:rPr>
        <w:t>(</w:t>
      </w:r>
      <w:r w:rsidR="00207BC2" w:rsidRPr="00D545EA">
        <w:rPr>
          <w:rFonts w:cs="KFGQPC Uthman Taha Naskh"/>
          <w:b/>
          <w:bCs/>
          <w:szCs w:val="32"/>
          <w:rtl/>
        </w:rPr>
        <w:t>شهادة</w:t>
      </w:r>
      <w:r w:rsidR="00190121" w:rsidRPr="00D545EA">
        <w:rPr>
          <w:rFonts w:cs="KFGQPC Uthman Taha Naskh"/>
          <w:b/>
          <w:bCs/>
          <w:szCs w:val="32"/>
          <w:rtl/>
        </w:rPr>
        <w:t xml:space="preserve"> </w:t>
      </w:r>
      <w:r w:rsidR="00207BC2" w:rsidRPr="00D545EA">
        <w:rPr>
          <w:rFonts w:cs="KFGQPC Uthman Taha Naskh"/>
          <w:b/>
          <w:bCs/>
          <w:szCs w:val="32"/>
          <w:rtl/>
        </w:rPr>
        <w:t>أن</w:t>
      </w:r>
      <w:r w:rsidR="00190121" w:rsidRPr="00D545EA">
        <w:rPr>
          <w:rFonts w:cs="KFGQPC Uthman Taha Naskh"/>
          <w:b/>
          <w:bCs/>
          <w:szCs w:val="32"/>
          <w:rtl/>
        </w:rPr>
        <w:t xml:space="preserve"> </w:t>
      </w:r>
      <w:r w:rsidR="00207BC2" w:rsidRPr="00D545EA">
        <w:rPr>
          <w:rFonts w:cs="KFGQPC Uthman Taha Naskh"/>
          <w:b/>
          <w:bCs/>
          <w:szCs w:val="32"/>
          <w:rtl/>
        </w:rPr>
        <w:t>لا</w:t>
      </w:r>
      <w:r w:rsidR="00190121" w:rsidRPr="00D545EA">
        <w:rPr>
          <w:rFonts w:cs="KFGQPC Uthman Taha Naskh"/>
          <w:b/>
          <w:bCs/>
          <w:szCs w:val="32"/>
          <w:rtl/>
        </w:rPr>
        <w:t xml:space="preserve"> </w:t>
      </w:r>
      <w:r w:rsidR="00207BC2" w:rsidRPr="00D545EA">
        <w:rPr>
          <w:rFonts w:cs="KFGQPC Uthman Taha Naskh"/>
          <w:b/>
          <w:bCs/>
          <w:szCs w:val="32"/>
          <w:rtl/>
        </w:rPr>
        <w:t>إله</w:t>
      </w:r>
      <w:r w:rsidR="00190121" w:rsidRPr="00D545EA">
        <w:rPr>
          <w:rFonts w:cs="KFGQPC Uthman Taha Naskh"/>
          <w:b/>
          <w:bCs/>
          <w:szCs w:val="32"/>
          <w:rtl/>
        </w:rPr>
        <w:t xml:space="preserve"> </w:t>
      </w:r>
      <w:r w:rsidR="00207BC2" w:rsidRPr="00D545EA">
        <w:rPr>
          <w:rFonts w:cs="KFGQPC Uthman Taha Naskh"/>
          <w:b/>
          <w:bCs/>
          <w:szCs w:val="32"/>
          <w:rtl/>
        </w:rPr>
        <w:t>إلا</w:t>
      </w:r>
      <w:r w:rsidR="00190121" w:rsidRPr="00D545EA">
        <w:rPr>
          <w:rFonts w:cs="KFGQPC Uthman Taha Naskh"/>
          <w:b/>
          <w:bCs/>
          <w:szCs w:val="32"/>
          <w:rtl/>
        </w:rPr>
        <w:t xml:space="preserve"> </w:t>
      </w:r>
      <w:r w:rsidR="00207BC2" w:rsidRPr="00D545EA">
        <w:rPr>
          <w:rFonts w:cs="KFGQPC Uthman Taha Naskh"/>
          <w:b/>
          <w:bCs/>
          <w:szCs w:val="32"/>
          <w:rtl/>
        </w:rPr>
        <w:t>الله،</w:t>
      </w:r>
      <w:r w:rsidR="00190121" w:rsidRPr="00D545EA">
        <w:rPr>
          <w:rFonts w:cs="KFGQPC Uthman Taha Naskh"/>
          <w:b/>
          <w:bCs/>
          <w:szCs w:val="32"/>
          <w:rtl/>
        </w:rPr>
        <w:t xml:space="preserve"> </w:t>
      </w:r>
      <w:r w:rsidR="00207BC2" w:rsidRPr="00D545EA">
        <w:rPr>
          <w:rFonts w:cs="KFGQPC Uthman Taha Naskh"/>
          <w:b/>
          <w:bCs/>
          <w:szCs w:val="32"/>
          <w:rtl/>
        </w:rPr>
        <w:t>وأن</w:t>
      </w:r>
      <w:r w:rsidR="00190121" w:rsidRPr="00D545EA">
        <w:rPr>
          <w:rFonts w:cs="KFGQPC Uthman Taha Naskh"/>
          <w:b/>
          <w:bCs/>
          <w:szCs w:val="32"/>
          <w:rtl/>
        </w:rPr>
        <w:t xml:space="preserve"> </w:t>
      </w:r>
      <w:r w:rsidR="00207BC2" w:rsidRPr="00D545EA">
        <w:rPr>
          <w:rFonts w:cs="KFGQPC Uthman Taha Naskh"/>
          <w:b/>
          <w:bCs/>
          <w:szCs w:val="32"/>
          <w:rtl/>
        </w:rPr>
        <w:t>محمدًا</w:t>
      </w:r>
      <w:r w:rsidR="00190121" w:rsidRPr="00D545EA">
        <w:rPr>
          <w:rFonts w:cs="KFGQPC Uthman Taha Naskh" w:hint="cs"/>
          <w:b/>
          <w:bCs/>
          <w:szCs w:val="32"/>
          <w:rtl/>
        </w:rPr>
        <w:t xml:space="preserve"> </w:t>
      </w:r>
      <w:r w:rsidR="00207BC2" w:rsidRPr="00D545EA">
        <w:rPr>
          <w:rFonts w:cs="KFGQPC Uthman Taha Naskh"/>
          <w:b/>
          <w:bCs/>
          <w:szCs w:val="32"/>
          <w:rtl/>
        </w:rPr>
        <w:t>رسول</w:t>
      </w:r>
      <w:r w:rsidR="00190121" w:rsidRPr="00D545EA">
        <w:rPr>
          <w:rFonts w:cs="KFGQPC Uthman Taha Naskh"/>
          <w:b/>
          <w:bCs/>
          <w:szCs w:val="32"/>
          <w:rtl/>
        </w:rPr>
        <w:t xml:space="preserve"> </w:t>
      </w:r>
      <w:r w:rsidR="00207BC2" w:rsidRPr="00D545EA">
        <w:rPr>
          <w:rFonts w:cs="KFGQPC Uthman Taha Naskh"/>
          <w:b/>
          <w:bCs/>
          <w:szCs w:val="32"/>
          <w:rtl/>
        </w:rPr>
        <w:t>الله</w:t>
      </w:r>
      <w:r w:rsidRPr="00D545EA">
        <w:rPr>
          <w:rFonts w:cs="KFGQPC Uthman Taha Naskh"/>
          <w:b/>
          <w:bCs/>
          <w:szCs w:val="32"/>
          <w:rtl/>
        </w:rPr>
        <w:t>)</w:t>
      </w:r>
      <w:r w:rsidR="00207BC2" w:rsidRPr="00D545EA">
        <w:rPr>
          <w:rFonts w:cs="KFGQPC Uthman Taha Naskh"/>
          <w:b/>
          <w:bCs/>
          <w:szCs w:val="32"/>
          <w:rtl/>
        </w:rPr>
        <w:t>:</w:t>
      </w:r>
      <w:bookmarkEnd w:id="76"/>
      <w:bookmarkEnd w:id="77"/>
      <w:bookmarkEnd w:id="78"/>
    </w:p>
    <w:p w14:paraId="4A5B933B" w14:textId="52E29C3E"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الشهادة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معرفته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والعمل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يقولها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بلسانه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يعرف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معناها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ينتفع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p>
    <w:p w14:paraId="362C28E8" w14:textId="6C77DEC8"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ومعنى</w:t>
      </w:r>
      <w:r w:rsidR="00190121" w:rsidRPr="00D06546">
        <w:rPr>
          <w:rFonts w:ascii="Lotus Linotype" w:eastAsia="Times New Roman" w:hAnsi="Lotus Linotype" w:cs="Traditional Arabic"/>
          <w:sz w:val="30"/>
          <w:szCs w:val="34"/>
          <w:rtl/>
          <w:lang w:eastAsia="ar-SA"/>
        </w:rPr>
        <w:t xml:space="preserve"> </w:t>
      </w:r>
      <w:r w:rsidR="001329EB" w:rsidRPr="00D06546">
        <w:rPr>
          <w:rFonts w:ascii="Lotus Linotype" w:eastAsia="Times New Roman" w:hAnsi="Lotus Linotype" w:cs="Traditional Arabic"/>
          <w:b/>
          <w:bCs/>
          <w:sz w:val="30"/>
          <w:szCs w:val="34"/>
          <w:rtl/>
          <w:lang w:eastAsia="ar-SA"/>
        </w:rPr>
        <w:t>(</w:t>
      </w:r>
      <w:r w:rsidRPr="00D06546">
        <w:rPr>
          <w:rFonts w:ascii="Lotus Linotype" w:eastAsia="Times New Roman" w:hAnsi="Lotus Linotype" w:cs="Traditional Arabic"/>
          <w:b/>
          <w:bCs/>
          <w:sz w:val="30"/>
          <w:szCs w:val="34"/>
          <w:rtl/>
          <w:lang w:eastAsia="ar-SA"/>
        </w:rPr>
        <w:t>لا</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إله</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إلا</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الله</w:t>
      </w:r>
      <w:r w:rsidR="001329EB" w:rsidRPr="00D06546">
        <w:rPr>
          <w:rFonts w:ascii="Lotus Linotype" w:eastAsia="Times New Roman" w:hAnsi="Lotus Linotype" w:cs="Traditional Arabic"/>
          <w:b/>
          <w:bCs/>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معبود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بحق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الأرض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السماء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باطل.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والإله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معناه: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المعبود.</w:t>
      </w:r>
    </w:p>
    <w:p w14:paraId="572A2A64" w14:textId="111BFB67"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يعبد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كافر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مشرك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معبوده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نبيًّا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بحجة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التقرب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والتوسل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المشركين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قاتلهم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عبدوا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الأنبياء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والأولياء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الحجة،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لكنها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حجة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باطلة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مردودة؛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التقرب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والتوسل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بصرف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العبادة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لغيره،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وإنما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بأسمائه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وصفاته،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وبالأعمال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الصالحة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كالصلاة،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والصدقة،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والذكر،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والصوم،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والجهاد،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والحج،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الوالدين.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ونحو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وبدعاء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المؤمن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الحاضر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لأخيه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دعا.</w:t>
      </w:r>
    </w:p>
    <w:p w14:paraId="07A91D91" w14:textId="605F22C4" w:rsidR="00207BC2" w:rsidRPr="00D06546" w:rsidRDefault="00207BC2" w:rsidP="001110E5">
      <w:pPr>
        <w:pStyle w:val="af5"/>
        <w:rPr>
          <w:rFonts w:cs="Traditional Arabic"/>
          <w:szCs w:val="34"/>
          <w:rtl/>
        </w:rPr>
      </w:pPr>
      <w:bookmarkStart w:id="79" w:name="_Toc477207662"/>
      <w:bookmarkStart w:id="80" w:name="_Toc59640791"/>
      <w:r w:rsidRPr="00D06546">
        <w:rPr>
          <w:rFonts w:cs="Traditional Arabic"/>
          <w:szCs w:val="34"/>
          <w:rtl/>
        </w:rPr>
        <w:t>والعبادة</w:t>
      </w:r>
      <w:r w:rsidR="00190121" w:rsidRPr="00D06546">
        <w:rPr>
          <w:rFonts w:cs="Traditional Arabic"/>
          <w:szCs w:val="34"/>
          <w:rtl/>
        </w:rPr>
        <w:t xml:space="preserve"> </w:t>
      </w:r>
      <w:r w:rsidRPr="00D06546">
        <w:rPr>
          <w:rFonts w:cs="Traditional Arabic"/>
          <w:szCs w:val="34"/>
          <w:rtl/>
        </w:rPr>
        <w:t>أنواع</w:t>
      </w:r>
      <w:r w:rsidR="00190121" w:rsidRPr="00D06546">
        <w:rPr>
          <w:rFonts w:cs="Traditional Arabic"/>
          <w:szCs w:val="34"/>
          <w:rtl/>
        </w:rPr>
        <w:t xml:space="preserve"> </w:t>
      </w:r>
      <w:r w:rsidRPr="00D06546">
        <w:rPr>
          <w:rFonts w:cs="Traditional Arabic"/>
          <w:szCs w:val="34"/>
          <w:rtl/>
        </w:rPr>
        <w:t>كثيرة</w:t>
      </w:r>
      <w:bookmarkEnd w:id="79"/>
      <w:r w:rsidRPr="00D06546">
        <w:rPr>
          <w:rFonts w:cs="Traditional Arabic"/>
          <w:szCs w:val="34"/>
          <w:rtl/>
        </w:rPr>
        <w:t>،</w:t>
      </w:r>
      <w:r w:rsidR="00190121" w:rsidRPr="00D06546">
        <w:rPr>
          <w:rFonts w:cs="Traditional Arabic"/>
          <w:szCs w:val="34"/>
          <w:rtl/>
        </w:rPr>
        <w:t xml:space="preserve"> </w:t>
      </w:r>
      <w:r w:rsidRPr="00D06546">
        <w:rPr>
          <w:rFonts w:cs="Traditional Arabic"/>
          <w:szCs w:val="34"/>
          <w:rtl/>
        </w:rPr>
        <w:t>ومنها:</w:t>
      </w:r>
      <w:bookmarkStart w:id="81" w:name="_Toc477205309"/>
      <w:bookmarkStart w:id="82" w:name="_Toc477207663"/>
      <w:bookmarkEnd w:id="80"/>
    </w:p>
    <w:p w14:paraId="7DDFF1FA" w14:textId="03D10983" w:rsidR="00207BC2" w:rsidRPr="00D06546" w:rsidRDefault="00190121" w:rsidP="001110E5">
      <w:pPr>
        <w:pStyle w:val="af7"/>
        <w:rPr>
          <w:rFonts w:cs="Traditional Arabic"/>
          <w:szCs w:val="34"/>
          <w:rtl/>
        </w:rPr>
      </w:pPr>
      <w:bookmarkStart w:id="83" w:name="_Toc59640792"/>
      <w:r w:rsidRPr="00D06546">
        <w:rPr>
          <w:rFonts w:cs="Traditional Arabic" w:hint="cs"/>
          <w:szCs w:val="34"/>
          <w:rtl/>
        </w:rPr>
        <w:t xml:space="preserve">1 - </w:t>
      </w:r>
      <w:r w:rsidR="00207BC2" w:rsidRPr="00D06546">
        <w:rPr>
          <w:rFonts w:cs="Traditional Arabic"/>
          <w:szCs w:val="34"/>
          <w:rtl/>
        </w:rPr>
        <w:t>الدعاء:</w:t>
      </w:r>
      <w:bookmarkEnd w:id="83"/>
    </w:p>
    <w:p w14:paraId="13530DC4" w14:textId="442ACEFC" w:rsidR="00207BC2" w:rsidRPr="00D06546" w:rsidRDefault="00207BC2" w:rsidP="001110E5">
      <w:pPr>
        <w:pStyle w:val="af6"/>
        <w:rPr>
          <w:rFonts w:cs="Traditional Arabic"/>
          <w:b/>
          <w:bCs/>
          <w:szCs w:val="34"/>
          <w:rtl/>
        </w:rPr>
      </w:pPr>
      <w:bookmarkStart w:id="84" w:name="_Toc59640793"/>
      <w:r w:rsidRPr="00D06546">
        <w:rPr>
          <w:rFonts w:cs="Traditional Arabic"/>
          <w:szCs w:val="34"/>
          <w:rtl/>
        </w:rPr>
        <w:t>وهو</w:t>
      </w:r>
      <w:r w:rsidR="00190121" w:rsidRPr="00D06546">
        <w:rPr>
          <w:rFonts w:cs="Traditional Arabic"/>
          <w:szCs w:val="34"/>
          <w:rtl/>
        </w:rPr>
        <w:t xml:space="preserve"> </w:t>
      </w:r>
      <w:r w:rsidRPr="00D06546">
        <w:rPr>
          <w:rFonts w:cs="Traditional Arabic"/>
          <w:szCs w:val="34"/>
          <w:rtl/>
        </w:rPr>
        <w:t>طلب</w:t>
      </w:r>
      <w:r w:rsidR="00190121" w:rsidRPr="00D06546">
        <w:rPr>
          <w:rFonts w:cs="Traditional Arabic"/>
          <w:szCs w:val="34"/>
          <w:rtl/>
        </w:rPr>
        <w:t xml:space="preserve"> </w:t>
      </w:r>
      <w:r w:rsidRPr="00D06546">
        <w:rPr>
          <w:rFonts w:cs="Traditional Arabic"/>
          <w:szCs w:val="34"/>
          <w:rtl/>
        </w:rPr>
        <w:t>الحاجات</w:t>
      </w:r>
      <w:r w:rsidR="00190121" w:rsidRPr="00D06546">
        <w:rPr>
          <w:rFonts w:cs="Traditional Arabic"/>
          <w:szCs w:val="34"/>
          <w:rtl/>
        </w:rPr>
        <w:t xml:space="preserve"> </w:t>
      </w:r>
      <w:r w:rsidRPr="00D06546">
        <w:rPr>
          <w:rFonts w:cs="Traditional Arabic"/>
          <w:szCs w:val="34"/>
          <w:rtl/>
        </w:rPr>
        <w:t>التي</w:t>
      </w:r>
      <w:r w:rsidR="00190121" w:rsidRPr="00D06546">
        <w:rPr>
          <w:rFonts w:cs="Traditional Arabic"/>
          <w:szCs w:val="34"/>
          <w:rtl/>
        </w:rPr>
        <w:t xml:space="preserve"> </w:t>
      </w:r>
      <w:r w:rsidRPr="00D06546">
        <w:rPr>
          <w:rFonts w:cs="Traditional Arabic"/>
          <w:szCs w:val="34"/>
          <w:rtl/>
        </w:rPr>
        <w:t>لا</w:t>
      </w:r>
      <w:r w:rsidR="00190121" w:rsidRPr="00D06546">
        <w:rPr>
          <w:rFonts w:cs="Traditional Arabic"/>
          <w:szCs w:val="34"/>
          <w:rtl/>
        </w:rPr>
        <w:t xml:space="preserve"> </w:t>
      </w:r>
      <w:r w:rsidRPr="00D06546">
        <w:rPr>
          <w:rFonts w:cs="Traditional Arabic"/>
          <w:szCs w:val="34"/>
          <w:rtl/>
        </w:rPr>
        <w:t>يقدر</w:t>
      </w:r>
      <w:r w:rsidR="00190121" w:rsidRPr="00D06546">
        <w:rPr>
          <w:rFonts w:cs="Traditional Arabic"/>
          <w:szCs w:val="34"/>
          <w:rtl/>
        </w:rPr>
        <w:t xml:space="preserve"> </w:t>
      </w:r>
      <w:r w:rsidRPr="00D06546">
        <w:rPr>
          <w:rFonts w:cs="Traditional Arabic"/>
          <w:szCs w:val="34"/>
          <w:rtl/>
        </w:rPr>
        <w:t>عليها</w:t>
      </w:r>
      <w:r w:rsidR="00190121" w:rsidRPr="00D06546">
        <w:rPr>
          <w:rFonts w:cs="Traditional Arabic"/>
          <w:szCs w:val="34"/>
          <w:rtl/>
        </w:rPr>
        <w:t xml:space="preserve"> </w:t>
      </w:r>
      <w:r w:rsidRPr="00D06546">
        <w:rPr>
          <w:rFonts w:cs="Traditional Arabic"/>
          <w:szCs w:val="34"/>
          <w:rtl/>
        </w:rPr>
        <w:t>إلا</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تعالى</w:t>
      </w:r>
      <w:r w:rsidR="00190121" w:rsidRPr="00D06546">
        <w:rPr>
          <w:rFonts w:cs="Traditional Arabic"/>
          <w:szCs w:val="34"/>
          <w:rtl/>
        </w:rPr>
        <w:t xml:space="preserve"> </w:t>
      </w:r>
      <w:r w:rsidRPr="00D06546">
        <w:rPr>
          <w:rFonts w:cs="Traditional Arabic"/>
          <w:szCs w:val="34"/>
          <w:rtl/>
        </w:rPr>
        <w:t>مثل</w:t>
      </w:r>
      <w:r w:rsidR="00190121" w:rsidRPr="00D06546">
        <w:rPr>
          <w:rFonts w:cs="Traditional Arabic"/>
          <w:szCs w:val="34"/>
          <w:rtl/>
        </w:rPr>
        <w:t xml:space="preserve"> </w:t>
      </w:r>
      <w:r w:rsidRPr="00D06546">
        <w:rPr>
          <w:rFonts w:cs="Traditional Arabic"/>
          <w:szCs w:val="34"/>
          <w:rtl/>
        </w:rPr>
        <w:t>إنزال</w:t>
      </w:r>
      <w:r w:rsidR="00190121" w:rsidRPr="00D06546">
        <w:rPr>
          <w:rFonts w:cs="Traditional Arabic"/>
          <w:szCs w:val="34"/>
          <w:rtl/>
        </w:rPr>
        <w:t xml:space="preserve"> </w:t>
      </w:r>
      <w:r w:rsidRPr="00D06546">
        <w:rPr>
          <w:rFonts w:cs="Traditional Arabic"/>
          <w:szCs w:val="34"/>
          <w:rtl/>
        </w:rPr>
        <w:t>المطر،</w:t>
      </w:r>
      <w:r w:rsidR="00190121" w:rsidRPr="00D06546">
        <w:rPr>
          <w:rFonts w:cs="Traditional Arabic"/>
          <w:szCs w:val="34"/>
          <w:rtl/>
        </w:rPr>
        <w:t xml:space="preserve"> </w:t>
      </w:r>
      <w:r w:rsidRPr="00D06546">
        <w:rPr>
          <w:rFonts w:cs="Traditional Arabic"/>
          <w:szCs w:val="34"/>
          <w:rtl/>
        </w:rPr>
        <w:t>وشفاء</w:t>
      </w:r>
      <w:r w:rsidR="00190121" w:rsidRPr="00D06546">
        <w:rPr>
          <w:rFonts w:cs="Traditional Arabic"/>
          <w:szCs w:val="34"/>
          <w:rtl/>
        </w:rPr>
        <w:t xml:space="preserve"> </w:t>
      </w:r>
      <w:r w:rsidRPr="00D06546">
        <w:rPr>
          <w:rFonts w:cs="Traditional Arabic"/>
          <w:szCs w:val="34"/>
          <w:rtl/>
        </w:rPr>
        <w:t>المريض،</w:t>
      </w:r>
      <w:r w:rsidR="00190121" w:rsidRPr="00D06546">
        <w:rPr>
          <w:rFonts w:cs="Traditional Arabic"/>
          <w:szCs w:val="34"/>
          <w:rtl/>
        </w:rPr>
        <w:t xml:space="preserve"> </w:t>
      </w:r>
      <w:r w:rsidRPr="00D06546">
        <w:rPr>
          <w:rFonts w:cs="Traditional Arabic"/>
          <w:szCs w:val="34"/>
          <w:rtl/>
        </w:rPr>
        <w:t>وتفريج</w:t>
      </w:r>
      <w:r w:rsidR="00190121" w:rsidRPr="00D06546">
        <w:rPr>
          <w:rFonts w:cs="Traditional Arabic"/>
          <w:szCs w:val="34"/>
          <w:rtl/>
        </w:rPr>
        <w:t xml:space="preserve"> </w:t>
      </w:r>
      <w:r w:rsidRPr="00D06546">
        <w:rPr>
          <w:rFonts w:cs="Traditional Arabic"/>
          <w:szCs w:val="34"/>
          <w:rtl/>
        </w:rPr>
        <w:t>الكربات</w:t>
      </w:r>
      <w:r w:rsidR="00190121" w:rsidRPr="00D06546">
        <w:rPr>
          <w:rFonts w:cs="Traditional Arabic"/>
          <w:szCs w:val="34"/>
          <w:rtl/>
        </w:rPr>
        <w:t xml:space="preserve"> </w:t>
      </w:r>
      <w:r w:rsidRPr="00D06546">
        <w:rPr>
          <w:rFonts w:cs="Traditional Arabic"/>
          <w:szCs w:val="34"/>
          <w:rtl/>
        </w:rPr>
        <w:t>التي</w:t>
      </w:r>
      <w:r w:rsidR="00190121" w:rsidRPr="00D06546">
        <w:rPr>
          <w:rFonts w:cs="Traditional Arabic"/>
          <w:szCs w:val="34"/>
          <w:rtl/>
        </w:rPr>
        <w:t xml:space="preserve"> </w:t>
      </w:r>
      <w:r w:rsidRPr="00D06546">
        <w:rPr>
          <w:rFonts w:cs="Traditional Arabic"/>
          <w:szCs w:val="34"/>
          <w:rtl/>
        </w:rPr>
        <w:t>لا</w:t>
      </w:r>
      <w:r w:rsidR="00190121" w:rsidRPr="00D06546">
        <w:rPr>
          <w:rFonts w:cs="Traditional Arabic"/>
          <w:szCs w:val="34"/>
          <w:rtl/>
        </w:rPr>
        <w:t xml:space="preserve"> </w:t>
      </w:r>
      <w:r w:rsidRPr="00D06546">
        <w:rPr>
          <w:rFonts w:cs="Traditional Arabic"/>
          <w:szCs w:val="34"/>
          <w:rtl/>
        </w:rPr>
        <w:t>يفرجها</w:t>
      </w:r>
      <w:r w:rsidR="00190121" w:rsidRPr="00D06546">
        <w:rPr>
          <w:rFonts w:cs="Traditional Arabic"/>
          <w:szCs w:val="34"/>
          <w:rtl/>
        </w:rPr>
        <w:t xml:space="preserve"> </w:t>
      </w:r>
      <w:r w:rsidRPr="00D06546">
        <w:rPr>
          <w:rFonts w:cs="Traditional Arabic"/>
          <w:szCs w:val="34"/>
          <w:rtl/>
        </w:rPr>
        <w:t>المخلوق،</w:t>
      </w:r>
      <w:r w:rsidR="00190121" w:rsidRPr="00D06546">
        <w:rPr>
          <w:rFonts w:cs="Traditional Arabic"/>
          <w:szCs w:val="34"/>
          <w:rtl/>
        </w:rPr>
        <w:t xml:space="preserve"> </w:t>
      </w:r>
      <w:r w:rsidRPr="00D06546">
        <w:rPr>
          <w:rFonts w:cs="Traditional Arabic"/>
          <w:szCs w:val="34"/>
          <w:rtl/>
        </w:rPr>
        <w:t>ومثل</w:t>
      </w:r>
      <w:r w:rsidR="00190121" w:rsidRPr="00D06546">
        <w:rPr>
          <w:rFonts w:cs="Traditional Arabic"/>
          <w:szCs w:val="34"/>
          <w:rtl/>
        </w:rPr>
        <w:t xml:space="preserve"> </w:t>
      </w:r>
      <w:r w:rsidRPr="00D06546">
        <w:rPr>
          <w:rFonts w:cs="Traditional Arabic"/>
          <w:szCs w:val="34"/>
          <w:rtl/>
        </w:rPr>
        <w:t>طلب</w:t>
      </w:r>
      <w:r w:rsidR="00190121" w:rsidRPr="00D06546">
        <w:rPr>
          <w:rFonts w:cs="Traditional Arabic"/>
          <w:szCs w:val="34"/>
          <w:rtl/>
        </w:rPr>
        <w:t xml:space="preserve"> </w:t>
      </w:r>
      <w:r w:rsidRPr="00D06546">
        <w:rPr>
          <w:rFonts w:cs="Traditional Arabic"/>
          <w:szCs w:val="34"/>
          <w:rtl/>
        </w:rPr>
        <w:t>الجنة،</w:t>
      </w:r>
      <w:r w:rsidR="00190121" w:rsidRPr="00D06546">
        <w:rPr>
          <w:rFonts w:cs="Traditional Arabic"/>
          <w:szCs w:val="34"/>
          <w:rtl/>
        </w:rPr>
        <w:t xml:space="preserve"> </w:t>
      </w:r>
      <w:r w:rsidRPr="00D06546">
        <w:rPr>
          <w:rFonts w:cs="Traditional Arabic"/>
          <w:szCs w:val="34"/>
          <w:rtl/>
        </w:rPr>
        <w:t>والنجاة</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النار،</w:t>
      </w:r>
      <w:r w:rsidR="00190121" w:rsidRPr="00D06546">
        <w:rPr>
          <w:rFonts w:cs="Traditional Arabic"/>
          <w:szCs w:val="34"/>
          <w:rtl/>
        </w:rPr>
        <w:t xml:space="preserve"> </w:t>
      </w:r>
      <w:r w:rsidRPr="00D06546">
        <w:rPr>
          <w:rFonts w:cs="Traditional Arabic"/>
          <w:szCs w:val="34"/>
          <w:rtl/>
        </w:rPr>
        <w:t>وطلب</w:t>
      </w:r>
      <w:r w:rsidR="00190121" w:rsidRPr="00D06546">
        <w:rPr>
          <w:rFonts w:cs="Traditional Arabic"/>
          <w:szCs w:val="34"/>
          <w:rtl/>
        </w:rPr>
        <w:t xml:space="preserve"> </w:t>
      </w:r>
      <w:r w:rsidRPr="00D06546">
        <w:rPr>
          <w:rFonts w:cs="Traditional Arabic"/>
          <w:szCs w:val="34"/>
          <w:rtl/>
        </w:rPr>
        <w:t>الأولاد،</w:t>
      </w:r>
      <w:r w:rsidR="00190121" w:rsidRPr="00D06546">
        <w:rPr>
          <w:rFonts w:cs="Traditional Arabic"/>
          <w:szCs w:val="34"/>
          <w:rtl/>
        </w:rPr>
        <w:t xml:space="preserve"> </w:t>
      </w:r>
      <w:r w:rsidRPr="00D06546">
        <w:rPr>
          <w:rFonts w:cs="Traditional Arabic"/>
          <w:szCs w:val="34"/>
          <w:rtl/>
        </w:rPr>
        <w:t>والرزق،</w:t>
      </w:r>
      <w:r w:rsidR="00190121" w:rsidRPr="00D06546">
        <w:rPr>
          <w:rFonts w:cs="Traditional Arabic"/>
          <w:szCs w:val="34"/>
          <w:rtl/>
        </w:rPr>
        <w:t xml:space="preserve"> </w:t>
      </w:r>
      <w:r w:rsidRPr="00D06546">
        <w:rPr>
          <w:rFonts w:cs="Traditional Arabic"/>
          <w:szCs w:val="34"/>
          <w:rtl/>
        </w:rPr>
        <w:t>والسعادة،</w:t>
      </w:r>
      <w:r w:rsidR="00190121" w:rsidRPr="00D06546">
        <w:rPr>
          <w:rFonts w:cs="Traditional Arabic"/>
          <w:szCs w:val="34"/>
          <w:rtl/>
        </w:rPr>
        <w:t xml:space="preserve"> </w:t>
      </w:r>
      <w:r w:rsidRPr="00D06546">
        <w:rPr>
          <w:rFonts w:cs="Traditional Arabic"/>
          <w:szCs w:val="34"/>
          <w:rtl/>
        </w:rPr>
        <w:t>ونحو</w:t>
      </w:r>
      <w:r w:rsidR="00190121" w:rsidRPr="00D06546">
        <w:rPr>
          <w:rFonts w:cs="Traditional Arabic"/>
          <w:szCs w:val="34"/>
          <w:rtl/>
        </w:rPr>
        <w:t xml:space="preserve"> </w:t>
      </w:r>
      <w:r w:rsidRPr="00D06546">
        <w:rPr>
          <w:rFonts w:cs="Traditional Arabic"/>
          <w:szCs w:val="34"/>
          <w:rtl/>
        </w:rPr>
        <w:t>ذلك.</w:t>
      </w:r>
      <w:bookmarkEnd w:id="81"/>
      <w:bookmarkEnd w:id="82"/>
      <w:bookmarkEnd w:id="84"/>
    </w:p>
    <w:p w14:paraId="7443DB1C" w14:textId="582BD164" w:rsidR="00207BC2" w:rsidRPr="00D06546" w:rsidRDefault="00207BC2" w:rsidP="001110E5">
      <w:pPr>
        <w:pStyle w:val="af6"/>
        <w:rPr>
          <w:rFonts w:cs="Traditional Arabic"/>
          <w:b/>
          <w:bCs/>
          <w:szCs w:val="34"/>
          <w:rtl/>
        </w:rPr>
      </w:pPr>
      <w:bookmarkStart w:id="85" w:name="_Toc59640794"/>
      <w:r w:rsidRPr="00D06546">
        <w:rPr>
          <w:rFonts w:cs="Traditional Arabic"/>
          <w:szCs w:val="34"/>
          <w:rtl/>
        </w:rPr>
        <w:lastRenderedPageBreak/>
        <w:t>فهذا</w:t>
      </w:r>
      <w:r w:rsidR="00190121" w:rsidRPr="00D06546">
        <w:rPr>
          <w:rFonts w:cs="Traditional Arabic"/>
          <w:szCs w:val="34"/>
          <w:rtl/>
        </w:rPr>
        <w:t xml:space="preserve"> </w:t>
      </w:r>
      <w:r w:rsidRPr="00D06546">
        <w:rPr>
          <w:rFonts w:cs="Traditional Arabic"/>
          <w:szCs w:val="34"/>
          <w:rtl/>
        </w:rPr>
        <w:t>كله</w:t>
      </w:r>
      <w:r w:rsidR="00190121" w:rsidRPr="00D06546">
        <w:rPr>
          <w:rFonts w:cs="Traditional Arabic"/>
          <w:szCs w:val="34"/>
          <w:rtl/>
        </w:rPr>
        <w:t xml:space="preserve"> </w:t>
      </w:r>
      <w:r w:rsidRPr="00D06546">
        <w:rPr>
          <w:rFonts w:cs="Traditional Arabic"/>
          <w:szCs w:val="34"/>
          <w:rtl/>
        </w:rPr>
        <w:t>لا</w:t>
      </w:r>
      <w:r w:rsidR="00190121" w:rsidRPr="00D06546">
        <w:rPr>
          <w:rFonts w:cs="Traditional Arabic"/>
          <w:szCs w:val="34"/>
          <w:rtl/>
        </w:rPr>
        <w:t xml:space="preserve"> </w:t>
      </w:r>
      <w:r w:rsidRPr="00D06546">
        <w:rPr>
          <w:rFonts w:cs="Traditional Arabic"/>
          <w:szCs w:val="34"/>
          <w:rtl/>
        </w:rPr>
        <w:t>يُطلب</w:t>
      </w:r>
      <w:r w:rsidR="00190121" w:rsidRPr="00D06546">
        <w:rPr>
          <w:rFonts w:cs="Traditional Arabic"/>
          <w:szCs w:val="34"/>
          <w:rtl/>
        </w:rPr>
        <w:t xml:space="preserve"> </w:t>
      </w:r>
      <w:r w:rsidRPr="00D06546">
        <w:rPr>
          <w:rFonts w:cs="Traditional Arabic"/>
          <w:szCs w:val="34"/>
          <w:rtl/>
        </w:rPr>
        <w:t>إلا</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فمن</w:t>
      </w:r>
      <w:r w:rsidR="00190121" w:rsidRPr="00D06546">
        <w:rPr>
          <w:rFonts w:cs="Traditional Arabic"/>
          <w:szCs w:val="34"/>
          <w:rtl/>
        </w:rPr>
        <w:t xml:space="preserve"> </w:t>
      </w:r>
      <w:r w:rsidRPr="00D06546">
        <w:rPr>
          <w:rFonts w:cs="Traditional Arabic"/>
          <w:szCs w:val="34"/>
          <w:rtl/>
        </w:rPr>
        <w:t>طلب</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المخلوق</w:t>
      </w:r>
      <w:r w:rsidR="00190121" w:rsidRPr="00D06546">
        <w:rPr>
          <w:rFonts w:cs="Traditional Arabic"/>
          <w:szCs w:val="34"/>
          <w:rtl/>
        </w:rPr>
        <w:t xml:space="preserve"> </w:t>
      </w:r>
      <w:r w:rsidRPr="00D06546">
        <w:rPr>
          <w:rFonts w:cs="Traditional Arabic"/>
          <w:szCs w:val="34"/>
          <w:rtl/>
        </w:rPr>
        <w:t>حيًّا</w:t>
      </w:r>
      <w:r w:rsidR="00190121" w:rsidRPr="00D06546">
        <w:rPr>
          <w:rFonts w:cs="Traditional Arabic"/>
          <w:szCs w:val="34"/>
          <w:rtl/>
        </w:rPr>
        <w:t xml:space="preserve"> </w:t>
      </w:r>
      <w:r w:rsidRPr="00D06546">
        <w:rPr>
          <w:rFonts w:cs="Traditional Arabic"/>
          <w:szCs w:val="34"/>
          <w:rtl/>
        </w:rPr>
        <w:t>أو</w:t>
      </w:r>
      <w:r w:rsidR="00190121" w:rsidRPr="00D06546">
        <w:rPr>
          <w:rFonts w:cs="Traditional Arabic"/>
          <w:szCs w:val="34"/>
          <w:rtl/>
        </w:rPr>
        <w:t xml:space="preserve"> </w:t>
      </w:r>
      <w:r w:rsidRPr="00D06546">
        <w:rPr>
          <w:rFonts w:cs="Traditional Arabic"/>
          <w:szCs w:val="34"/>
          <w:rtl/>
        </w:rPr>
        <w:t>ميتًا</w:t>
      </w:r>
      <w:r w:rsidR="00190121" w:rsidRPr="00D06546">
        <w:rPr>
          <w:rFonts w:cs="Traditional Arabic"/>
          <w:szCs w:val="34"/>
          <w:rtl/>
        </w:rPr>
        <w:t xml:space="preserve"> </w:t>
      </w:r>
      <w:r w:rsidRPr="00D06546">
        <w:rPr>
          <w:rFonts w:cs="Traditional Arabic"/>
          <w:szCs w:val="34"/>
          <w:rtl/>
        </w:rPr>
        <w:t>شيئًا</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ذلك</w:t>
      </w:r>
      <w:r w:rsidR="00190121" w:rsidRPr="00D06546">
        <w:rPr>
          <w:rFonts w:cs="Traditional Arabic"/>
          <w:szCs w:val="34"/>
          <w:rtl/>
        </w:rPr>
        <w:t xml:space="preserve"> </w:t>
      </w:r>
      <w:r w:rsidRPr="00D06546">
        <w:rPr>
          <w:rFonts w:cs="Traditional Arabic"/>
          <w:szCs w:val="34"/>
          <w:rtl/>
        </w:rPr>
        <w:t>فقد</w:t>
      </w:r>
      <w:r w:rsidR="00190121" w:rsidRPr="00D06546">
        <w:rPr>
          <w:rFonts w:cs="Traditional Arabic"/>
          <w:szCs w:val="34"/>
          <w:rtl/>
        </w:rPr>
        <w:t xml:space="preserve"> </w:t>
      </w:r>
      <w:r w:rsidRPr="00D06546">
        <w:rPr>
          <w:rFonts w:cs="Traditional Arabic"/>
          <w:szCs w:val="34"/>
          <w:rtl/>
        </w:rPr>
        <w:t>عبده،</w:t>
      </w:r>
      <w:r w:rsidR="00190121" w:rsidRPr="00D06546">
        <w:rPr>
          <w:rFonts w:cs="Traditional Arabic"/>
          <w:szCs w:val="34"/>
          <w:rtl/>
        </w:rPr>
        <w:t xml:space="preserve"> </w:t>
      </w:r>
      <w:r w:rsidRPr="00D06546">
        <w:rPr>
          <w:rFonts w:cs="Traditional Arabic"/>
          <w:szCs w:val="34"/>
          <w:rtl/>
        </w:rPr>
        <w:t>قال</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تعالى</w:t>
      </w:r>
      <w:r w:rsidR="00190121" w:rsidRPr="00D06546">
        <w:rPr>
          <w:rFonts w:cs="Traditional Arabic"/>
          <w:szCs w:val="34"/>
          <w:rtl/>
        </w:rPr>
        <w:t xml:space="preserve"> </w:t>
      </w:r>
      <w:r w:rsidRPr="00D06546">
        <w:rPr>
          <w:rFonts w:cs="Traditional Arabic"/>
          <w:szCs w:val="34"/>
          <w:rtl/>
        </w:rPr>
        <w:t>آمرًا</w:t>
      </w:r>
      <w:r w:rsidR="00190121" w:rsidRPr="00D06546">
        <w:rPr>
          <w:rFonts w:cs="Traditional Arabic"/>
          <w:szCs w:val="34"/>
          <w:rtl/>
        </w:rPr>
        <w:t xml:space="preserve"> </w:t>
      </w:r>
      <w:r w:rsidRPr="00D06546">
        <w:rPr>
          <w:rFonts w:cs="Traditional Arabic"/>
          <w:szCs w:val="34"/>
          <w:rtl/>
        </w:rPr>
        <w:t>عباده</w:t>
      </w:r>
      <w:r w:rsidR="00190121" w:rsidRPr="00D06546">
        <w:rPr>
          <w:rFonts w:cs="Traditional Arabic"/>
          <w:szCs w:val="34"/>
          <w:rtl/>
        </w:rPr>
        <w:t xml:space="preserve"> </w:t>
      </w:r>
      <w:r w:rsidRPr="00D06546">
        <w:rPr>
          <w:rFonts w:cs="Traditional Arabic"/>
          <w:szCs w:val="34"/>
          <w:rtl/>
        </w:rPr>
        <w:t>بدعائه</w:t>
      </w:r>
      <w:r w:rsidR="00190121" w:rsidRPr="00D06546">
        <w:rPr>
          <w:rFonts w:cs="Traditional Arabic"/>
          <w:szCs w:val="34"/>
          <w:rtl/>
        </w:rPr>
        <w:t xml:space="preserve"> </w:t>
      </w:r>
      <w:r w:rsidRPr="00D06546">
        <w:rPr>
          <w:rFonts w:cs="Traditional Arabic"/>
          <w:szCs w:val="34"/>
          <w:rtl/>
        </w:rPr>
        <w:t>وحده،</w:t>
      </w:r>
      <w:r w:rsidR="00190121" w:rsidRPr="00D06546">
        <w:rPr>
          <w:rFonts w:cs="Traditional Arabic"/>
          <w:szCs w:val="34"/>
          <w:rtl/>
        </w:rPr>
        <w:t xml:space="preserve"> </w:t>
      </w:r>
      <w:r w:rsidRPr="00D06546">
        <w:rPr>
          <w:rFonts w:cs="Traditional Arabic"/>
          <w:szCs w:val="34"/>
          <w:rtl/>
        </w:rPr>
        <w:t>ومخبرًا</w:t>
      </w:r>
      <w:r w:rsidR="00190121" w:rsidRPr="00D06546">
        <w:rPr>
          <w:rFonts w:cs="Traditional Arabic"/>
          <w:szCs w:val="34"/>
          <w:rtl/>
        </w:rPr>
        <w:t xml:space="preserve"> </w:t>
      </w:r>
      <w:r w:rsidRPr="00D06546">
        <w:rPr>
          <w:rFonts w:cs="Traditional Arabic"/>
          <w:szCs w:val="34"/>
          <w:rtl/>
        </w:rPr>
        <w:t>أن</w:t>
      </w:r>
      <w:r w:rsidR="00190121" w:rsidRPr="00D06546">
        <w:rPr>
          <w:rFonts w:cs="Traditional Arabic"/>
          <w:szCs w:val="34"/>
          <w:rtl/>
        </w:rPr>
        <w:t xml:space="preserve"> </w:t>
      </w:r>
      <w:r w:rsidRPr="00D06546">
        <w:rPr>
          <w:rFonts w:cs="Traditional Arabic"/>
          <w:szCs w:val="34"/>
          <w:rtl/>
        </w:rPr>
        <w:t>الدعاء</w:t>
      </w:r>
      <w:r w:rsidR="00190121" w:rsidRPr="00D06546">
        <w:rPr>
          <w:rFonts w:cs="Traditional Arabic"/>
          <w:szCs w:val="34"/>
          <w:rtl/>
        </w:rPr>
        <w:t xml:space="preserve"> </w:t>
      </w:r>
      <w:r w:rsidRPr="00D06546">
        <w:rPr>
          <w:rFonts w:cs="Traditional Arabic"/>
          <w:szCs w:val="34"/>
          <w:rtl/>
        </w:rPr>
        <w:t>عبادة،</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صرفه</w:t>
      </w:r>
      <w:r w:rsidR="00190121" w:rsidRPr="00D06546">
        <w:rPr>
          <w:rFonts w:cs="Traditional Arabic"/>
          <w:szCs w:val="34"/>
          <w:rtl/>
        </w:rPr>
        <w:t xml:space="preserve"> </w:t>
      </w:r>
      <w:r w:rsidRPr="00D06546">
        <w:rPr>
          <w:rFonts w:cs="Traditional Arabic"/>
          <w:szCs w:val="34"/>
          <w:rtl/>
        </w:rPr>
        <w:t>لغيره</w:t>
      </w:r>
      <w:r w:rsidR="00190121" w:rsidRPr="00D06546">
        <w:rPr>
          <w:rFonts w:cs="Traditional Arabic"/>
          <w:szCs w:val="34"/>
          <w:rtl/>
        </w:rPr>
        <w:t xml:space="preserve"> </w:t>
      </w:r>
      <w:r w:rsidRPr="00D06546">
        <w:rPr>
          <w:rFonts w:cs="Traditional Arabic"/>
          <w:szCs w:val="34"/>
          <w:rtl/>
        </w:rPr>
        <w:t>فهو</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أهل</w:t>
      </w:r>
      <w:r w:rsidR="00190121" w:rsidRPr="00D06546">
        <w:rPr>
          <w:rFonts w:cs="Traditional Arabic"/>
          <w:szCs w:val="34"/>
          <w:rtl/>
        </w:rPr>
        <w:t xml:space="preserve"> </w:t>
      </w:r>
      <w:r w:rsidRPr="00D06546">
        <w:rPr>
          <w:rFonts w:cs="Traditional Arabic"/>
          <w:szCs w:val="34"/>
          <w:rtl/>
        </w:rPr>
        <w:t>النار؛</w:t>
      </w:r>
      <w:r w:rsidR="00190121" w:rsidRPr="00D06546">
        <w:rPr>
          <w:rFonts w:cs="Traditional Arabic"/>
          <w:szCs w:val="34"/>
          <w:rtl/>
        </w:rPr>
        <w:t xml:space="preserve"> </w:t>
      </w:r>
      <w:r w:rsidRPr="00D06546">
        <w:rPr>
          <w:rFonts w:cs="Traditional Arabic"/>
          <w:szCs w:val="34"/>
          <w:rtl/>
        </w:rPr>
        <w:t>قال</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تعالى:</w:t>
      </w:r>
      <w:r w:rsidR="00276AB0" w:rsidRPr="00D06546">
        <w:rPr>
          <w:rFonts w:cs="Traditional Arabic" w:hint="cs"/>
          <w:szCs w:val="34"/>
          <w:rtl/>
        </w:rPr>
        <w:t xml:space="preserve"> </w:t>
      </w:r>
      <w:r w:rsidR="00276AB0" w:rsidRPr="009B7480">
        <w:rPr>
          <w:rStyle w:val="Char7"/>
          <w:rFonts w:eastAsiaTheme="minorHAnsi" w:cs="KFGQPC Uthman Taha Naskh" w:hint="cs"/>
          <w:color w:val="0070C0"/>
          <w:rtl/>
        </w:rPr>
        <w:t>﴿</w:t>
      </w:r>
      <w:r w:rsidR="006E3C9A" w:rsidRPr="009B7480">
        <w:rPr>
          <w:rStyle w:val="Char7"/>
          <w:rFonts w:eastAsiaTheme="minorHAnsi" w:cs="KFGQPC Uthman Taha Naskh"/>
          <w:color w:val="0070C0"/>
          <w:rtl/>
        </w:rPr>
        <w:t>وَقَالَ</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رَبُّكُمُ</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ادْعُونِي</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أَسْتَجِبْ</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لَكُمْ</w:t>
      </w:r>
      <w:r w:rsidR="002B2C87"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إِنَّ</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الَّذِينَ</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يَسْتَكْبِرُونَ</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عَنْ</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عِبَادَتِي</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سَيَدْخُلُونَ</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جَهَنَّمَ</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دَاخِرِينَ</w:t>
      </w:r>
      <w:r w:rsidR="00276AB0" w:rsidRPr="009B7480">
        <w:rPr>
          <w:rStyle w:val="Char7"/>
          <w:rFonts w:eastAsiaTheme="minorHAnsi" w:cs="KFGQPC Uthman Taha Naskh" w:hint="cs"/>
          <w:color w:val="0070C0"/>
          <w:rtl/>
        </w:rPr>
        <w:t>﴾</w:t>
      </w:r>
      <w:r w:rsidR="00190121" w:rsidRPr="00D06546">
        <w:rPr>
          <w:rFonts w:cs="Traditional Arabic" w:hint="cs"/>
          <w:szCs w:val="34"/>
          <w:rtl/>
        </w:rPr>
        <w:t xml:space="preserve"> </w:t>
      </w:r>
      <w:r w:rsidRPr="00BE14DA">
        <w:rPr>
          <w:rFonts w:cs="Traditional Arabic"/>
          <w:sz w:val="28"/>
          <w:szCs w:val="28"/>
          <w:rtl/>
        </w:rPr>
        <w:t>[غافر:60]</w:t>
      </w:r>
      <w:r w:rsidRPr="00D06546">
        <w:rPr>
          <w:rFonts w:cs="Traditional Arabic"/>
          <w:b/>
          <w:bCs/>
          <w:szCs w:val="34"/>
          <w:rtl/>
        </w:rPr>
        <w:t>،</w:t>
      </w:r>
      <w:r w:rsidR="00190121" w:rsidRPr="00D06546">
        <w:rPr>
          <w:rFonts w:cs="Traditional Arabic"/>
          <w:szCs w:val="34"/>
          <w:rtl/>
        </w:rPr>
        <w:t xml:space="preserve"> </w:t>
      </w:r>
      <w:r w:rsidRPr="00D06546">
        <w:rPr>
          <w:rFonts w:cs="Traditional Arabic"/>
          <w:szCs w:val="34"/>
          <w:rtl/>
        </w:rPr>
        <w:t>وقال</w:t>
      </w:r>
      <w:r w:rsidR="00190121" w:rsidRPr="00D06546">
        <w:rPr>
          <w:rFonts w:cs="Traditional Arabic"/>
          <w:szCs w:val="34"/>
          <w:rtl/>
        </w:rPr>
        <w:t xml:space="preserve"> </w:t>
      </w:r>
      <w:r w:rsidRPr="00D06546">
        <w:rPr>
          <w:rFonts w:cs="Traditional Arabic"/>
          <w:szCs w:val="34"/>
          <w:rtl/>
        </w:rPr>
        <w:t>تعالى</w:t>
      </w:r>
      <w:r w:rsidR="00190121" w:rsidRPr="00D06546">
        <w:rPr>
          <w:rFonts w:cs="Traditional Arabic"/>
          <w:szCs w:val="34"/>
          <w:rtl/>
        </w:rPr>
        <w:t xml:space="preserve"> </w:t>
      </w:r>
      <w:r w:rsidRPr="00D06546">
        <w:rPr>
          <w:rFonts w:cs="Traditional Arabic"/>
          <w:szCs w:val="34"/>
          <w:rtl/>
        </w:rPr>
        <w:t>مخبرًا</w:t>
      </w:r>
      <w:r w:rsidR="00190121" w:rsidRPr="00D06546">
        <w:rPr>
          <w:rFonts w:cs="Traditional Arabic"/>
          <w:szCs w:val="34"/>
          <w:rtl/>
        </w:rPr>
        <w:t xml:space="preserve"> </w:t>
      </w:r>
      <w:r w:rsidRPr="00D06546">
        <w:rPr>
          <w:rFonts w:cs="Traditional Arabic"/>
          <w:szCs w:val="34"/>
          <w:rtl/>
        </w:rPr>
        <w:t>أن</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سواه</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المدعوين</w:t>
      </w:r>
      <w:r w:rsidR="00190121" w:rsidRPr="00D06546">
        <w:rPr>
          <w:rFonts w:cs="Traditional Arabic"/>
          <w:szCs w:val="34"/>
          <w:rtl/>
        </w:rPr>
        <w:t xml:space="preserve"> </w:t>
      </w:r>
      <w:r w:rsidRPr="00D06546">
        <w:rPr>
          <w:rFonts w:cs="Traditional Arabic"/>
          <w:szCs w:val="34"/>
          <w:rtl/>
        </w:rPr>
        <w:t>لا</w:t>
      </w:r>
      <w:r w:rsidR="00190121" w:rsidRPr="00D06546">
        <w:rPr>
          <w:rFonts w:cs="Traditional Arabic"/>
          <w:szCs w:val="34"/>
          <w:rtl/>
        </w:rPr>
        <w:t xml:space="preserve"> </w:t>
      </w:r>
      <w:r w:rsidRPr="00D06546">
        <w:rPr>
          <w:rFonts w:cs="Traditional Arabic"/>
          <w:szCs w:val="34"/>
          <w:rtl/>
        </w:rPr>
        <w:t>يملكون</w:t>
      </w:r>
      <w:r w:rsidR="00190121" w:rsidRPr="00D06546">
        <w:rPr>
          <w:rFonts w:cs="Traditional Arabic"/>
          <w:szCs w:val="34"/>
          <w:rtl/>
        </w:rPr>
        <w:t xml:space="preserve"> </w:t>
      </w:r>
      <w:r w:rsidRPr="00D06546">
        <w:rPr>
          <w:rFonts w:cs="Traditional Arabic"/>
          <w:szCs w:val="34"/>
          <w:rtl/>
        </w:rPr>
        <w:t>لأحد</w:t>
      </w:r>
      <w:r w:rsidR="00190121" w:rsidRPr="00D06546">
        <w:rPr>
          <w:rFonts w:cs="Traditional Arabic"/>
          <w:szCs w:val="34"/>
          <w:rtl/>
        </w:rPr>
        <w:t xml:space="preserve"> </w:t>
      </w:r>
      <w:r w:rsidRPr="00D06546">
        <w:rPr>
          <w:rFonts w:cs="Traditional Arabic"/>
          <w:szCs w:val="34"/>
          <w:rtl/>
        </w:rPr>
        <w:t>نفعًا</w:t>
      </w:r>
      <w:r w:rsidR="00190121" w:rsidRPr="00D06546">
        <w:rPr>
          <w:rFonts w:cs="Traditional Arabic"/>
          <w:szCs w:val="34"/>
          <w:rtl/>
        </w:rPr>
        <w:t xml:space="preserve"> </w:t>
      </w:r>
      <w:r w:rsidRPr="00D06546">
        <w:rPr>
          <w:rFonts w:cs="Traditional Arabic"/>
          <w:szCs w:val="34"/>
          <w:rtl/>
        </w:rPr>
        <w:t>ولا</w:t>
      </w:r>
      <w:r w:rsidR="00190121" w:rsidRPr="00D06546">
        <w:rPr>
          <w:rFonts w:cs="Traditional Arabic"/>
          <w:szCs w:val="34"/>
          <w:rtl/>
        </w:rPr>
        <w:t xml:space="preserve"> </w:t>
      </w:r>
      <w:r w:rsidRPr="00D06546">
        <w:rPr>
          <w:rFonts w:cs="Traditional Arabic"/>
          <w:szCs w:val="34"/>
          <w:rtl/>
        </w:rPr>
        <w:t>ضرًّا،</w:t>
      </w:r>
      <w:r w:rsidR="00190121" w:rsidRPr="00D06546">
        <w:rPr>
          <w:rFonts w:cs="Traditional Arabic"/>
          <w:szCs w:val="34"/>
          <w:rtl/>
        </w:rPr>
        <w:t xml:space="preserve"> </w:t>
      </w:r>
      <w:r w:rsidRPr="00D06546">
        <w:rPr>
          <w:rFonts w:cs="Traditional Arabic"/>
          <w:szCs w:val="34"/>
          <w:rtl/>
        </w:rPr>
        <w:t>ولو</w:t>
      </w:r>
      <w:r w:rsidR="00190121" w:rsidRPr="00D06546">
        <w:rPr>
          <w:rFonts w:cs="Traditional Arabic"/>
          <w:szCs w:val="34"/>
          <w:rtl/>
        </w:rPr>
        <w:t xml:space="preserve"> </w:t>
      </w:r>
      <w:r w:rsidRPr="00D06546">
        <w:rPr>
          <w:rFonts w:cs="Traditional Arabic"/>
          <w:szCs w:val="34"/>
          <w:rtl/>
        </w:rPr>
        <w:t>كانوا</w:t>
      </w:r>
      <w:r w:rsidR="00190121" w:rsidRPr="00D06546">
        <w:rPr>
          <w:rFonts w:cs="Traditional Arabic"/>
          <w:szCs w:val="34"/>
          <w:rtl/>
        </w:rPr>
        <w:t xml:space="preserve"> </w:t>
      </w:r>
      <w:r w:rsidRPr="00D06546">
        <w:rPr>
          <w:rFonts w:cs="Traditional Arabic"/>
          <w:szCs w:val="34"/>
          <w:rtl/>
        </w:rPr>
        <w:t>أنبياء</w:t>
      </w:r>
      <w:r w:rsidR="00190121" w:rsidRPr="00D06546">
        <w:rPr>
          <w:rFonts w:cs="Traditional Arabic"/>
          <w:szCs w:val="34"/>
          <w:rtl/>
        </w:rPr>
        <w:t xml:space="preserve"> </w:t>
      </w:r>
      <w:r w:rsidRPr="00D06546">
        <w:rPr>
          <w:rFonts w:cs="Traditional Arabic"/>
          <w:szCs w:val="34"/>
          <w:rtl/>
        </w:rPr>
        <w:t>أو</w:t>
      </w:r>
      <w:r w:rsidR="00190121" w:rsidRPr="00D06546">
        <w:rPr>
          <w:rFonts w:cs="Traditional Arabic"/>
          <w:szCs w:val="34"/>
          <w:rtl/>
        </w:rPr>
        <w:t xml:space="preserve"> </w:t>
      </w:r>
      <w:r w:rsidRPr="00D06546">
        <w:rPr>
          <w:rFonts w:cs="Traditional Arabic"/>
          <w:szCs w:val="34"/>
          <w:rtl/>
        </w:rPr>
        <w:t>أولياء:</w:t>
      </w:r>
      <w:r w:rsidR="00276AB0" w:rsidRPr="00D06546">
        <w:rPr>
          <w:rFonts w:cs="Traditional Arabic" w:hint="cs"/>
          <w:szCs w:val="34"/>
          <w:rtl/>
        </w:rPr>
        <w:t xml:space="preserve"> </w:t>
      </w:r>
      <w:r w:rsidR="00276AB0" w:rsidRPr="009B7480">
        <w:rPr>
          <w:rStyle w:val="Char7"/>
          <w:rFonts w:eastAsiaTheme="minorHAnsi" w:cs="KFGQPC Uthman Taha Naskh" w:hint="cs"/>
          <w:color w:val="0070C0"/>
          <w:rtl/>
        </w:rPr>
        <w:t>﴿</w:t>
      </w:r>
      <w:r w:rsidR="006E3C9A" w:rsidRPr="009B7480">
        <w:rPr>
          <w:rStyle w:val="Char7"/>
          <w:rFonts w:eastAsiaTheme="minorHAnsi" w:cs="KFGQPC Uthman Taha Naskh"/>
          <w:color w:val="0070C0"/>
          <w:rtl/>
        </w:rPr>
        <w:t>قُلِ</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ادْعُوا</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الَّذِينَ</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زَعَمْتُم</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مِّن</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دُونِهِ</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فَلَا</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يَمْلِكُونَ</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كَشْفَ</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الضُّرِّ</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عَنكُمْ</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وَلَا</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تَحْوِيلً</w:t>
      </w:r>
      <w:r w:rsidR="00276AB0" w:rsidRPr="009B7480">
        <w:rPr>
          <w:rStyle w:val="Char7"/>
          <w:rFonts w:eastAsiaTheme="minorHAnsi" w:cs="KFGQPC Uthman Taha Naskh" w:hint="cs"/>
          <w:color w:val="0070C0"/>
          <w:rtl/>
        </w:rPr>
        <w:t>﴾</w:t>
      </w:r>
      <w:r w:rsidR="00190121" w:rsidRPr="00D06546">
        <w:rPr>
          <w:rFonts w:cs="Traditional Arabic" w:hint="cs"/>
          <w:szCs w:val="34"/>
          <w:rtl/>
        </w:rPr>
        <w:t xml:space="preserve"> </w:t>
      </w:r>
      <w:r w:rsidRPr="00BE14DA">
        <w:rPr>
          <w:rFonts w:cs="Traditional Arabic"/>
          <w:b/>
          <w:bCs/>
          <w:sz w:val="28"/>
          <w:szCs w:val="28"/>
          <w:rtl/>
        </w:rPr>
        <w:t>[الإسراء:56</w:t>
      </w:r>
      <w:r w:rsidR="00190121" w:rsidRPr="00BE14DA">
        <w:rPr>
          <w:rFonts w:cs="Traditional Arabic"/>
          <w:b/>
          <w:bCs/>
          <w:sz w:val="28"/>
          <w:szCs w:val="28"/>
          <w:rtl/>
        </w:rPr>
        <w:t xml:space="preserve"> </w:t>
      </w:r>
      <w:r w:rsidRPr="00BE14DA">
        <w:rPr>
          <w:rFonts w:cs="Traditional Arabic"/>
          <w:b/>
          <w:bCs/>
          <w:sz w:val="28"/>
          <w:szCs w:val="28"/>
          <w:rtl/>
        </w:rPr>
        <w:t>والآية</w:t>
      </w:r>
      <w:r w:rsidR="00190121" w:rsidRPr="00BE14DA">
        <w:rPr>
          <w:rFonts w:cs="Traditional Arabic"/>
          <w:b/>
          <w:bCs/>
          <w:sz w:val="28"/>
          <w:szCs w:val="28"/>
          <w:rtl/>
        </w:rPr>
        <w:t xml:space="preserve"> </w:t>
      </w:r>
      <w:r w:rsidRPr="00BE14DA">
        <w:rPr>
          <w:rFonts w:cs="Traditional Arabic"/>
          <w:b/>
          <w:bCs/>
          <w:sz w:val="28"/>
          <w:szCs w:val="28"/>
          <w:rtl/>
        </w:rPr>
        <w:t>التي</w:t>
      </w:r>
      <w:r w:rsidR="00190121" w:rsidRPr="00BE14DA">
        <w:rPr>
          <w:rFonts w:cs="Traditional Arabic"/>
          <w:b/>
          <w:bCs/>
          <w:sz w:val="28"/>
          <w:szCs w:val="28"/>
          <w:rtl/>
        </w:rPr>
        <w:t xml:space="preserve"> </w:t>
      </w:r>
      <w:r w:rsidRPr="00BE14DA">
        <w:rPr>
          <w:rFonts w:cs="Traditional Arabic"/>
          <w:b/>
          <w:bCs/>
          <w:sz w:val="28"/>
          <w:szCs w:val="28"/>
          <w:rtl/>
        </w:rPr>
        <w:t>بعدها]</w:t>
      </w:r>
      <w:r w:rsidRPr="00D06546">
        <w:rPr>
          <w:rFonts w:cs="Traditional Arabic"/>
          <w:szCs w:val="34"/>
          <w:rtl/>
        </w:rPr>
        <w:t>،</w:t>
      </w:r>
      <w:r w:rsidR="00190121" w:rsidRPr="00D06546">
        <w:rPr>
          <w:rFonts w:cs="Traditional Arabic"/>
          <w:szCs w:val="34"/>
          <w:rtl/>
        </w:rPr>
        <w:t xml:space="preserve"> </w:t>
      </w:r>
      <w:r w:rsidRPr="00D06546">
        <w:rPr>
          <w:rFonts w:cs="Traditional Arabic"/>
          <w:szCs w:val="34"/>
          <w:rtl/>
        </w:rPr>
        <w:t>وقال</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تعالى:</w:t>
      </w:r>
      <w:r w:rsidR="00276AB0" w:rsidRPr="00D06546">
        <w:rPr>
          <w:rFonts w:cs="Traditional Arabic" w:hint="cs"/>
          <w:szCs w:val="34"/>
          <w:rtl/>
        </w:rPr>
        <w:t xml:space="preserve"> </w:t>
      </w:r>
      <w:r w:rsidR="00276AB0" w:rsidRPr="009B7480">
        <w:rPr>
          <w:rStyle w:val="Char7"/>
          <w:rFonts w:eastAsiaTheme="minorHAnsi" w:cs="KFGQPC Uthman Taha Naskh" w:hint="cs"/>
          <w:color w:val="0070C0"/>
          <w:rtl/>
        </w:rPr>
        <w:t>﴿</w:t>
      </w:r>
      <w:r w:rsidR="006E3C9A" w:rsidRPr="009B7480">
        <w:rPr>
          <w:rStyle w:val="Char7"/>
          <w:rFonts w:eastAsiaTheme="minorHAnsi" w:cs="KFGQPC Uthman Taha Naskh"/>
          <w:color w:val="0070C0"/>
          <w:rtl/>
        </w:rPr>
        <w:t>وَأَنَّ</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الْمَسَاجِدَ</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لِلَّهِ</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فَلَا</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تَدْعُوا</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مَعَ</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أَحَدًا</w:t>
      </w:r>
      <w:r w:rsidR="00276AB0" w:rsidRPr="009B7480">
        <w:rPr>
          <w:rStyle w:val="Char7"/>
          <w:rFonts w:eastAsiaTheme="minorHAnsi" w:cs="KFGQPC Uthman Taha Naskh" w:hint="cs"/>
          <w:color w:val="0070C0"/>
          <w:rtl/>
        </w:rPr>
        <w:t>﴾</w:t>
      </w:r>
      <w:r w:rsidR="00190121" w:rsidRPr="00D06546">
        <w:rPr>
          <w:rFonts w:cs="Traditional Arabic" w:hint="cs"/>
          <w:szCs w:val="34"/>
          <w:rtl/>
        </w:rPr>
        <w:t xml:space="preserve"> </w:t>
      </w:r>
      <w:r w:rsidRPr="00BE14DA">
        <w:rPr>
          <w:rFonts w:cs="Traditional Arabic"/>
          <w:sz w:val="28"/>
          <w:szCs w:val="28"/>
          <w:rtl/>
        </w:rPr>
        <w:t>[الجن:18]</w:t>
      </w:r>
      <w:r w:rsidRPr="00D06546">
        <w:rPr>
          <w:rFonts w:cs="Traditional Arabic"/>
          <w:b/>
          <w:bCs/>
          <w:szCs w:val="34"/>
          <w:rtl/>
        </w:rPr>
        <w:t>.</w:t>
      </w:r>
      <w:bookmarkEnd w:id="85"/>
    </w:p>
    <w:p w14:paraId="6A39C93D" w14:textId="44523147" w:rsidR="00207BC2" w:rsidRPr="00D06546" w:rsidRDefault="00190121" w:rsidP="001110E5">
      <w:pPr>
        <w:pStyle w:val="af7"/>
        <w:rPr>
          <w:rFonts w:cs="Traditional Arabic"/>
          <w:szCs w:val="34"/>
          <w:rtl/>
        </w:rPr>
      </w:pPr>
      <w:bookmarkStart w:id="86" w:name="_Toc477205310"/>
      <w:bookmarkStart w:id="87" w:name="_Toc477207664"/>
      <w:bookmarkStart w:id="88" w:name="_Toc59640795"/>
      <w:r w:rsidRPr="00D06546">
        <w:rPr>
          <w:rFonts w:cs="Traditional Arabic" w:hint="cs"/>
          <w:szCs w:val="34"/>
          <w:rtl/>
        </w:rPr>
        <w:t xml:space="preserve">2 - </w:t>
      </w:r>
      <w:r w:rsidR="00207BC2" w:rsidRPr="00D06546">
        <w:rPr>
          <w:rFonts w:cs="Traditional Arabic"/>
          <w:szCs w:val="34"/>
          <w:rtl/>
        </w:rPr>
        <w:t>الذبح</w:t>
      </w:r>
      <w:r w:rsidRPr="00D06546">
        <w:rPr>
          <w:rFonts w:cs="Traditional Arabic"/>
          <w:szCs w:val="34"/>
          <w:rtl/>
        </w:rPr>
        <w:t xml:space="preserve"> </w:t>
      </w:r>
      <w:r w:rsidR="00207BC2" w:rsidRPr="00D06546">
        <w:rPr>
          <w:rFonts w:cs="Traditional Arabic"/>
          <w:szCs w:val="34"/>
          <w:rtl/>
        </w:rPr>
        <w:t>والنذر</w:t>
      </w:r>
      <w:r w:rsidRPr="00D06546">
        <w:rPr>
          <w:rFonts w:cs="Traditional Arabic"/>
          <w:szCs w:val="34"/>
          <w:rtl/>
        </w:rPr>
        <w:t xml:space="preserve"> </w:t>
      </w:r>
      <w:r w:rsidR="00207BC2" w:rsidRPr="00D06546">
        <w:rPr>
          <w:rFonts w:cs="Traditional Arabic"/>
          <w:szCs w:val="34"/>
          <w:rtl/>
        </w:rPr>
        <w:t>وتقريب</w:t>
      </w:r>
      <w:r w:rsidRPr="00D06546">
        <w:rPr>
          <w:rFonts w:cs="Traditional Arabic"/>
          <w:szCs w:val="34"/>
          <w:rtl/>
        </w:rPr>
        <w:t xml:space="preserve"> </w:t>
      </w:r>
      <w:r w:rsidR="00207BC2" w:rsidRPr="00D06546">
        <w:rPr>
          <w:rFonts w:cs="Traditional Arabic"/>
          <w:szCs w:val="34"/>
          <w:rtl/>
        </w:rPr>
        <w:t>القرابين:</w:t>
      </w:r>
      <w:bookmarkEnd w:id="86"/>
      <w:bookmarkEnd w:id="87"/>
      <w:bookmarkEnd w:id="88"/>
    </w:p>
    <w:p w14:paraId="45EA23F8" w14:textId="1612076C" w:rsidR="00207BC2" w:rsidRPr="00D06546" w:rsidRDefault="00207BC2" w:rsidP="001110E5">
      <w:pPr>
        <w:pStyle w:val="af6"/>
        <w:rPr>
          <w:rFonts w:cs="Traditional Arabic"/>
          <w:szCs w:val="34"/>
          <w:rtl/>
        </w:rPr>
      </w:pPr>
      <w:bookmarkStart w:id="89" w:name="_Toc59640796"/>
      <w:r w:rsidRPr="00D06546">
        <w:rPr>
          <w:rFonts w:cs="Traditional Arabic"/>
          <w:szCs w:val="34"/>
          <w:rtl/>
        </w:rPr>
        <w:t>فلا</w:t>
      </w:r>
      <w:r w:rsidR="00190121" w:rsidRPr="00D06546">
        <w:rPr>
          <w:rFonts w:cs="Traditional Arabic"/>
          <w:szCs w:val="34"/>
          <w:rtl/>
        </w:rPr>
        <w:t xml:space="preserve"> </w:t>
      </w:r>
      <w:r w:rsidRPr="00D06546">
        <w:rPr>
          <w:rFonts w:cs="Traditional Arabic"/>
          <w:szCs w:val="34"/>
          <w:rtl/>
        </w:rPr>
        <w:t>يصح</w:t>
      </w:r>
      <w:r w:rsidR="00190121" w:rsidRPr="00D06546">
        <w:rPr>
          <w:rFonts w:cs="Traditional Arabic"/>
          <w:szCs w:val="34"/>
          <w:rtl/>
        </w:rPr>
        <w:t xml:space="preserve"> </w:t>
      </w:r>
      <w:r w:rsidRPr="00D06546">
        <w:rPr>
          <w:rFonts w:cs="Traditional Arabic"/>
          <w:szCs w:val="34"/>
          <w:rtl/>
        </w:rPr>
        <w:t>أن</w:t>
      </w:r>
      <w:r w:rsidR="00190121" w:rsidRPr="00D06546">
        <w:rPr>
          <w:rFonts w:cs="Traditional Arabic"/>
          <w:szCs w:val="34"/>
          <w:rtl/>
        </w:rPr>
        <w:t xml:space="preserve"> </w:t>
      </w:r>
      <w:r w:rsidRPr="00D06546">
        <w:rPr>
          <w:rFonts w:cs="Traditional Arabic"/>
          <w:szCs w:val="34"/>
          <w:rtl/>
        </w:rPr>
        <w:t>يتقرب</w:t>
      </w:r>
      <w:r w:rsidR="00190121" w:rsidRPr="00D06546">
        <w:rPr>
          <w:rFonts w:cs="Traditional Arabic"/>
          <w:szCs w:val="34"/>
          <w:rtl/>
        </w:rPr>
        <w:t xml:space="preserve"> </w:t>
      </w:r>
      <w:r w:rsidRPr="00D06546">
        <w:rPr>
          <w:rFonts w:cs="Traditional Arabic"/>
          <w:szCs w:val="34"/>
          <w:rtl/>
        </w:rPr>
        <w:t>الإنسان</w:t>
      </w:r>
      <w:r w:rsidR="00190121" w:rsidRPr="00D06546">
        <w:rPr>
          <w:rFonts w:cs="Traditional Arabic"/>
          <w:szCs w:val="34"/>
          <w:rtl/>
        </w:rPr>
        <w:t xml:space="preserve"> </w:t>
      </w:r>
      <w:r w:rsidRPr="00D06546">
        <w:rPr>
          <w:rFonts w:cs="Traditional Arabic"/>
          <w:szCs w:val="34"/>
          <w:rtl/>
        </w:rPr>
        <w:t>بسفك</w:t>
      </w:r>
      <w:r w:rsidR="00190121" w:rsidRPr="00D06546">
        <w:rPr>
          <w:rFonts w:cs="Traditional Arabic"/>
          <w:szCs w:val="34"/>
          <w:rtl/>
        </w:rPr>
        <w:t xml:space="preserve"> </w:t>
      </w:r>
      <w:r w:rsidRPr="00D06546">
        <w:rPr>
          <w:rFonts w:cs="Traditional Arabic"/>
          <w:szCs w:val="34"/>
          <w:rtl/>
        </w:rPr>
        <w:t>الدم،</w:t>
      </w:r>
      <w:r w:rsidR="00190121" w:rsidRPr="00D06546">
        <w:rPr>
          <w:rFonts w:cs="Traditional Arabic"/>
          <w:szCs w:val="34"/>
          <w:rtl/>
        </w:rPr>
        <w:t xml:space="preserve"> </w:t>
      </w:r>
      <w:r w:rsidRPr="00D06546">
        <w:rPr>
          <w:rFonts w:cs="Traditional Arabic"/>
          <w:szCs w:val="34"/>
          <w:rtl/>
        </w:rPr>
        <w:t>أو</w:t>
      </w:r>
      <w:r w:rsidR="00190121" w:rsidRPr="00D06546">
        <w:rPr>
          <w:rFonts w:cs="Traditional Arabic"/>
          <w:szCs w:val="34"/>
          <w:rtl/>
        </w:rPr>
        <w:t xml:space="preserve"> </w:t>
      </w:r>
      <w:r w:rsidRPr="00D06546">
        <w:rPr>
          <w:rFonts w:cs="Traditional Arabic"/>
          <w:szCs w:val="34"/>
          <w:rtl/>
        </w:rPr>
        <w:t>بتقريب</w:t>
      </w:r>
      <w:r w:rsidR="00190121" w:rsidRPr="00D06546">
        <w:rPr>
          <w:rFonts w:cs="Traditional Arabic"/>
          <w:szCs w:val="34"/>
          <w:rtl/>
        </w:rPr>
        <w:t xml:space="preserve"> </w:t>
      </w:r>
      <w:r w:rsidRPr="00D06546">
        <w:rPr>
          <w:rFonts w:cs="Traditional Arabic"/>
          <w:szCs w:val="34"/>
          <w:rtl/>
        </w:rPr>
        <w:t>قربان،</w:t>
      </w:r>
      <w:r w:rsidR="00190121" w:rsidRPr="00D06546">
        <w:rPr>
          <w:rFonts w:cs="Traditional Arabic"/>
          <w:szCs w:val="34"/>
          <w:rtl/>
        </w:rPr>
        <w:t xml:space="preserve"> </w:t>
      </w:r>
      <w:r w:rsidRPr="00D06546">
        <w:rPr>
          <w:rFonts w:cs="Traditional Arabic"/>
          <w:szCs w:val="34"/>
          <w:rtl/>
        </w:rPr>
        <w:t>أو</w:t>
      </w:r>
      <w:r w:rsidR="00190121" w:rsidRPr="00D06546">
        <w:rPr>
          <w:rFonts w:cs="Traditional Arabic"/>
          <w:szCs w:val="34"/>
          <w:rtl/>
        </w:rPr>
        <w:t xml:space="preserve"> </w:t>
      </w:r>
      <w:r w:rsidRPr="00D06546">
        <w:rPr>
          <w:rFonts w:cs="Traditional Arabic"/>
          <w:szCs w:val="34"/>
          <w:rtl/>
        </w:rPr>
        <w:t>بنذر</w:t>
      </w:r>
      <w:r w:rsidR="00190121" w:rsidRPr="00D06546">
        <w:rPr>
          <w:rFonts w:cs="Traditional Arabic"/>
          <w:szCs w:val="34"/>
          <w:rtl/>
        </w:rPr>
        <w:t xml:space="preserve"> </w:t>
      </w:r>
      <w:r w:rsidRPr="00D06546">
        <w:rPr>
          <w:rFonts w:cs="Traditional Arabic"/>
          <w:szCs w:val="34"/>
          <w:rtl/>
        </w:rPr>
        <w:t>إلا</w:t>
      </w:r>
      <w:r w:rsidR="00190121" w:rsidRPr="00D06546">
        <w:rPr>
          <w:rFonts w:cs="Traditional Arabic"/>
          <w:szCs w:val="34"/>
          <w:rtl/>
        </w:rPr>
        <w:t xml:space="preserve"> </w:t>
      </w:r>
      <w:r w:rsidRPr="00D06546">
        <w:rPr>
          <w:rFonts w:cs="Traditional Arabic"/>
          <w:szCs w:val="34"/>
          <w:rtl/>
        </w:rPr>
        <w:t>لله</w:t>
      </w:r>
      <w:r w:rsidR="00190121" w:rsidRPr="00D06546">
        <w:rPr>
          <w:rFonts w:cs="Traditional Arabic"/>
          <w:szCs w:val="34"/>
          <w:rtl/>
        </w:rPr>
        <w:t xml:space="preserve"> </w:t>
      </w:r>
      <w:r w:rsidRPr="00D06546">
        <w:rPr>
          <w:rFonts w:cs="Traditional Arabic"/>
          <w:szCs w:val="34"/>
          <w:rtl/>
        </w:rPr>
        <w:t>وحده،</w:t>
      </w:r>
      <w:r w:rsidR="00190121" w:rsidRPr="00D06546">
        <w:rPr>
          <w:rFonts w:cs="Traditional Arabic"/>
          <w:szCs w:val="34"/>
          <w:rtl/>
        </w:rPr>
        <w:t xml:space="preserve"> </w:t>
      </w:r>
      <w:r w:rsidRPr="00D06546">
        <w:rPr>
          <w:rFonts w:cs="Traditional Arabic"/>
          <w:szCs w:val="34"/>
          <w:rtl/>
        </w:rPr>
        <w:t>ومن</w:t>
      </w:r>
      <w:r w:rsidR="00190121" w:rsidRPr="00D06546">
        <w:rPr>
          <w:rFonts w:cs="Traditional Arabic"/>
          <w:szCs w:val="34"/>
          <w:rtl/>
        </w:rPr>
        <w:t xml:space="preserve"> </w:t>
      </w:r>
      <w:r w:rsidRPr="00D06546">
        <w:rPr>
          <w:rFonts w:cs="Traditional Arabic"/>
          <w:szCs w:val="34"/>
          <w:rtl/>
        </w:rPr>
        <w:t>ذبح</w:t>
      </w:r>
      <w:r w:rsidR="00190121" w:rsidRPr="00D06546">
        <w:rPr>
          <w:rFonts w:cs="Traditional Arabic"/>
          <w:szCs w:val="34"/>
          <w:rtl/>
        </w:rPr>
        <w:t xml:space="preserve"> </w:t>
      </w:r>
      <w:r w:rsidRPr="00D06546">
        <w:rPr>
          <w:rFonts w:cs="Traditional Arabic"/>
          <w:szCs w:val="34"/>
          <w:rtl/>
        </w:rPr>
        <w:t>لغير</w:t>
      </w:r>
      <w:r w:rsidR="00190121" w:rsidRPr="00D06546">
        <w:rPr>
          <w:rFonts w:cs="Traditional Arabic"/>
          <w:szCs w:val="34"/>
          <w:rtl/>
        </w:rPr>
        <w:t xml:space="preserve"> </w:t>
      </w:r>
      <w:r w:rsidRPr="00D06546">
        <w:rPr>
          <w:rFonts w:cs="Traditional Arabic"/>
          <w:szCs w:val="34"/>
          <w:rtl/>
        </w:rPr>
        <w:t>الله-كمن</w:t>
      </w:r>
      <w:r w:rsidR="00190121" w:rsidRPr="00D06546">
        <w:rPr>
          <w:rFonts w:cs="Traditional Arabic"/>
          <w:szCs w:val="34"/>
          <w:rtl/>
        </w:rPr>
        <w:t xml:space="preserve"> </w:t>
      </w:r>
      <w:r w:rsidRPr="00D06546">
        <w:rPr>
          <w:rFonts w:cs="Traditional Arabic"/>
          <w:szCs w:val="34"/>
          <w:rtl/>
        </w:rPr>
        <w:t>يذبح</w:t>
      </w:r>
      <w:r w:rsidR="00190121" w:rsidRPr="00D06546">
        <w:rPr>
          <w:rFonts w:cs="Traditional Arabic" w:hint="cs"/>
          <w:b/>
          <w:bCs/>
          <w:szCs w:val="34"/>
          <w:rtl/>
        </w:rPr>
        <w:t xml:space="preserve"> </w:t>
      </w:r>
      <w:r w:rsidRPr="00D06546">
        <w:rPr>
          <w:rFonts w:cs="Traditional Arabic"/>
          <w:szCs w:val="34"/>
          <w:rtl/>
        </w:rPr>
        <w:t>للقبر</w:t>
      </w:r>
      <w:r w:rsidR="00190121" w:rsidRPr="00D06546">
        <w:rPr>
          <w:rFonts w:cs="Traditional Arabic"/>
          <w:szCs w:val="34"/>
          <w:rtl/>
        </w:rPr>
        <w:t xml:space="preserve"> </w:t>
      </w:r>
      <w:r w:rsidRPr="00D06546">
        <w:rPr>
          <w:rFonts w:cs="Traditional Arabic"/>
          <w:szCs w:val="34"/>
          <w:rtl/>
        </w:rPr>
        <w:t>أو</w:t>
      </w:r>
      <w:r w:rsidR="00190121" w:rsidRPr="00D06546">
        <w:rPr>
          <w:rFonts w:cs="Traditional Arabic"/>
          <w:szCs w:val="34"/>
          <w:rtl/>
        </w:rPr>
        <w:t xml:space="preserve"> </w:t>
      </w:r>
      <w:r w:rsidRPr="00D06546">
        <w:rPr>
          <w:rFonts w:cs="Traditional Arabic"/>
          <w:szCs w:val="34"/>
          <w:rtl/>
        </w:rPr>
        <w:t>للجن-فقد</w:t>
      </w:r>
      <w:r w:rsidR="00190121" w:rsidRPr="00D06546">
        <w:rPr>
          <w:rFonts w:cs="Traditional Arabic"/>
          <w:szCs w:val="34"/>
          <w:rtl/>
        </w:rPr>
        <w:t xml:space="preserve"> </w:t>
      </w:r>
      <w:r w:rsidRPr="00D06546">
        <w:rPr>
          <w:rFonts w:cs="Traditional Arabic"/>
          <w:szCs w:val="34"/>
          <w:rtl/>
        </w:rPr>
        <w:t>عبد</w:t>
      </w:r>
      <w:r w:rsidR="00190121" w:rsidRPr="00D06546">
        <w:rPr>
          <w:rFonts w:cs="Traditional Arabic"/>
          <w:szCs w:val="34"/>
          <w:rtl/>
        </w:rPr>
        <w:t xml:space="preserve"> </w:t>
      </w:r>
      <w:r w:rsidRPr="00D06546">
        <w:rPr>
          <w:rFonts w:cs="Traditional Arabic"/>
          <w:szCs w:val="34"/>
          <w:rtl/>
        </w:rPr>
        <w:t>غير</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وا</w:t>
      </w:r>
      <w:r w:rsidR="00734CE3" w:rsidRPr="00D06546">
        <w:rPr>
          <w:rFonts w:cs="Traditional Arabic"/>
          <w:szCs w:val="34"/>
          <w:rtl/>
        </w:rPr>
        <w:t>ستحق</w:t>
      </w:r>
      <w:r w:rsidR="00190121" w:rsidRPr="00D06546">
        <w:rPr>
          <w:rFonts w:cs="Traditional Arabic"/>
          <w:szCs w:val="34"/>
          <w:rtl/>
        </w:rPr>
        <w:t xml:space="preserve"> </w:t>
      </w:r>
      <w:r w:rsidR="00734CE3" w:rsidRPr="00D06546">
        <w:rPr>
          <w:rFonts w:cs="Traditional Arabic"/>
          <w:szCs w:val="34"/>
          <w:rtl/>
        </w:rPr>
        <w:t>لعنة</w:t>
      </w:r>
      <w:r w:rsidR="00190121" w:rsidRPr="00D06546">
        <w:rPr>
          <w:rFonts w:cs="Traditional Arabic"/>
          <w:szCs w:val="34"/>
          <w:rtl/>
        </w:rPr>
        <w:t xml:space="preserve"> </w:t>
      </w:r>
      <w:r w:rsidR="00734CE3" w:rsidRPr="00D06546">
        <w:rPr>
          <w:rFonts w:cs="Traditional Arabic"/>
          <w:szCs w:val="34"/>
          <w:rtl/>
        </w:rPr>
        <w:t>الله؛</w:t>
      </w:r>
      <w:r w:rsidR="00190121" w:rsidRPr="00D06546">
        <w:rPr>
          <w:rFonts w:cs="Traditional Arabic"/>
          <w:szCs w:val="34"/>
          <w:rtl/>
        </w:rPr>
        <w:t xml:space="preserve"> </w:t>
      </w:r>
      <w:r w:rsidR="00734CE3" w:rsidRPr="00D06546">
        <w:rPr>
          <w:rFonts w:cs="Traditional Arabic"/>
          <w:szCs w:val="34"/>
          <w:rtl/>
        </w:rPr>
        <w:t>قال</w:t>
      </w:r>
      <w:r w:rsidR="00190121" w:rsidRPr="00D06546">
        <w:rPr>
          <w:rFonts w:cs="Traditional Arabic"/>
          <w:szCs w:val="34"/>
          <w:rtl/>
        </w:rPr>
        <w:t xml:space="preserve"> </w:t>
      </w:r>
      <w:r w:rsidR="00734CE3" w:rsidRPr="00D06546">
        <w:rPr>
          <w:rFonts w:cs="Traditional Arabic"/>
          <w:szCs w:val="34"/>
          <w:rtl/>
        </w:rPr>
        <w:t>الله</w:t>
      </w:r>
      <w:r w:rsidR="00190121" w:rsidRPr="00D06546">
        <w:rPr>
          <w:rFonts w:cs="Traditional Arabic"/>
          <w:szCs w:val="34"/>
          <w:rtl/>
        </w:rPr>
        <w:t xml:space="preserve"> </w:t>
      </w:r>
      <w:r w:rsidR="00734CE3" w:rsidRPr="00D06546">
        <w:rPr>
          <w:rFonts w:cs="Traditional Arabic"/>
          <w:szCs w:val="34"/>
          <w:rtl/>
        </w:rPr>
        <w:t>تعالى:</w:t>
      </w:r>
      <w:r w:rsidR="00276AB0" w:rsidRPr="00D06546">
        <w:rPr>
          <w:rFonts w:cs="Traditional Arabic" w:hint="cs"/>
          <w:szCs w:val="34"/>
          <w:rtl/>
        </w:rPr>
        <w:t xml:space="preserve"> </w:t>
      </w:r>
      <w:r w:rsidR="00276AB0" w:rsidRPr="009B7480">
        <w:rPr>
          <w:rStyle w:val="Char7"/>
          <w:rFonts w:eastAsiaTheme="minorHAnsi" w:cs="KFGQPC Uthman Taha Naskh" w:hint="cs"/>
          <w:color w:val="0070C0"/>
          <w:rtl/>
        </w:rPr>
        <w:t>﴿</w:t>
      </w:r>
      <w:r w:rsidR="006E3C9A" w:rsidRPr="009B7480">
        <w:rPr>
          <w:rStyle w:val="Char7"/>
          <w:rFonts w:eastAsiaTheme="minorHAnsi" w:cs="KFGQPC Uthman Taha Naskh"/>
          <w:color w:val="0070C0"/>
          <w:rtl/>
        </w:rPr>
        <w:t>قُلْ</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إِنَّ</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صَلَاتِي</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وَنُسُكِي</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وَمَحْيَايَ</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وَمَمَاتِي</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لِلَّهِ</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رَبِّ</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الْعَالَمِينَ</w:t>
      </w:r>
      <w:r w:rsidR="00276AB0" w:rsidRPr="009B7480">
        <w:rPr>
          <w:rStyle w:val="Char7"/>
          <w:rFonts w:eastAsiaTheme="minorHAnsi" w:cs="KFGQPC Uthman Taha Naskh" w:hint="cs"/>
          <w:color w:val="0070C0"/>
          <w:rtl/>
        </w:rPr>
        <w:t>﴾</w:t>
      </w:r>
      <w:r w:rsidR="00190121" w:rsidRPr="00D06546">
        <w:rPr>
          <w:rFonts w:cs="Traditional Arabic" w:hint="cs"/>
          <w:szCs w:val="34"/>
          <w:rtl/>
        </w:rPr>
        <w:t xml:space="preserve"> </w:t>
      </w:r>
      <w:r w:rsidRPr="00BE14DA">
        <w:rPr>
          <w:rFonts w:cs="Traditional Arabic"/>
          <w:sz w:val="28"/>
          <w:szCs w:val="28"/>
          <w:rtl/>
        </w:rPr>
        <w:t>[الأنعام:162-163]</w:t>
      </w:r>
      <w:r w:rsidRPr="00D06546">
        <w:rPr>
          <w:rFonts w:cs="Traditional Arabic"/>
          <w:sz w:val="26"/>
          <w:szCs w:val="34"/>
          <w:rtl/>
        </w:rPr>
        <w:t>.</w:t>
      </w:r>
      <w:bookmarkEnd w:id="89"/>
    </w:p>
    <w:p w14:paraId="4272AFC5" w14:textId="039BA5C2" w:rsidR="00207BC2" w:rsidRPr="00D06546" w:rsidRDefault="00207BC2" w:rsidP="00322F96">
      <w:pPr>
        <w:adjustRightInd w:val="0"/>
        <w:snapToGrid w:val="0"/>
        <w:spacing w:after="120" w:line="500" w:lineRule="exact"/>
        <w:ind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EF4B06">
        <w:rPr>
          <w:rStyle w:val="Char8"/>
          <w:rFonts w:eastAsiaTheme="minorHAnsi"/>
          <w:rtl/>
        </w:rPr>
        <w:t>«لَعَنَ</w:t>
      </w:r>
      <w:r w:rsidR="00190121" w:rsidRPr="00EF4B06">
        <w:rPr>
          <w:rStyle w:val="Char8"/>
          <w:rFonts w:eastAsiaTheme="minorHAnsi"/>
          <w:rtl/>
        </w:rPr>
        <w:t xml:space="preserve"> </w:t>
      </w:r>
      <w:r w:rsidRPr="00EF4B06">
        <w:rPr>
          <w:rStyle w:val="Char8"/>
          <w:rFonts w:eastAsiaTheme="minorHAnsi"/>
          <w:rtl/>
        </w:rPr>
        <w:t>اللّهُ</w:t>
      </w:r>
      <w:r w:rsidR="00190121" w:rsidRPr="00EF4B06">
        <w:rPr>
          <w:rStyle w:val="Char8"/>
          <w:rFonts w:eastAsiaTheme="minorHAnsi"/>
          <w:rtl/>
        </w:rPr>
        <w:t xml:space="preserve"> </w:t>
      </w:r>
      <w:r w:rsidRPr="00EF4B06">
        <w:rPr>
          <w:rStyle w:val="Char8"/>
          <w:rFonts w:eastAsiaTheme="minorHAnsi"/>
          <w:rtl/>
        </w:rPr>
        <w:t>مَنْ</w:t>
      </w:r>
      <w:r w:rsidR="00190121" w:rsidRPr="00EF4B06">
        <w:rPr>
          <w:rStyle w:val="Char8"/>
          <w:rFonts w:eastAsiaTheme="minorHAnsi"/>
          <w:rtl/>
        </w:rPr>
        <w:t xml:space="preserve"> </w:t>
      </w:r>
      <w:r w:rsidRPr="00EF4B06">
        <w:rPr>
          <w:rStyle w:val="Char8"/>
          <w:rFonts w:eastAsiaTheme="minorHAnsi"/>
          <w:rtl/>
        </w:rPr>
        <w:t>ذَبَحَ</w:t>
      </w:r>
      <w:r w:rsidR="00190121" w:rsidRPr="00EF4B06">
        <w:rPr>
          <w:rStyle w:val="Char8"/>
          <w:rFonts w:eastAsiaTheme="minorHAnsi"/>
          <w:rtl/>
        </w:rPr>
        <w:t xml:space="preserve"> </w:t>
      </w:r>
      <w:r w:rsidRPr="00EF4B06">
        <w:rPr>
          <w:rStyle w:val="Char8"/>
          <w:rFonts w:eastAsiaTheme="minorHAnsi"/>
          <w:rtl/>
        </w:rPr>
        <w:t>لِغَيرِ</w:t>
      </w:r>
      <w:r w:rsidR="00190121" w:rsidRPr="00EF4B06">
        <w:rPr>
          <w:rStyle w:val="Char8"/>
          <w:rFonts w:eastAsiaTheme="minorHAnsi"/>
          <w:rtl/>
        </w:rPr>
        <w:t xml:space="preserve"> </w:t>
      </w:r>
      <w:r w:rsidRPr="00EF4B06">
        <w:rPr>
          <w:rStyle w:val="Char8"/>
          <w:rFonts w:eastAsiaTheme="minorHAnsi"/>
          <w:rtl/>
        </w:rPr>
        <w:t>اللّهِ»</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16"/>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b/>
          <w:bCs/>
          <w:sz w:val="30"/>
          <w:szCs w:val="34"/>
          <w:rtl/>
          <w:lang w:eastAsia="ar-SA"/>
        </w:rPr>
        <w:t>.</w:t>
      </w:r>
    </w:p>
    <w:p w14:paraId="2A4123D2" w14:textId="0642C620"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إنسان: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لفلان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نذرٌ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حصل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أتصدق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بكذا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أفعل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النذر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نذر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لمخلوق،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والنذر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والنذر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المشروع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نذرٌ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أتصدق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بكذا،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أفعل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الطاعة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حصل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كذا".</w:t>
      </w:r>
      <w:bookmarkStart w:id="90" w:name="_Toc477205311"/>
      <w:bookmarkStart w:id="91" w:name="_Toc477207665"/>
    </w:p>
    <w:p w14:paraId="2007EC0F" w14:textId="0484ED1F" w:rsidR="00207BC2" w:rsidRPr="00D06546" w:rsidRDefault="00190121" w:rsidP="001110E5">
      <w:pPr>
        <w:pStyle w:val="af7"/>
        <w:rPr>
          <w:rFonts w:cs="Traditional Arabic"/>
          <w:szCs w:val="34"/>
          <w:rtl/>
        </w:rPr>
      </w:pPr>
      <w:r w:rsidRPr="00D06546">
        <w:rPr>
          <w:rFonts w:cs="Traditional Arabic" w:hint="cs"/>
          <w:szCs w:val="34"/>
          <w:rtl/>
        </w:rPr>
        <w:t xml:space="preserve">3 - </w:t>
      </w:r>
      <w:r w:rsidR="00207BC2" w:rsidRPr="00D06546">
        <w:rPr>
          <w:rFonts w:cs="Traditional Arabic"/>
          <w:szCs w:val="34"/>
          <w:rtl/>
        </w:rPr>
        <w:t>الاستغاثة</w:t>
      </w:r>
      <w:r w:rsidRPr="00D06546">
        <w:rPr>
          <w:rFonts w:cs="Traditional Arabic"/>
          <w:szCs w:val="34"/>
          <w:rtl/>
        </w:rPr>
        <w:t xml:space="preserve"> </w:t>
      </w:r>
      <w:r w:rsidR="00207BC2" w:rsidRPr="00D06546">
        <w:rPr>
          <w:rFonts w:cs="Traditional Arabic"/>
          <w:szCs w:val="34"/>
          <w:rtl/>
        </w:rPr>
        <w:t>والاستعانة</w:t>
      </w:r>
      <w:r w:rsidRPr="00D06546">
        <w:rPr>
          <w:rFonts w:cs="Traditional Arabic"/>
          <w:szCs w:val="34"/>
          <w:rtl/>
        </w:rPr>
        <w:t xml:space="preserve"> </w:t>
      </w:r>
      <w:r w:rsidR="00207BC2" w:rsidRPr="00D06546">
        <w:rPr>
          <w:rFonts w:cs="Traditional Arabic"/>
          <w:szCs w:val="34"/>
          <w:rtl/>
        </w:rPr>
        <w:t>والاستعاذة</w:t>
      </w:r>
      <w:r w:rsidR="001329EB" w:rsidRPr="006941A4">
        <w:rPr>
          <w:rStyle w:val="FootnoteReference"/>
          <w:rFonts w:ascii="Traditional Arabic" w:hAnsi="Traditional Arabic"/>
          <w:b w:val="0"/>
          <w:color w:val="C00000"/>
          <w:sz w:val="28"/>
          <w:szCs w:val="28"/>
          <w:rtl/>
        </w:rPr>
        <w:t>(</w:t>
      </w:r>
      <w:r w:rsidR="001329EB" w:rsidRPr="006941A4">
        <w:rPr>
          <w:rStyle w:val="FootnoteReference"/>
          <w:rFonts w:ascii="Traditional Arabic" w:hAnsi="Traditional Arabic"/>
          <w:b w:val="0"/>
          <w:color w:val="C00000"/>
          <w:sz w:val="28"/>
          <w:szCs w:val="28"/>
          <w:rtl/>
        </w:rPr>
        <w:footnoteReference w:id="17"/>
      </w:r>
      <w:r w:rsidR="001329EB" w:rsidRPr="006941A4">
        <w:rPr>
          <w:rStyle w:val="FootnoteReference"/>
          <w:rFonts w:ascii="Traditional Arabic" w:hAnsi="Traditional Arabic"/>
          <w:b w:val="0"/>
          <w:color w:val="C00000"/>
          <w:sz w:val="28"/>
          <w:szCs w:val="28"/>
          <w:rtl/>
        </w:rPr>
        <w:t>)</w:t>
      </w:r>
      <w:r w:rsidR="00207BC2" w:rsidRPr="00D06546">
        <w:rPr>
          <w:rFonts w:cs="Traditional Arabic"/>
          <w:szCs w:val="34"/>
          <w:rtl/>
        </w:rPr>
        <w:t>:</w:t>
      </w:r>
      <w:bookmarkEnd w:id="90"/>
      <w:bookmarkEnd w:id="91"/>
    </w:p>
    <w:p w14:paraId="3CC79735" w14:textId="1FA69D23" w:rsidR="00207BC2" w:rsidRPr="00D06546" w:rsidRDefault="00207BC2" w:rsidP="00322F96">
      <w:pPr>
        <w:adjustRightInd w:val="0"/>
        <w:snapToGrid w:val="0"/>
        <w:spacing w:after="120" w:line="500" w:lineRule="exact"/>
        <w:ind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فلا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يُستغاثُ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يُستعان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يُستعاذ</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الكريم:</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6E3C9A" w:rsidRPr="009B7480">
        <w:rPr>
          <w:rStyle w:val="Char7"/>
          <w:rFonts w:eastAsiaTheme="minorHAnsi" w:cs="KFGQPC Uthman Taha Naskh"/>
          <w:color w:val="0070C0"/>
          <w:rtl/>
        </w:rPr>
        <w:t>إِيَّاكَ</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نَعْبُدُ</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وَإِيَّاكَ</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نَسْتَعِينُ</w:t>
      </w:r>
      <w:r w:rsidR="00276AB0" w:rsidRPr="009B7480">
        <w:rPr>
          <w:rStyle w:val="Char7"/>
          <w:rFonts w:eastAsiaTheme="minorHAnsi" w:cs="KFGQPC Uthman Taha Naskh" w:hint="cs"/>
          <w:color w:val="0070C0"/>
          <w:rtl/>
        </w:rPr>
        <w:t>﴾</w:t>
      </w:r>
      <w:r w:rsidR="00190121"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b/>
          <w:bCs/>
          <w:sz w:val="28"/>
          <w:szCs w:val="28"/>
          <w:rtl/>
        </w:rPr>
        <w:t>[الفاتحة:5]</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6E3C9A" w:rsidRPr="009B7480">
        <w:rPr>
          <w:rStyle w:val="Char7"/>
          <w:rFonts w:eastAsiaTheme="minorHAnsi" w:cs="KFGQPC Uthman Taha Naskh"/>
          <w:color w:val="0070C0"/>
          <w:rtl/>
        </w:rPr>
        <w:t>قُلْ</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أَعُوذُ</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بِرَبِّ</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الْفَلَقِ</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6E3C9A" w:rsidRPr="009B7480">
        <w:rPr>
          <w:rStyle w:val="Char7"/>
          <w:rFonts w:eastAsiaTheme="minorHAnsi" w:cs="KFGQPC Uthman Taha Naskh"/>
          <w:color w:val="0070C0"/>
          <w:rtl/>
        </w:rPr>
        <w:t>1</w:t>
      </w:r>
      <w:r w:rsidR="001329EB" w:rsidRPr="009B7480">
        <w:rPr>
          <w:rStyle w:val="Char7"/>
          <w:rFonts w:eastAsiaTheme="minorHAnsi" w:cs="KFGQPC Uthman Taha Naskh"/>
          <w:color w:val="0070C0"/>
          <w:rtl/>
        </w:rPr>
        <w:t>)</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مِن</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شَرِّ</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مَا</w:t>
      </w:r>
      <w:r w:rsidR="00190121" w:rsidRPr="009B7480">
        <w:rPr>
          <w:rStyle w:val="Char7"/>
          <w:rFonts w:eastAsiaTheme="minorHAnsi" w:cs="KFGQPC Uthman Taha Naskh"/>
          <w:color w:val="0070C0"/>
          <w:rtl/>
        </w:rPr>
        <w:t xml:space="preserve"> </w:t>
      </w:r>
      <w:r w:rsidR="006E3C9A" w:rsidRPr="009B7480">
        <w:rPr>
          <w:rStyle w:val="Char7"/>
          <w:rFonts w:eastAsiaTheme="minorHAnsi" w:cs="KFGQPC Uthman Taha Naskh"/>
          <w:color w:val="0070C0"/>
          <w:rtl/>
        </w:rPr>
        <w:t>خَلَقَ</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6E3C9A" w:rsidRPr="009B7480">
        <w:rPr>
          <w:rStyle w:val="Char7"/>
          <w:rFonts w:eastAsiaTheme="minorHAnsi" w:cs="KFGQPC Uthman Taha Naskh"/>
          <w:color w:val="0070C0"/>
          <w:rtl/>
        </w:rPr>
        <w:t>2</w:t>
      </w:r>
      <w:r w:rsidR="001329EB" w:rsidRPr="009B7480">
        <w:rPr>
          <w:rStyle w:val="Char7"/>
          <w:rFonts w:eastAsiaTheme="minorHAnsi" w:cs="KFGQPC Uthman Taha Naskh"/>
          <w:color w:val="0070C0"/>
          <w:rtl/>
        </w:rPr>
        <w:t>)</w:t>
      </w:r>
      <w:r w:rsidR="00276AB0" w:rsidRPr="009B7480">
        <w:rPr>
          <w:rStyle w:val="Char7"/>
          <w:rFonts w:eastAsiaTheme="minorHAnsi" w:cs="KFGQPC Uthman Taha Naskh" w:hint="cs"/>
          <w:color w:val="0070C0"/>
          <w:rtl/>
        </w:rPr>
        <w:t>﴾</w:t>
      </w:r>
      <w:r w:rsidR="00190121"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[الفلق:1-2]</w:t>
      </w:r>
      <w:r w:rsidRPr="00D06546">
        <w:rPr>
          <w:rFonts w:ascii="Lotus Linotype" w:eastAsia="Times New Roman" w:hAnsi="Lotus Linotype" w:cs="Traditional Arabic"/>
          <w:b/>
          <w:bCs/>
          <w:sz w:val="30"/>
          <w:szCs w:val="34"/>
          <w:rtl/>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b/>
          <w:bCs/>
          <w:sz w:val="30"/>
          <w:szCs w:val="34"/>
          <w:rtl/>
          <w:lang w:eastAsia="ar-SA"/>
        </w:rPr>
        <w:t xml:space="preserve"> </w:t>
      </w:r>
      <w:r w:rsidRPr="00EF4B06">
        <w:rPr>
          <w:rStyle w:val="Char8"/>
          <w:rFonts w:eastAsiaTheme="minorHAnsi"/>
          <w:rtl/>
        </w:rPr>
        <w:t>«إنَّهُ</w:t>
      </w:r>
      <w:r w:rsidR="00190121" w:rsidRPr="00EF4B06">
        <w:rPr>
          <w:rStyle w:val="Char8"/>
          <w:rFonts w:eastAsiaTheme="minorHAnsi"/>
          <w:rtl/>
        </w:rPr>
        <w:t xml:space="preserve"> </w:t>
      </w:r>
      <w:r w:rsidRPr="00EF4B06">
        <w:rPr>
          <w:rStyle w:val="Char8"/>
          <w:rFonts w:eastAsiaTheme="minorHAnsi"/>
          <w:rtl/>
        </w:rPr>
        <w:t>لَا</w:t>
      </w:r>
      <w:r w:rsidR="00190121" w:rsidRPr="00EF4B06">
        <w:rPr>
          <w:rStyle w:val="Char8"/>
          <w:rFonts w:eastAsiaTheme="minorHAnsi"/>
          <w:rtl/>
        </w:rPr>
        <w:t xml:space="preserve"> </w:t>
      </w:r>
      <w:r w:rsidRPr="00EF4B06">
        <w:rPr>
          <w:rStyle w:val="Char8"/>
          <w:rFonts w:eastAsiaTheme="minorHAnsi"/>
          <w:rtl/>
        </w:rPr>
        <w:t>يُسْتَغَاثُ</w:t>
      </w:r>
      <w:r w:rsidR="00190121" w:rsidRPr="00EF4B06">
        <w:rPr>
          <w:rStyle w:val="Char8"/>
          <w:rFonts w:eastAsiaTheme="minorHAnsi"/>
          <w:rtl/>
        </w:rPr>
        <w:t xml:space="preserve"> </w:t>
      </w:r>
      <w:r w:rsidRPr="00EF4B06">
        <w:rPr>
          <w:rStyle w:val="Char8"/>
          <w:rFonts w:eastAsiaTheme="minorHAnsi"/>
          <w:rtl/>
        </w:rPr>
        <w:t>بِي</w:t>
      </w:r>
      <w:r w:rsidR="00190121" w:rsidRPr="00EF4B06">
        <w:rPr>
          <w:rStyle w:val="Char8"/>
          <w:rFonts w:eastAsiaTheme="minorHAnsi"/>
          <w:rtl/>
        </w:rPr>
        <w:t xml:space="preserve"> </w:t>
      </w:r>
      <w:r w:rsidRPr="00EF4B06">
        <w:rPr>
          <w:rStyle w:val="Char8"/>
          <w:rFonts w:eastAsiaTheme="minorHAnsi"/>
          <w:rtl/>
        </w:rPr>
        <w:t>وَإِنَّمَا</w:t>
      </w:r>
      <w:r w:rsidR="00190121" w:rsidRPr="00EF4B06">
        <w:rPr>
          <w:rStyle w:val="Char8"/>
          <w:rFonts w:eastAsiaTheme="minorHAnsi"/>
          <w:rtl/>
        </w:rPr>
        <w:t xml:space="preserve"> </w:t>
      </w:r>
      <w:r w:rsidRPr="00EF4B06">
        <w:rPr>
          <w:rStyle w:val="Char8"/>
          <w:rFonts w:eastAsiaTheme="minorHAnsi"/>
          <w:rtl/>
        </w:rPr>
        <w:t>يُسْتَغَاثُ</w:t>
      </w:r>
      <w:r w:rsidR="00190121" w:rsidRPr="00EF4B06">
        <w:rPr>
          <w:rStyle w:val="Char8"/>
          <w:rFonts w:eastAsiaTheme="minorHAnsi"/>
          <w:rtl/>
        </w:rPr>
        <w:t xml:space="preserve"> </w:t>
      </w:r>
      <w:r w:rsidRPr="00EF4B06">
        <w:rPr>
          <w:rStyle w:val="Char8"/>
          <w:rFonts w:eastAsiaTheme="minorHAnsi"/>
          <w:rtl/>
        </w:rPr>
        <w:t>بِاَللَّهِ»</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18"/>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b/>
          <w:bCs/>
          <w:sz w:val="30"/>
          <w:szCs w:val="34"/>
          <w:rtl/>
          <w:lang w:eastAsia="ar-SA"/>
        </w:rPr>
        <w:t xml:space="preserve"> </w:t>
      </w:r>
      <w:r w:rsidRPr="00EF4B06">
        <w:rPr>
          <w:rStyle w:val="Char8"/>
          <w:rFonts w:eastAsiaTheme="minorHAnsi"/>
          <w:rtl/>
        </w:rPr>
        <w:t>«إِذَا</w:t>
      </w:r>
      <w:r w:rsidR="00190121" w:rsidRPr="00EF4B06">
        <w:rPr>
          <w:rStyle w:val="Char8"/>
          <w:rFonts w:eastAsiaTheme="minorHAnsi"/>
          <w:rtl/>
        </w:rPr>
        <w:t xml:space="preserve"> </w:t>
      </w:r>
      <w:r w:rsidRPr="00EF4B06">
        <w:rPr>
          <w:rStyle w:val="Char8"/>
          <w:rFonts w:eastAsiaTheme="minorHAnsi"/>
          <w:rtl/>
        </w:rPr>
        <w:t>سَأَلْتَ</w:t>
      </w:r>
      <w:r w:rsidR="00190121" w:rsidRPr="00EF4B06">
        <w:rPr>
          <w:rStyle w:val="Char8"/>
          <w:rFonts w:eastAsiaTheme="minorHAnsi"/>
          <w:rtl/>
        </w:rPr>
        <w:t xml:space="preserve"> </w:t>
      </w:r>
      <w:r w:rsidRPr="00EF4B06">
        <w:rPr>
          <w:rStyle w:val="Char8"/>
          <w:rFonts w:eastAsiaTheme="minorHAnsi"/>
          <w:rtl/>
        </w:rPr>
        <w:t>فَاسْأَلْ</w:t>
      </w:r>
      <w:r w:rsidR="00190121" w:rsidRPr="00EF4B06">
        <w:rPr>
          <w:rStyle w:val="Char8"/>
          <w:rFonts w:eastAsiaTheme="minorHAnsi"/>
          <w:rtl/>
        </w:rPr>
        <w:t xml:space="preserve"> </w:t>
      </w:r>
      <w:r w:rsidRPr="00EF4B06">
        <w:rPr>
          <w:rStyle w:val="Char8"/>
          <w:rFonts w:eastAsiaTheme="minorHAnsi"/>
          <w:rtl/>
        </w:rPr>
        <w:t>اللَّهَ</w:t>
      </w:r>
      <w:r w:rsidR="00190121" w:rsidRPr="00EF4B06">
        <w:rPr>
          <w:rStyle w:val="Char8"/>
          <w:rFonts w:eastAsiaTheme="minorHAnsi"/>
          <w:rtl/>
        </w:rPr>
        <w:t xml:space="preserve"> </w:t>
      </w:r>
      <w:r w:rsidRPr="00EF4B06">
        <w:rPr>
          <w:rStyle w:val="Char8"/>
          <w:rFonts w:eastAsiaTheme="minorHAnsi"/>
          <w:rtl/>
        </w:rPr>
        <w:t>وَإِذَا</w:t>
      </w:r>
      <w:r w:rsidR="00190121" w:rsidRPr="00EF4B06">
        <w:rPr>
          <w:rStyle w:val="Char8"/>
          <w:rFonts w:eastAsiaTheme="minorHAnsi"/>
          <w:rtl/>
        </w:rPr>
        <w:t xml:space="preserve"> </w:t>
      </w:r>
      <w:r w:rsidRPr="00EF4B06">
        <w:rPr>
          <w:rStyle w:val="Char8"/>
          <w:rFonts w:eastAsiaTheme="minorHAnsi"/>
          <w:rtl/>
        </w:rPr>
        <w:t>اسْتَعَنْتَ</w:t>
      </w:r>
      <w:r w:rsidR="00190121" w:rsidRPr="00EF4B06">
        <w:rPr>
          <w:rStyle w:val="Char8"/>
          <w:rFonts w:eastAsiaTheme="minorHAnsi"/>
          <w:rtl/>
        </w:rPr>
        <w:t xml:space="preserve"> </w:t>
      </w:r>
      <w:r w:rsidRPr="00EF4B06">
        <w:rPr>
          <w:rStyle w:val="Char8"/>
          <w:rFonts w:eastAsiaTheme="minorHAnsi"/>
          <w:rtl/>
        </w:rPr>
        <w:t>فَاسْتَعِنْ</w:t>
      </w:r>
      <w:r w:rsidR="00190121" w:rsidRPr="00EF4B06">
        <w:rPr>
          <w:rStyle w:val="Char8"/>
          <w:rFonts w:eastAsiaTheme="minorHAnsi"/>
          <w:rtl/>
        </w:rPr>
        <w:t xml:space="preserve"> </w:t>
      </w:r>
      <w:r w:rsidRPr="00EF4B06">
        <w:rPr>
          <w:rStyle w:val="Char8"/>
          <w:rFonts w:eastAsiaTheme="minorHAnsi"/>
          <w:rtl/>
        </w:rPr>
        <w:t>بِاللَّهِ»</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19"/>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p>
    <w:p w14:paraId="3437A6C0" w14:textId="524FEEE8"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والإنسان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الحاضر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يصحّ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يُستغاثَ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ويُستعان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الشيء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يقدر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فقط،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الاستعاذة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يُستعاذ</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والميت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والغائب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يُستغاث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يُستعان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البتة؛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يملك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شيئًا،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نبيًّا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ملكًا.</w:t>
      </w:r>
    </w:p>
    <w:p w14:paraId="5604D0BE" w14:textId="55E70C7F" w:rsidR="00207BC2" w:rsidRPr="00D06546" w:rsidRDefault="00207BC2" w:rsidP="00322F96">
      <w:pPr>
        <w:adjustRightInd w:val="0"/>
        <w:snapToGrid w:val="0"/>
        <w:spacing w:after="120" w:line="500" w:lineRule="exact"/>
        <w:ind w:firstLine="397"/>
        <w:jc w:val="lowKashida"/>
        <w:rPr>
          <w:rFonts w:ascii="Lotus Linotype" w:eastAsia="Times New Roman" w:hAnsi="Lotus Linotype" w:cs="Traditional Arabic"/>
          <w:b/>
          <w:bCs/>
          <w:sz w:val="30"/>
          <w:szCs w:val="34"/>
          <w:rtl/>
          <w:lang w:eastAsia="ar-SA"/>
        </w:rPr>
      </w:pPr>
      <w:r w:rsidRPr="00D06546">
        <w:rPr>
          <w:rFonts w:ascii="Lotus Linotype" w:eastAsia="Times New Roman" w:hAnsi="Lotus Linotype" w:cs="Traditional Arabic"/>
          <w:sz w:val="30"/>
          <w:szCs w:val="34"/>
          <w:rtl/>
          <w:lang w:eastAsia="ar-SA"/>
        </w:rPr>
        <w:t>والغيب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يعلمه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ادّعى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الغيب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كافر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تكذيبه،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تكهن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بشيء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فوقع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الموافقة؛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lastRenderedPageBreak/>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EF4B06">
        <w:rPr>
          <w:rStyle w:val="Char8"/>
          <w:rFonts w:eastAsiaTheme="minorHAnsi"/>
          <w:rtl/>
        </w:rPr>
        <w:t>«مَنْ</w:t>
      </w:r>
      <w:r w:rsidR="00190121" w:rsidRPr="00EF4B06">
        <w:rPr>
          <w:rStyle w:val="Char8"/>
          <w:rFonts w:eastAsiaTheme="minorHAnsi"/>
          <w:rtl/>
        </w:rPr>
        <w:t xml:space="preserve"> </w:t>
      </w:r>
      <w:r w:rsidRPr="00EF4B06">
        <w:rPr>
          <w:rStyle w:val="Char8"/>
          <w:rFonts w:eastAsiaTheme="minorHAnsi"/>
          <w:rtl/>
        </w:rPr>
        <w:t>أَتَى</w:t>
      </w:r>
      <w:r w:rsidR="00190121" w:rsidRPr="00EF4B06">
        <w:rPr>
          <w:rStyle w:val="Char8"/>
          <w:rFonts w:eastAsiaTheme="minorHAnsi"/>
          <w:rtl/>
        </w:rPr>
        <w:t xml:space="preserve"> </w:t>
      </w:r>
      <w:r w:rsidRPr="00EF4B06">
        <w:rPr>
          <w:rStyle w:val="Char8"/>
          <w:rFonts w:eastAsiaTheme="minorHAnsi"/>
          <w:rtl/>
        </w:rPr>
        <w:t>كَاهِنًا،</w:t>
      </w:r>
      <w:r w:rsidR="00190121" w:rsidRPr="00EF4B06">
        <w:rPr>
          <w:rStyle w:val="Char8"/>
          <w:rFonts w:eastAsiaTheme="minorHAnsi"/>
          <w:rtl/>
        </w:rPr>
        <w:t xml:space="preserve"> </w:t>
      </w:r>
      <w:r w:rsidRPr="00EF4B06">
        <w:rPr>
          <w:rStyle w:val="Char8"/>
          <w:rFonts w:eastAsiaTheme="minorHAnsi"/>
          <w:rtl/>
        </w:rPr>
        <w:t>أَوْ</w:t>
      </w:r>
      <w:r w:rsidR="00190121" w:rsidRPr="00EF4B06">
        <w:rPr>
          <w:rStyle w:val="Char8"/>
          <w:rFonts w:eastAsiaTheme="minorHAnsi"/>
          <w:rtl/>
        </w:rPr>
        <w:t xml:space="preserve"> </w:t>
      </w:r>
      <w:r w:rsidRPr="00EF4B06">
        <w:rPr>
          <w:rStyle w:val="Char8"/>
          <w:rFonts w:eastAsiaTheme="minorHAnsi"/>
          <w:rtl/>
        </w:rPr>
        <w:t>عَرَّافًا،</w:t>
      </w:r>
      <w:r w:rsidR="00190121" w:rsidRPr="00EF4B06">
        <w:rPr>
          <w:rStyle w:val="Char8"/>
          <w:rFonts w:eastAsiaTheme="minorHAnsi"/>
          <w:rtl/>
        </w:rPr>
        <w:t xml:space="preserve"> </w:t>
      </w:r>
      <w:r w:rsidRPr="00EF4B06">
        <w:rPr>
          <w:rStyle w:val="Char8"/>
          <w:rFonts w:eastAsiaTheme="minorHAnsi"/>
          <w:rtl/>
        </w:rPr>
        <w:t>فَصَدَّقَهُ</w:t>
      </w:r>
      <w:r w:rsidR="00190121" w:rsidRPr="00EF4B06">
        <w:rPr>
          <w:rStyle w:val="Char8"/>
          <w:rFonts w:eastAsiaTheme="minorHAnsi"/>
          <w:rtl/>
        </w:rPr>
        <w:t xml:space="preserve"> </w:t>
      </w:r>
      <w:r w:rsidRPr="00EF4B06">
        <w:rPr>
          <w:rStyle w:val="Char8"/>
          <w:rFonts w:eastAsiaTheme="minorHAnsi"/>
          <w:rtl/>
        </w:rPr>
        <w:t>بِمَا</w:t>
      </w:r>
      <w:r w:rsidR="00190121" w:rsidRPr="00EF4B06">
        <w:rPr>
          <w:rStyle w:val="Char8"/>
          <w:rFonts w:eastAsiaTheme="minorHAnsi"/>
          <w:rtl/>
        </w:rPr>
        <w:t xml:space="preserve"> </w:t>
      </w:r>
      <w:r w:rsidRPr="00EF4B06">
        <w:rPr>
          <w:rStyle w:val="Char8"/>
          <w:rFonts w:eastAsiaTheme="minorHAnsi"/>
          <w:rtl/>
        </w:rPr>
        <w:t>يَقُولُ،</w:t>
      </w:r>
      <w:r w:rsidR="00190121" w:rsidRPr="00EF4B06">
        <w:rPr>
          <w:rStyle w:val="Char8"/>
          <w:rFonts w:eastAsiaTheme="minorHAnsi"/>
          <w:rtl/>
        </w:rPr>
        <w:t xml:space="preserve"> </w:t>
      </w:r>
      <w:r w:rsidRPr="00EF4B06">
        <w:rPr>
          <w:rStyle w:val="Char8"/>
          <w:rFonts w:eastAsiaTheme="minorHAnsi"/>
          <w:rtl/>
        </w:rPr>
        <w:t>فَقَدْ</w:t>
      </w:r>
      <w:r w:rsidR="00190121" w:rsidRPr="00EF4B06">
        <w:rPr>
          <w:rStyle w:val="Char8"/>
          <w:rFonts w:eastAsiaTheme="minorHAnsi"/>
          <w:rtl/>
        </w:rPr>
        <w:t xml:space="preserve"> </w:t>
      </w:r>
      <w:r w:rsidRPr="00EF4B06">
        <w:rPr>
          <w:rStyle w:val="Char8"/>
          <w:rFonts w:eastAsiaTheme="minorHAnsi"/>
          <w:rtl/>
        </w:rPr>
        <w:t>كَفَرَ</w:t>
      </w:r>
      <w:r w:rsidR="00190121" w:rsidRPr="00EF4B06">
        <w:rPr>
          <w:rStyle w:val="Char8"/>
          <w:rFonts w:eastAsiaTheme="minorHAnsi"/>
          <w:rtl/>
        </w:rPr>
        <w:t xml:space="preserve"> </w:t>
      </w:r>
      <w:r w:rsidRPr="00EF4B06">
        <w:rPr>
          <w:rStyle w:val="Char8"/>
          <w:rFonts w:eastAsiaTheme="minorHAnsi"/>
          <w:rtl/>
        </w:rPr>
        <w:t>بِمَا</w:t>
      </w:r>
      <w:r w:rsidR="00190121" w:rsidRPr="00EF4B06">
        <w:rPr>
          <w:rStyle w:val="Char8"/>
          <w:rFonts w:eastAsiaTheme="minorHAnsi"/>
          <w:rtl/>
        </w:rPr>
        <w:t xml:space="preserve"> </w:t>
      </w:r>
      <w:r w:rsidRPr="00EF4B06">
        <w:rPr>
          <w:rStyle w:val="Char8"/>
          <w:rFonts w:eastAsiaTheme="minorHAnsi"/>
          <w:rtl/>
        </w:rPr>
        <w:t>أُنْزِلَ</w:t>
      </w:r>
      <w:r w:rsidR="00190121" w:rsidRPr="00EF4B06">
        <w:rPr>
          <w:rStyle w:val="Char8"/>
          <w:rFonts w:eastAsiaTheme="minorHAnsi"/>
          <w:rtl/>
        </w:rPr>
        <w:t xml:space="preserve"> </w:t>
      </w:r>
      <w:r w:rsidRPr="00EF4B06">
        <w:rPr>
          <w:rStyle w:val="Char8"/>
          <w:rFonts w:eastAsiaTheme="minorHAnsi"/>
          <w:rtl/>
        </w:rPr>
        <w:t>عَلَى</w:t>
      </w:r>
      <w:r w:rsidR="00190121" w:rsidRPr="00EF4B06">
        <w:rPr>
          <w:rStyle w:val="Char8"/>
          <w:rFonts w:eastAsiaTheme="minorHAnsi"/>
          <w:rtl/>
        </w:rPr>
        <w:t xml:space="preserve"> </w:t>
      </w:r>
      <w:r w:rsidRPr="00EF4B06">
        <w:rPr>
          <w:rStyle w:val="Char8"/>
          <w:rFonts w:eastAsiaTheme="minorHAnsi"/>
          <w:rtl/>
        </w:rPr>
        <w:t>مُحَمَّدٍ»</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20"/>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b/>
          <w:bCs/>
          <w:sz w:val="30"/>
          <w:szCs w:val="34"/>
          <w:rtl/>
          <w:lang w:eastAsia="ar-SA"/>
        </w:rPr>
        <w:t>.</w:t>
      </w:r>
      <w:bookmarkStart w:id="92" w:name="_Toc477205312"/>
      <w:bookmarkStart w:id="93" w:name="_Toc477207666"/>
    </w:p>
    <w:p w14:paraId="499EAE74" w14:textId="77777777" w:rsidR="00EF4B06" w:rsidRPr="00D06546" w:rsidRDefault="00207BC2" w:rsidP="00EF4B06">
      <w:pPr>
        <w:pStyle w:val="af7"/>
        <w:rPr>
          <w:rFonts w:cs="Traditional Arabic"/>
          <w:szCs w:val="34"/>
          <w:rtl/>
        </w:rPr>
      </w:pPr>
      <w:r w:rsidRPr="00D06546">
        <w:rPr>
          <w:rFonts w:cs="Traditional Arabic"/>
          <w:szCs w:val="34"/>
          <w:rtl/>
        </w:rPr>
        <w:t>التوكل</w:t>
      </w:r>
      <w:r w:rsidR="00190121" w:rsidRPr="00D06546">
        <w:rPr>
          <w:rFonts w:cs="Traditional Arabic"/>
          <w:szCs w:val="34"/>
          <w:rtl/>
        </w:rPr>
        <w:t xml:space="preserve"> </w:t>
      </w:r>
      <w:r w:rsidRPr="00D06546">
        <w:rPr>
          <w:rFonts w:cs="Traditional Arabic"/>
          <w:szCs w:val="34"/>
          <w:rtl/>
        </w:rPr>
        <w:t>والرجاء</w:t>
      </w:r>
      <w:r w:rsidR="001329EB" w:rsidRPr="006941A4">
        <w:rPr>
          <w:rStyle w:val="FootnoteReference"/>
          <w:rFonts w:ascii="Traditional Arabic" w:hAnsi="Traditional Arabic"/>
          <w:b w:val="0"/>
          <w:color w:val="C00000"/>
          <w:sz w:val="28"/>
          <w:szCs w:val="28"/>
          <w:rtl/>
        </w:rPr>
        <w:t>(</w:t>
      </w:r>
      <w:r w:rsidR="001329EB" w:rsidRPr="006941A4">
        <w:rPr>
          <w:rStyle w:val="FootnoteReference"/>
          <w:rFonts w:ascii="Traditional Arabic" w:hAnsi="Traditional Arabic"/>
          <w:b w:val="0"/>
          <w:color w:val="C00000"/>
          <w:sz w:val="28"/>
          <w:szCs w:val="28"/>
          <w:rtl/>
        </w:rPr>
        <w:footnoteReference w:id="21"/>
      </w:r>
      <w:r w:rsidR="001329EB" w:rsidRPr="006941A4">
        <w:rPr>
          <w:rStyle w:val="FootnoteReference"/>
          <w:rFonts w:ascii="Traditional Arabic" w:hAnsi="Traditional Arabic"/>
          <w:b w:val="0"/>
          <w:color w:val="C00000"/>
          <w:sz w:val="28"/>
          <w:szCs w:val="28"/>
          <w:rtl/>
        </w:rPr>
        <w:t>)</w:t>
      </w:r>
      <w:r w:rsidR="00190121" w:rsidRPr="00D06546">
        <w:rPr>
          <w:rFonts w:cs="Traditional Arabic"/>
          <w:color w:val="C00000"/>
          <w:szCs w:val="34"/>
          <w:rtl/>
        </w:rPr>
        <w:t xml:space="preserve"> </w:t>
      </w:r>
      <w:r w:rsidRPr="00D06546">
        <w:rPr>
          <w:rFonts w:cs="Traditional Arabic"/>
          <w:szCs w:val="34"/>
          <w:rtl/>
        </w:rPr>
        <w:t>والخشوع:</w:t>
      </w:r>
    </w:p>
    <w:p w14:paraId="61DF5386" w14:textId="6797695C" w:rsidR="00207BC2" w:rsidRPr="00D06546" w:rsidRDefault="00207BC2" w:rsidP="00EF4B06">
      <w:pPr>
        <w:adjustRightInd w:val="0"/>
        <w:snapToGrid w:val="0"/>
        <w:spacing w:after="120" w:line="500" w:lineRule="exact"/>
        <w:ind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فلا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يتوكل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الإنسان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يرجو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يخشع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bookmarkEnd w:id="92"/>
      <w:bookmarkEnd w:id="93"/>
    </w:p>
    <w:p w14:paraId="046E22EA" w14:textId="18CD789D"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b/>
          <w:bCs/>
          <w:sz w:val="30"/>
          <w:szCs w:val="34"/>
          <w:rtl/>
        </w:rPr>
      </w:pPr>
      <w:r w:rsidRPr="00D06546">
        <w:rPr>
          <w:rFonts w:ascii="Lotus Linotype" w:eastAsia="Times New Roman" w:hAnsi="Lotus Linotype" w:cs="Traditional Arabic"/>
          <w:sz w:val="30"/>
          <w:szCs w:val="34"/>
          <w:rtl/>
          <w:lang w:eastAsia="ar-SA"/>
        </w:rPr>
        <w:t>ومما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يُؤسف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كثيرًا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المنتسبين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يشركون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فيدعون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الأحياء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المُعَظَّمِين،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أهل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القبور،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ويطوفون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بقبورهم،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ويطلبون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حوائجهم،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فاعلها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مسلمًا؛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ادّعى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البيت؛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9F09C0" w:rsidRPr="009B7480">
        <w:rPr>
          <w:rStyle w:val="Char7"/>
          <w:rFonts w:eastAsiaTheme="minorHAnsi" w:cs="KFGQPC Uthman Taha Naskh"/>
          <w:color w:val="0070C0"/>
          <w:rtl/>
        </w:rPr>
        <w:t>وَلَقَدْ</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أُوحِيَ</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إِلَيْكَ</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وَإِلَى</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الَّذِينَ</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مِن</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قَبْلِكَ</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لَئِنْ</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أَشْرَكْتَ</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لَيَحْبَطَنَّ</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عَمَلُكَ</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وَلَتَكُونَنَّ</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مِنَ</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الْخَاسِرِينَ</w:t>
      </w:r>
      <w:r w:rsidR="00276AB0" w:rsidRPr="009B7480">
        <w:rPr>
          <w:rStyle w:val="Char7"/>
          <w:rFonts w:eastAsiaTheme="minorHAnsi" w:cs="KFGQPC Uthman Taha Naskh" w:hint="cs"/>
          <w:color w:val="0070C0"/>
          <w:rtl/>
        </w:rPr>
        <w:t>﴾</w:t>
      </w:r>
      <w:r w:rsidR="00190121"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[الزمر:65]</w:t>
      </w:r>
      <w:r w:rsidRPr="00D06546">
        <w:rPr>
          <w:rFonts w:ascii="Lotus Linotype" w:eastAsia="Times New Roman" w:hAnsi="Lotus Linotype" w:cs="Traditional Arabic"/>
          <w:sz w:val="26"/>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9F09C0" w:rsidRPr="009B7480">
        <w:rPr>
          <w:rStyle w:val="Char7"/>
          <w:rFonts w:eastAsiaTheme="minorHAnsi" w:cs="KFGQPC Uthman Taha Naskh"/>
          <w:color w:val="0070C0"/>
          <w:rtl/>
        </w:rPr>
        <w:t>إِنَّهُ</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مَن</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يُشْرِكْ</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بِاللَّهِ</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فَقَدْ</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حَرَّمَ</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عَلَيْهِ</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الْجَنَّةَ</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وَمَأْوَاهُ</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النَّارُ</w:t>
      </w:r>
      <w:r w:rsidR="002B2C87"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وَمَا</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لِلظَّالِمِينَ</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مِنْ</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أَنصَارٍ</w:t>
      </w:r>
      <w:r w:rsidR="00276AB0" w:rsidRPr="009B7480">
        <w:rPr>
          <w:rStyle w:val="Char7"/>
          <w:rFonts w:eastAsiaTheme="minorHAnsi" w:cs="KFGQPC Uthman Taha Naskh" w:hint="cs"/>
          <w:color w:val="0070C0"/>
          <w:rtl/>
        </w:rPr>
        <w:t>﴾</w:t>
      </w:r>
      <w:r w:rsidR="00190121"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[المائدة:72]</w:t>
      </w:r>
      <w:r w:rsidRPr="00D06546">
        <w:rPr>
          <w:rFonts w:ascii="Lotus Linotype" w:eastAsia="Times New Roman" w:hAnsi="Lotus Linotype" w:cs="Traditional Arabic"/>
          <w:b/>
          <w:bCs/>
          <w:sz w:val="30"/>
          <w:szCs w:val="34"/>
          <w:rtl/>
        </w:rPr>
        <w:t>.</w:t>
      </w:r>
    </w:p>
    <w:p w14:paraId="103E2ED2" w14:textId="0E37B614" w:rsidR="00207BC2" w:rsidRPr="00D06546" w:rsidRDefault="00207BC2" w:rsidP="00322F96">
      <w:pPr>
        <w:tabs>
          <w:tab w:val="left" w:pos="3230"/>
        </w:tabs>
        <w:adjustRightInd w:val="0"/>
        <w:snapToGrid w:val="0"/>
        <w:spacing w:after="120" w:line="500" w:lineRule="exact"/>
        <w:ind w:firstLine="397"/>
        <w:jc w:val="both"/>
        <w:rPr>
          <w:rFonts w:ascii="Lotus Linotype" w:eastAsia="Times New Roman" w:hAnsi="Lotus Linotype" w:cs="Traditional Arabic"/>
          <w:b/>
          <w:bCs/>
          <w:sz w:val="30"/>
          <w:szCs w:val="34"/>
          <w:rtl/>
        </w:rPr>
      </w:pPr>
      <w:r w:rsidRPr="00D06546">
        <w:rPr>
          <w:rFonts w:ascii="Lotus Linotype" w:eastAsia="Times New Roman" w:hAnsi="Lotus Linotype" w:cs="Traditional Arabic"/>
          <w:sz w:val="30"/>
          <w:szCs w:val="34"/>
          <w:rtl/>
          <w:lang w:eastAsia="ar-SA"/>
        </w:rPr>
        <w:t>وأمر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محمدًا</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للناس:</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9F09C0" w:rsidRPr="009B7480">
        <w:rPr>
          <w:rStyle w:val="Char7"/>
          <w:rFonts w:eastAsiaTheme="minorHAnsi" w:cs="KFGQPC Uthman Taha Naskh"/>
          <w:color w:val="0070C0"/>
          <w:rtl/>
        </w:rPr>
        <w:t>قُلْ</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إِنَّمَا</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أَنَا</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بَشَرٌ</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مِّثْلُكُمْ</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يُوحَىٰ</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إِلَيَّ</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أَنَّمَا</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إِلَٰهُكُمْ</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إِلَٰهٌ</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وَاحِدٌ</w:t>
      </w:r>
      <w:r w:rsidR="002B2C87"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فَمَن</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كَانَ</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يَرْجُو</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لِقَاءَ</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رَبِّهِ</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فَلْيَعْمَلْ</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عَمَلًا</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صَالِحًا</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وَلَا</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يُشْرِكْ</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بِعِبَادَةِ</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رَبِّهِ</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أَحَدًا</w:t>
      </w:r>
      <w:r w:rsidR="00276AB0" w:rsidRPr="009B7480">
        <w:rPr>
          <w:rStyle w:val="Char7"/>
          <w:rFonts w:eastAsiaTheme="minorHAnsi" w:cs="KFGQPC Uthman Taha Naskh" w:hint="cs"/>
          <w:color w:val="0070C0"/>
          <w:rtl/>
        </w:rPr>
        <w:t>﴾</w:t>
      </w:r>
      <w:r w:rsidR="00190121"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[الكهف:110]</w:t>
      </w:r>
      <w:r w:rsidRPr="00D06546">
        <w:rPr>
          <w:rFonts w:ascii="Lotus Linotype" w:eastAsia="Times New Roman" w:hAnsi="Lotus Linotype" w:cs="Traditional Arabic"/>
          <w:b/>
          <w:bCs/>
          <w:sz w:val="30"/>
          <w:szCs w:val="34"/>
          <w:rtl/>
        </w:rPr>
        <w:t>.</w:t>
      </w:r>
    </w:p>
    <w:p w14:paraId="3C96F087" w14:textId="329D5AFC" w:rsidR="00207BC2" w:rsidRPr="00D06546" w:rsidRDefault="00207BC2" w:rsidP="00322F96">
      <w:pPr>
        <w:adjustRightInd w:val="0"/>
        <w:snapToGrid w:val="0"/>
        <w:spacing w:after="120" w:line="500" w:lineRule="exact"/>
        <w:ind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lastRenderedPageBreak/>
        <w:t>وهؤلاء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الجُهَّال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علماء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السوء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والضلال،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عرفوا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الفروع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وجهلوا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التوحيد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أساس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فصاروا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يدعون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الشرك؛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جهلاً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بمعناه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باسم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الشفاعة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والوسيلة،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وحجتهم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التأويلات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الفاسدة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لبعض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النصوص</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والأحاديث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المكذوبة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قديمًا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وحديثًا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والحكايات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وأحلام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المنام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نسجها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الشيطان،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شابه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الضلالات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جمعوها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كتبهم؛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ليؤيدوا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عبادتهم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اتباعًا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للشيطان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وللهوى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وتقليدًا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أعمى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للآباء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والأجداد،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كحال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المشركين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الأولين.</w:t>
      </w:r>
    </w:p>
    <w:p w14:paraId="05963467" w14:textId="62066906" w:rsidR="00207BC2" w:rsidRPr="00D06546" w:rsidRDefault="00207BC2" w:rsidP="00322F96">
      <w:pPr>
        <w:adjustRightInd w:val="0"/>
        <w:snapToGrid w:val="0"/>
        <w:spacing w:after="120" w:line="500" w:lineRule="exact"/>
        <w:ind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والوسيلة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نبتغيها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قوله</w:t>
      </w:r>
      <w:r w:rsidR="00276AB0" w:rsidRPr="00D06546">
        <w:rPr>
          <w:rFonts w:ascii="Lotus Linotype" w:eastAsia="Times New Roman" w:hAnsi="Lotus Linotype" w:cs="Traditional Arabic"/>
          <w:sz w:val="30"/>
          <w:szCs w:val="34"/>
          <w:rtl/>
          <w:lang w:eastAsia="ar-SA"/>
        </w:rPr>
        <w:t xml:space="preserve"> </w:t>
      </w:r>
      <w:r w:rsidR="00276AB0" w:rsidRPr="009B7480">
        <w:rPr>
          <w:rStyle w:val="Char7"/>
          <w:rFonts w:eastAsiaTheme="minorHAnsi" w:cs="KFGQPC Uthman Taha Naskh"/>
          <w:color w:val="0070C0"/>
          <w:rtl/>
        </w:rPr>
        <w:t>﴿</w:t>
      </w:r>
      <w:r w:rsidR="009F09C0" w:rsidRPr="009B7480">
        <w:rPr>
          <w:rStyle w:val="Char7"/>
          <w:rFonts w:eastAsiaTheme="minorHAnsi" w:cs="KFGQPC Uthman Taha Naskh"/>
          <w:color w:val="0070C0"/>
          <w:rtl/>
        </w:rPr>
        <w:t>وَابْتَغُوا</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إِلَيْهِ</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الْوَسِيلَةَ</w:t>
      </w:r>
      <w:r w:rsidR="00276AB0" w:rsidRPr="009B7480">
        <w:rPr>
          <w:rStyle w:val="Char7"/>
          <w:rFonts w:eastAsiaTheme="minorHAnsi" w:cs="KFGQPC Uthman Taha Naskh" w:hint="cs"/>
          <w:color w:val="0070C0"/>
          <w:rtl/>
        </w:rPr>
        <w:t>﴾</w:t>
      </w:r>
      <w:r w:rsidR="00190121"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[المائدة:35]</w:t>
      </w:r>
      <w:r w:rsidRPr="00D06546">
        <w:rPr>
          <w:rFonts w:ascii="Lotus Linotype" w:eastAsia="Times New Roman" w:hAnsi="Lotus Linotype" w:cs="Traditional Arabic"/>
          <w:sz w:val="26"/>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الأعمال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الصالحة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توحيد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والصدقة،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والصيام،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والحج،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والجهاد،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بالمعروف،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المنكر،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الرحم،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ونحو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دعاء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الأموات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والاستغاثة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الشدائد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والكربات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p>
    <w:p w14:paraId="6E650039" w14:textId="07823CF0"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b/>
          <w:bCs/>
          <w:sz w:val="30"/>
          <w:szCs w:val="34"/>
          <w:rtl/>
        </w:rPr>
      </w:pPr>
      <w:r w:rsidRPr="00D06546">
        <w:rPr>
          <w:rFonts w:ascii="Lotus Linotype" w:eastAsia="Times New Roman" w:hAnsi="Lotus Linotype" w:cs="Traditional Arabic"/>
          <w:sz w:val="30"/>
          <w:szCs w:val="34"/>
          <w:rtl/>
          <w:lang w:eastAsia="ar-SA"/>
        </w:rPr>
        <w:t>وشفاعة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الأنبياء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والأولياء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وغيرهم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يأذن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الشفاعة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نؤمن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ولكنها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تُطلب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الأموات؛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تحصل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بإذنه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فيطلبها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الموحِّد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قائلاً: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شَفِّعْ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وعبادك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الصالحين،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اشفع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ميت،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والميت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يُطلب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شيءٌ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أبدًا؛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9F09C0" w:rsidRPr="009B7480">
        <w:rPr>
          <w:rStyle w:val="Char7"/>
          <w:rFonts w:eastAsiaTheme="minorHAnsi" w:cs="KFGQPC Uthman Taha Naskh"/>
          <w:color w:val="0070C0"/>
          <w:rtl/>
        </w:rPr>
        <w:t>قُل</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لِّلَّهِ</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الشَّفَاعَةُ</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جَمِيعًا</w:t>
      </w:r>
      <w:r w:rsidR="002B2C87"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لَّهُ</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مُلْكُ</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السَّمَاوَاتِ</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وَالْأَرْضِ</w:t>
      </w:r>
      <w:r w:rsidR="002B2C87"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ثُمَّ</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إِلَيْهِ</w:t>
      </w:r>
      <w:r w:rsidR="00190121" w:rsidRPr="009B7480">
        <w:rPr>
          <w:rStyle w:val="Char7"/>
          <w:rFonts w:eastAsiaTheme="minorHAnsi" w:cs="KFGQPC Uthman Taha Naskh"/>
          <w:color w:val="0070C0"/>
          <w:rtl/>
        </w:rPr>
        <w:t xml:space="preserve"> </w:t>
      </w:r>
      <w:r w:rsidR="009F09C0" w:rsidRPr="009B7480">
        <w:rPr>
          <w:rStyle w:val="Char7"/>
          <w:rFonts w:eastAsiaTheme="minorHAnsi" w:cs="KFGQPC Uthman Taha Naskh"/>
          <w:color w:val="0070C0"/>
          <w:rtl/>
        </w:rPr>
        <w:t>تُرْجَعُونَ</w:t>
      </w:r>
      <w:r w:rsidR="00276AB0" w:rsidRPr="009B7480">
        <w:rPr>
          <w:rStyle w:val="Char7"/>
          <w:rFonts w:eastAsiaTheme="minorHAnsi" w:cs="KFGQPC Uthman Taha Naskh" w:hint="cs"/>
          <w:color w:val="0070C0"/>
          <w:rtl/>
        </w:rPr>
        <w:t>﴾</w:t>
      </w:r>
      <w:r w:rsidR="00190121"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[الزمر:44]</w:t>
      </w:r>
      <w:r w:rsidRPr="00D06546">
        <w:rPr>
          <w:rFonts w:ascii="Lotus Linotype" w:eastAsia="Times New Roman" w:hAnsi="Lotus Linotype" w:cs="Traditional Arabic"/>
          <w:b/>
          <w:bCs/>
          <w:sz w:val="30"/>
          <w:szCs w:val="34"/>
          <w:rtl/>
        </w:rPr>
        <w:t>.</w:t>
      </w:r>
    </w:p>
    <w:p w14:paraId="33C67C60" w14:textId="7AEFBE65" w:rsidR="00207BC2" w:rsidRPr="00D06546" w:rsidRDefault="00207BC2" w:rsidP="00322F96">
      <w:pPr>
        <w:adjustRightInd w:val="0"/>
        <w:snapToGrid w:val="0"/>
        <w:spacing w:after="120" w:line="500" w:lineRule="exact"/>
        <w:ind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lastRenderedPageBreak/>
        <w:t>ومن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البدع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المحرمة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المخالفة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نهى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الأحاديث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الصحيحة،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الصحيحين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والسنن: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اتخاذ</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المساجد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والسرج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القبور،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والبناء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وتجصيصها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والكتابة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وإلقاء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الستور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المقبرة،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نهى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الكريم</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أعظم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أسباب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أصحابها.</w:t>
      </w:r>
    </w:p>
    <w:p w14:paraId="609E377B" w14:textId="418C94DA" w:rsidR="00207BC2" w:rsidRPr="00D06546" w:rsidRDefault="00207BC2" w:rsidP="00620D1A">
      <w:pPr>
        <w:adjustRightInd w:val="0"/>
        <w:snapToGrid w:val="0"/>
        <w:spacing w:after="6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وبهذا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الشرك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يفعله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الجُهَّال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القبور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كثير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البلدان،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مثل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البدوي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والسيدة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زينب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مصر،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الجيلاني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العراق،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والقبور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المنسوبة</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لآل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البيت</w:t>
      </w:r>
      <w:r w:rsidR="00190121" w:rsidRPr="00D06546">
        <w:rPr>
          <w:rFonts w:ascii="Lotus Linotype" w:eastAsia="Times New Roman" w:hAnsi="Lotus Linotype" w:cs="Traditional Arabic"/>
          <w:sz w:val="30"/>
          <w:szCs w:val="34"/>
          <w:rtl/>
          <w:lang w:eastAsia="ar-SA"/>
        </w:rPr>
        <w:t xml:space="preserve"> </w:t>
      </w:r>
      <w:r w:rsidR="007861A7" w:rsidRPr="00D06546">
        <w:rPr>
          <w:rFonts w:ascii="Lotus Linotype" w:eastAsia="Times New Roman" w:hAnsi="Lotus Linotype" w:cs="Traditional Arabic"/>
          <w:color w:val="C00000"/>
          <w:sz w:val="30"/>
          <w:szCs w:val="34"/>
          <w:rtl/>
          <w:lang w:eastAsia="ar-SA"/>
        </w:rPr>
        <w:t>-رضي</w:t>
      </w:r>
      <w:r w:rsidR="00190121" w:rsidRPr="00D06546">
        <w:rPr>
          <w:rFonts w:ascii="Lotus Linotype" w:eastAsia="Times New Roman" w:hAnsi="Lotus Linotype" w:cs="Traditional Arabic"/>
          <w:color w:val="C00000"/>
          <w:sz w:val="30"/>
          <w:szCs w:val="34"/>
          <w:rtl/>
          <w:lang w:eastAsia="ar-SA"/>
        </w:rPr>
        <w:t xml:space="preserve"> </w:t>
      </w:r>
      <w:r w:rsidR="007861A7"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7861A7" w:rsidRPr="00D06546">
        <w:rPr>
          <w:rFonts w:ascii="Lotus Linotype" w:eastAsia="Times New Roman" w:hAnsi="Lotus Linotype" w:cs="Traditional Arabic"/>
          <w:color w:val="C00000"/>
          <w:sz w:val="30"/>
          <w:szCs w:val="34"/>
          <w:rtl/>
          <w:lang w:eastAsia="ar-SA"/>
        </w:rPr>
        <w:t>عنهم-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النجف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وكربلاء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العراق،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وقبور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أخرى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كثير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البلدان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الطواف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حولها،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وطلب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الحوائج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أهلها،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واعتقاد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النفع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والضرّ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فيهم.</w:t>
      </w:r>
    </w:p>
    <w:p w14:paraId="0548A734" w14:textId="7A3F637D" w:rsidR="00191AAE" w:rsidRPr="00D06546" w:rsidRDefault="00207BC2" w:rsidP="00620D1A">
      <w:pPr>
        <w:adjustRightInd w:val="0"/>
        <w:snapToGrid w:val="0"/>
        <w:spacing w:after="6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ويتبيّن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هؤلاء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بفعلهم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مشركون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ضالّون،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ادّعوا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وصلّوا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وصاموا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وحجّوا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البيت،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ونطقوا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بــ</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الناطق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بــ</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يُعتبر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موحدًا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يعرف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معناها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ويعمل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تَقَدَّمَ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يدخل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ابتداءً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بنطقه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ويُسمَّى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مسلمًا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ينافيها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بقائه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الشرك،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كهؤلاء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الجُهَّال،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إنكاره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لشيء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فرائض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بيانها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إيمانه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يُخالف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p>
    <w:p w14:paraId="1FF397FE" w14:textId="42B577EF" w:rsidR="00191AAE" w:rsidRPr="00D06546" w:rsidRDefault="00207BC2" w:rsidP="00620D1A">
      <w:pPr>
        <w:adjustRightInd w:val="0"/>
        <w:snapToGrid w:val="0"/>
        <w:spacing w:after="6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lastRenderedPageBreak/>
        <w:t>والأنبياء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والأولياء</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22"/>
      </w:r>
      <w:r w:rsidR="001329EB" w:rsidRPr="006941A4">
        <w:rPr>
          <w:rStyle w:val="FootnoteReference"/>
          <w:rFonts w:ascii="Traditional Arabic" w:eastAsia="Times New Roman" w:hAnsi="Traditional Arabic"/>
          <w:bCs/>
          <w:color w:val="C00000"/>
          <w:sz w:val="28"/>
          <w:szCs w:val="28"/>
          <w:rtl/>
          <w:lang w:eastAsia="ar-SA"/>
        </w:rPr>
        <w:t>)</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بريئون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يدعوهم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ويستغيث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أرسل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لدعوة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وترك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سواه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نبيًّا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غيرهما.</w:t>
      </w:r>
    </w:p>
    <w:p w14:paraId="56ADCE3B" w14:textId="46011B5C"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ومحبة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والأولياء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المقتدين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عبادتهم؛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عبادتهم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عداوة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وإنما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محبتهم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الاقتداء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والسير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طريقتهم،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الحقيقي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الأنبياء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والأولياء،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ولكنه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يعبدهم.</w:t>
      </w:r>
    </w:p>
    <w:p w14:paraId="3B89C668" w14:textId="77777777" w:rsidR="00B542EF" w:rsidRPr="00D06546" w:rsidRDefault="00207BC2" w:rsidP="00322F96">
      <w:pPr>
        <w:adjustRightInd w:val="0"/>
        <w:snapToGrid w:val="0"/>
        <w:spacing w:after="120" w:line="500" w:lineRule="exact"/>
        <w:ind w:firstLine="397"/>
        <w:jc w:val="medium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ونحن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نؤمن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واجبة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فوق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النفس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والأهل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والولد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أجمعين.</w:t>
      </w:r>
    </w:p>
    <w:p w14:paraId="526789D0" w14:textId="77777777" w:rsidR="00B542EF" w:rsidRPr="00D06546" w:rsidRDefault="00207BC2" w:rsidP="00EB33BA">
      <w:pPr>
        <w:adjustRightInd w:val="0"/>
        <w:snapToGrid w:val="0"/>
        <w:spacing w:after="0" w:line="500" w:lineRule="exact"/>
        <w:jc w:val="center"/>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color w:val="C00000"/>
          <w:sz w:val="30"/>
          <w:szCs w:val="34"/>
          <w:rtl/>
          <w:lang w:eastAsia="ar-SA"/>
        </w:rPr>
        <w:t>***</w:t>
      </w:r>
    </w:p>
    <w:p w14:paraId="2106E7DC" w14:textId="03F112B6" w:rsidR="00B542EF" w:rsidRPr="00D545EA" w:rsidRDefault="00207BC2" w:rsidP="0035267B">
      <w:pPr>
        <w:pStyle w:val="af4"/>
        <w:rPr>
          <w:rFonts w:cs="KFGQPC Uthman Taha Naskh"/>
          <w:bCs/>
          <w:szCs w:val="32"/>
          <w:rtl/>
        </w:rPr>
      </w:pPr>
      <w:bookmarkStart w:id="94" w:name="_Toc86295122"/>
      <w:r w:rsidRPr="00D545EA">
        <w:rPr>
          <w:rFonts w:cs="KFGQPC Uthman Taha Naskh"/>
          <w:bCs/>
          <w:szCs w:val="32"/>
          <w:rtl/>
        </w:rPr>
        <w:t>الفرقة</w:t>
      </w:r>
      <w:r w:rsidR="00190121" w:rsidRPr="00D545EA">
        <w:rPr>
          <w:rFonts w:cs="KFGQPC Uthman Taha Naskh"/>
          <w:bCs/>
          <w:szCs w:val="32"/>
          <w:rtl/>
        </w:rPr>
        <w:t xml:space="preserve"> </w:t>
      </w:r>
      <w:r w:rsidRPr="00D545EA">
        <w:rPr>
          <w:rFonts w:cs="KFGQPC Uthman Taha Naskh"/>
          <w:bCs/>
          <w:szCs w:val="32"/>
          <w:rtl/>
        </w:rPr>
        <w:t>الناجية</w:t>
      </w:r>
      <w:bookmarkEnd w:id="94"/>
    </w:p>
    <w:p w14:paraId="2275F3F2" w14:textId="7B489B25" w:rsidR="00B542EF" w:rsidRPr="00D06546" w:rsidRDefault="00190121" w:rsidP="00322F96">
      <w:pPr>
        <w:tabs>
          <w:tab w:val="left" w:pos="3675"/>
        </w:tabs>
        <w:adjustRightInd w:val="0"/>
        <w:snapToGrid w:val="0"/>
        <w:spacing w:after="120" w:line="500" w:lineRule="exact"/>
        <w:ind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hint="cs"/>
          <w:sz w:val="30"/>
          <w:szCs w:val="34"/>
          <w:rtl/>
          <w:lang w:eastAsia="ar-SA"/>
        </w:rPr>
        <w:t xml:space="preserve"> </w:t>
      </w:r>
      <w:r w:rsidR="00207BC2" w:rsidRPr="00D06546">
        <w:rPr>
          <w:rFonts w:ascii="Lotus Linotype" w:eastAsia="Times New Roman" w:hAnsi="Lotus Linotype" w:cs="Traditional Arabic"/>
          <w:sz w:val="30"/>
          <w:szCs w:val="34"/>
          <w:rtl/>
          <w:lang w:eastAsia="ar-SA"/>
        </w:rPr>
        <w:t>المسلمون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كثيرون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العدد</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لكنهم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قليلون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الحقيقة،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والطوائف</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التي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تنتسب</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إلى</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الإسلام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كثيرة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تصل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إلى</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73</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فرقة،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عدد</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أفرادها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ألف</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مليون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وزيادة</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23"/>
      </w:r>
      <w:r w:rsidR="001329EB" w:rsidRPr="006941A4">
        <w:rPr>
          <w:rStyle w:val="FootnoteReference"/>
          <w:rFonts w:ascii="Traditional Arabic" w:eastAsia="Times New Roman" w:hAnsi="Traditional Arabic"/>
          <w:bCs/>
          <w:color w:val="C00000"/>
          <w:sz w:val="28"/>
          <w:szCs w:val="28"/>
          <w:rtl/>
          <w:lang w:eastAsia="ar-SA"/>
        </w:rPr>
        <w:t>)</w:t>
      </w:r>
      <w:r w:rsidR="00207BC2" w:rsidRPr="00D06546">
        <w:rPr>
          <w:rFonts w:ascii="Lotus Linotype" w:eastAsia="Times New Roman" w:hAnsi="Lotus Linotype" w:cs="Traditional Arabic"/>
          <w:sz w:val="30"/>
          <w:szCs w:val="34"/>
          <w:rtl/>
          <w:lang w:eastAsia="ar-SA"/>
        </w:rPr>
        <w:t>،</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ولكن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الطائفة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المسلمة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حقًّا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واحدة،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وهي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التي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توحد</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الله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تعالى</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وتسير</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lastRenderedPageBreak/>
        <w:t>على</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طريقة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الرسول</w:t>
      </w:r>
      <w:r w:rsidRPr="00D06546">
        <w:rPr>
          <w:rFonts w:ascii="Lotus Linotype" w:eastAsia="Times New Roman" w:hAnsi="Lotus Linotype" w:cs="Traditional Arabic" w:hint="cs"/>
          <w:sz w:val="2"/>
          <w:szCs w:val="34"/>
          <w:rtl/>
          <w:lang w:eastAsia="ar-SA"/>
        </w:rPr>
        <w:t xml:space="preserve"> </w:t>
      </w:r>
      <w:r w:rsidR="00207BC2" w:rsidRPr="00D06546">
        <w:rPr>
          <w:rFonts w:ascii="Lotus Linotype" w:eastAsia="Times New Roman" w:hAnsi="Lotus Linotype" w:cs="Traditional Arabic"/>
          <w:sz w:val="30"/>
          <w:szCs w:val="34"/>
          <w:rtl/>
          <w:lang w:eastAsia="ar-SA"/>
        </w:rPr>
        <w:t>محمد</w:t>
      </w:r>
      <w:r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Pr="00D06546">
        <w:rPr>
          <w:rFonts w:ascii="Lotus Linotype" w:eastAsia="Times New Roman" w:hAnsi="Lotus Linotype" w:cs="Traditional Arabic"/>
          <w:color w:val="C00000"/>
          <w:sz w:val="30"/>
          <w:szCs w:val="34"/>
          <w:rtl/>
          <w:lang w:eastAsia="ar-SA"/>
        </w:rPr>
        <w:t xml:space="preserve"> </w:t>
      </w:r>
      <w:r w:rsidR="00207BC2" w:rsidRPr="00D06546">
        <w:rPr>
          <w:rFonts w:ascii="Lotus Linotype" w:eastAsia="Times New Roman" w:hAnsi="Lotus Linotype" w:cs="Traditional Arabic"/>
          <w:sz w:val="30"/>
          <w:szCs w:val="34"/>
          <w:rtl/>
          <w:lang w:eastAsia="ar-SA"/>
        </w:rPr>
        <w:t>،</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وأصحابه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العقيدة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والعمل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الصالح،</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كما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أخبر</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بذلك</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الرسول</w:t>
      </w:r>
      <w:r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Pr="00D06546">
        <w:rPr>
          <w:rFonts w:ascii="Lotus Linotype" w:eastAsia="Times New Roman" w:hAnsi="Lotus Linotype" w:cs="Traditional Arabic"/>
          <w:color w:val="C00000"/>
          <w:sz w:val="30"/>
          <w:szCs w:val="34"/>
          <w:rtl/>
          <w:lang w:eastAsia="ar-SA"/>
        </w:rPr>
        <w:t xml:space="preserve"> </w:t>
      </w:r>
      <w:r w:rsidR="00207BC2" w:rsidRPr="00D06546">
        <w:rPr>
          <w:rFonts w:ascii="Lotus Linotype" w:eastAsia="Times New Roman" w:hAnsi="Lotus Linotype" w:cs="Traditional Arabic"/>
          <w:sz w:val="30"/>
          <w:szCs w:val="34"/>
          <w:rtl/>
          <w:lang w:eastAsia="ar-SA"/>
        </w:rPr>
        <w:t>،</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بقوله:</w:t>
      </w:r>
      <w:r w:rsidRPr="00D06546">
        <w:rPr>
          <w:rFonts w:ascii="Lotus Linotype" w:eastAsia="Times New Roman" w:hAnsi="Lotus Linotype" w:cs="Traditional Arabic"/>
          <w:sz w:val="30"/>
          <w:szCs w:val="34"/>
          <w:rtl/>
          <w:lang w:eastAsia="ar-SA"/>
        </w:rPr>
        <w:t xml:space="preserve"> </w:t>
      </w:r>
      <w:r w:rsidR="00207BC2" w:rsidRPr="00EF4B06">
        <w:rPr>
          <w:rStyle w:val="Char8"/>
          <w:rFonts w:eastAsiaTheme="minorHAnsi"/>
          <w:rtl/>
        </w:rPr>
        <w:t>«افْتَرَقَتِ</w:t>
      </w:r>
      <w:r w:rsidRPr="00EF4B06">
        <w:rPr>
          <w:rStyle w:val="Char8"/>
          <w:rFonts w:eastAsiaTheme="minorHAnsi"/>
          <w:rtl/>
        </w:rPr>
        <w:t xml:space="preserve"> </w:t>
      </w:r>
      <w:r w:rsidR="00207BC2" w:rsidRPr="00EF4B06">
        <w:rPr>
          <w:rStyle w:val="Char8"/>
          <w:rFonts w:eastAsiaTheme="minorHAnsi"/>
          <w:rtl/>
        </w:rPr>
        <w:t>اليَهُودُ</w:t>
      </w:r>
      <w:r w:rsidRPr="00EF4B06">
        <w:rPr>
          <w:rStyle w:val="Char8"/>
          <w:rFonts w:eastAsiaTheme="minorHAnsi"/>
          <w:rtl/>
        </w:rPr>
        <w:t xml:space="preserve"> </w:t>
      </w:r>
      <w:r w:rsidR="00207BC2" w:rsidRPr="00EF4B06">
        <w:rPr>
          <w:rStyle w:val="Char8"/>
          <w:rFonts w:eastAsiaTheme="minorHAnsi"/>
          <w:rtl/>
        </w:rPr>
        <w:t>عَلَى</w:t>
      </w:r>
      <w:r w:rsidRPr="00EF4B06">
        <w:rPr>
          <w:rStyle w:val="Char8"/>
          <w:rFonts w:eastAsiaTheme="minorHAnsi"/>
          <w:rtl/>
        </w:rPr>
        <w:t xml:space="preserve"> </w:t>
      </w:r>
      <w:r w:rsidR="00207BC2" w:rsidRPr="00EF4B06">
        <w:rPr>
          <w:rStyle w:val="Char8"/>
          <w:rFonts w:eastAsiaTheme="minorHAnsi"/>
          <w:rtl/>
        </w:rPr>
        <w:t>إِحْدَى</w:t>
      </w:r>
      <w:r w:rsidRPr="00EF4B06">
        <w:rPr>
          <w:rStyle w:val="Char8"/>
          <w:rFonts w:eastAsiaTheme="minorHAnsi"/>
          <w:rtl/>
        </w:rPr>
        <w:t xml:space="preserve"> </w:t>
      </w:r>
      <w:r w:rsidR="00207BC2" w:rsidRPr="00EF4B06">
        <w:rPr>
          <w:rStyle w:val="Char8"/>
          <w:rFonts w:eastAsiaTheme="minorHAnsi"/>
          <w:rtl/>
        </w:rPr>
        <w:t>وسَبْعٍينَ</w:t>
      </w:r>
      <w:r w:rsidRPr="00EF4B06">
        <w:rPr>
          <w:rStyle w:val="Char8"/>
          <w:rFonts w:eastAsiaTheme="minorHAnsi"/>
          <w:rtl/>
        </w:rPr>
        <w:t xml:space="preserve"> </w:t>
      </w:r>
      <w:r w:rsidR="00207BC2" w:rsidRPr="00EF4B06">
        <w:rPr>
          <w:rStyle w:val="Char8"/>
          <w:rFonts w:eastAsiaTheme="minorHAnsi"/>
          <w:rtl/>
        </w:rPr>
        <w:t>فِرْقَةً،</w:t>
      </w:r>
      <w:r w:rsidRPr="00EF4B06">
        <w:rPr>
          <w:rStyle w:val="Char8"/>
          <w:rFonts w:eastAsiaTheme="minorHAnsi"/>
          <w:rtl/>
        </w:rPr>
        <w:t xml:space="preserve"> </w:t>
      </w:r>
      <w:r w:rsidR="00207BC2" w:rsidRPr="00EF4B06">
        <w:rPr>
          <w:rStyle w:val="Char8"/>
          <w:rFonts w:eastAsiaTheme="minorHAnsi"/>
          <w:rtl/>
        </w:rPr>
        <w:t>وافْتَرَقَتِ</w:t>
      </w:r>
      <w:r w:rsidRPr="00EF4B06">
        <w:rPr>
          <w:rStyle w:val="Char8"/>
          <w:rFonts w:eastAsiaTheme="minorHAnsi"/>
          <w:rtl/>
        </w:rPr>
        <w:t xml:space="preserve"> </w:t>
      </w:r>
      <w:r w:rsidR="00207BC2" w:rsidRPr="00EF4B06">
        <w:rPr>
          <w:rStyle w:val="Char8"/>
          <w:rFonts w:eastAsiaTheme="minorHAnsi"/>
          <w:rtl/>
        </w:rPr>
        <w:t>النَّصَارَى</w:t>
      </w:r>
      <w:r w:rsidRPr="00EF4B06">
        <w:rPr>
          <w:rStyle w:val="Char8"/>
          <w:rFonts w:eastAsiaTheme="minorHAnsi"/>
          <w:rtl/>
        </w:rPr>
        <w:t xml:space="preserve"> </w:t>
      </w:r>
      <w:r w:rsidR="00207BC2" w:rsidRPr="00EF4B06">
        <w:rPr>
          <w:rStyle w:val="Char8"/>
          <w:rFonts w:eastAsiaTheme="minorHAnsi"/>
          <w:rtl/>
        </w:rPr>
        <w:t>على</w:t>
      </w:r>
      <w:r w:rsidRPr="00EF4B06">
        <w:rPr>
          <w:rStyle w:val="Char8"/>
          <w:rFonts w:eastAsiaTheme="minorHAnsi"/>
          <w:rtl/>
        </w:rPr>
        <w:t xml:space="preserve"> </w:t>
      </w:r>
      <w:r w:rsidR="00207BC2" w:rsidRPr="00EF4B06">
        <w:rPr>
          <w:rStyle w:val="Char8"/>
          <w:rFonts w:eastAsiaTheme="minorHAnsi"/>
          <w:rtl/>
        </w:rPr>
        <w:t>اثْنَتَينِ</w:t>
      </w:r>
      <w:r w:rsidRPr="00EF4B06">
        <w:rPr>
          <w:rStyle w:val="Char8"/>
          <w:rFonts w:eastAsiaTheme="minorHAnsi"/>
          <w:rtl/>
        </w:rPr>
        <w:t xml:space="preserve"> </w:t>
      </w:r>
      <w:r w:rsidR="00207BC2" w:rsidRPr="00EF4B06">
        <w:rPr>
          <w:rStyle w:val="Char8"/>
          <w:rFonts w:eastAsiaTheme="minorHAnsi"/>
          <w:rtl/>
        </w:rPr>
        <w:t>وسَبْعٍينَ</w:t>
      </w:r>
      <w:r w:rsidRPr="00EF4B06">
        <w:rPr>
          <w:rStyle w:val="Char8"/>
          <w:rFonts w:eastAsiaTheme="minorHAnsi"/>
          <w:rtl/>
        </w:rPr>
        <w:t xml:space="preserve"> </w:t>
      </w:r>
      <w:r w:rsidR="00207BC2" w:rsidRPr="00EF4B06">
        <w:rPr>
          <w:rStyle w:val="Char8"/>
          <w:rFonts w:eastAsiaTheme="minorHAnsi"/>
          <w:rtl/>
        </w:rPr>
        <w:t>فِرْقَةً</w:t>
      </w:r>
      <w:r w:rsidRPr="00EF4B06">
        <w:rPr>
          <w:rStyle w:val="Char8"/>
          <w:rFonts w:eastAsiaTheme="minorHAnsi"/>
          <w:rtl/>
        </w:rPr>
        <w:t xml:space="preserve"> </w:t>
      </w:r>
      <w:r w:rsidR="00207BC2" w:rsidRPr="00EF4B06">
        <w:rPr>
          <w:rStyle w:val="Char8"/>
          <w:rFonts w:eastAsiaTheme="minorHAnsi"/>
          <w:rtl/>
        </w:rPr>
        <w:t>،</w:t>
      </w:r>
      <w:r w:rsidRPr="00EF4B06">
        <w:rPr>
          <w:rStyle w:val="Char8"/>
          <w:rFonts w:eastAsiaTheme="minorHAnsi"/>
          <w:rtl/>
        </w:rPr>
        <w:t xml:space="preserve"> </w:t>
      </w:r>
      <w:r w:rsidR="00207BC2" w:rsidRPr="00EF4B06">
        <w:rPr>
          <w:rStyle w:val="Char8"/>
          <w:rFonts w:eastAsiaTheme="minorHAnsi"/>
          <w:rtl/>
        </w:rPr>
        <w:t>وسَتَفْتَرِقُ</w:t>
      </w:r>
      <w:r w:rsidRPr="00EF4B06">
        <w:rPr>
          <w:rStyle w:val="Char8"/>
          <w:rFonts w:eastAsiaTheme="minorHAnsi"/>
          <w:rtl/>
        </w:rPr>
        <w:t xml:space="preserve"> </w:t>
      </w:r>
      <w:r w:rsidR="00207BC2" w:rsidRPr="00EF4B06">
        <w:rPr>
          <w:rStyle w:val="Char8"/>
          <w:rFonts w:eastAsiaTheme="minorHAnsi"/>
          <w:rtl/>
        </w:rPr>
        <w:t>هَذِهِ</w:t>
      </w:r>
      <w:r w:rsidRPr="00EF4B06">
        <w:rPr>
          <w:rStyle w:val="Char8"/>
          <w:rFonts w:eastAsiaTheme="minorHAnsi"/>
          <w:rtl/>
        </w:rPr>
        <w:t xml:space="preserve"> </w:t>
      </w:r>
      <w:r w:rsidR="00207BC2" w:rsidRPr="00EF4B06">
        <w:rPr>
          <w:rStyle w:val="Char8"/>
          <w:rFonts w:eastAsiaTheme="minorHAnsi"/>
          <w:rtl/>
        </w:rPr>
        <w:t>الأُمَّةُ</w:t>
      </w:r>
      <w:r w:rsidRPr="00EF4B06">
        <w:rPr>
          <w:rStyle w:val="Char8"/>
          <w:rFonts w:eastAsiaTheme="minorHAnsi"/>
          <w:rtl/>
        </w:rPr>
        <w:t xml:space="preserve"> </w:t>
      </w:r>
      <w:r w:rsidR="00207BC2" w:rsidRPr="00EF4B06">
        <w:rPr>
          <w:rStyle w:val="Char8"/>
          <w:rFonts w:eastAsiaTheme="minorHAnsi"/>
          <w:rtl/>
        </w:rPr>
        <w:t>عَلَى</w:t>
      </w:r>
      <w:r w:rsidRPr="00EF4B06">
        <w:rPr>
          <w:rStyle w:val="Char8"/>
          <w:rFonts w:eastAsiaTheme="minorHAnsi"/>
          <w:rtl/>
        </w:rPr>
        <w:t xml:space="preserve"> </w:t>
      </w:r>
      <w:r w:rsidR="00207BC2" w:rsidRPr="00EF4B06">
        <w:rPr>
          <w:rStyle w:val="Char8"/>
          <w:rFonts w:eastAsiaTheme="minorHAnsi"/>
          <w:rtl/>
        </w:rPr>
        <w:t>ثَلَاثٍ</w:t>
      </w:r>
      <w:r w:rsidRPr="00EF4B06">
        <w:rPr>
          <w:rStyle w:val="Char8"/>
          <w:rFonts w:eastAsiaTheme="minorHAnsi"/>
          <w:rtl/>
        </w:rPr>
        <w:t xml:space="preserve"> </w:t>
      </w:r>
      <w:r w:rsidR="00207BC2" w:rsidRPr="00EF4B06">
        <w:rPr>
          <w:rStyle w:val="Char8"/>
          <w:rFonts w:eastAsiaTheme="minorHAnsi"/>
          <w:rtl/>
        </w:rPr>
        <w:t>وسَبْعٍينَ</w:t>
      </w:r>
      <w:r w:rsidRPr="00EF4B06">
        <w:rPr>
          <w:rStyle w:val="Char8"/>
          <w:rFonts w:eastAsiaTheme="minorHAnsi"/>
          <w:rtl/>
        </w:rPr>
        <w:t xml:space="preserve"> </w:t>
      </w:r>
      <w:r w:rsidR="00207BC2" w:rsidRPr="00EF4B06">
        <w:rPr>
          <w:rStyle w:val="Char8"/>
          <w:rFonts w:eastAsiaTheme="minorHAnsi"/>
          <w:rtl/>
        </w:rPr>
        <w:t>فِرْقَةً</w:t>
      </w:r>
      <w:r w:rsidRPr="00EF4B06">
        <w:rPr>
          <w:rStyle w:val="Char8"/>
          <w:rFonts w:eastAsiaTheme="minorHAnsi"/>
          <w:rtl/>
        </w:rPr>
        <w:t xml:space="preserve"> </w:t>
      </w:r>
      <w:r w:rsidR="00207BC2" w:rsidRPr="00EF4B06">
        <w:rPr>
          <w:rStyle w:val="Char8"/>
          <w:rFonts w:eastAsiaTheme="minorHAnsi"/>
          <w:rtl/>
        </w:rPr>
        <w:t>كُلُّهَا</w:t>
      </w:r>
      <w:r w:rsidRPr="00EF4B06">
        <w:rPr>
          <w:rStyle w:val="Char8"/>
          <w:rFonts w:eastAsiaTheme="minorHAnsi"/>
          <w:rtl/>
        </w:rPr>
        <w:t xml:space="preserve"> </w:t>
      </w:r>
      <w:r w:rsidR="00207BC2" w:rsidRPr="00EF4B06">
        <w:rPr>
          <w:rStyle w:val="Char8"/>
          <w:rFonts w:eastAsiaTheme="minorHAnsi"/>
          <w:rtl/>
        </w:rPr>
        <w:t>فِي</w:t>
      </w:r>
      <w:r w:rsidRPr="00EF4B06">
        <w:rPr>
          <w:rStyle w:val="Char8"/>
          <w:rFonts w:eastAsiaTheme="minorHAnsi"/>
          <w:rtl/>
        </w:rPr>
        <w:t xml:space="preserve"> </w:t>
      </w:r>
      <w:r w:rsidR="00207BC2" w:rsidRPr="00EF4B06">
        <w:rPr>
          <w:rStyle w:val="Char8"/>
          <w:rFonts w:eastAsiaTheme="minorHAnsi"/>
          <w:rtl/>
        </w:rPr>
        <w:t>النَّارِ</w:t>
      </w:r>
      <w:r w:rsidRPr="00EF4B06">
        <w:rPr>
          <w:rStyle w:val="Char8"/>
          <w:rFonts w:eastAsiaTheme="minorHAnsi"/>
          <w:rtl/>
        </w:rPr>
        <w:t xml:space="preserve"> </w:t>
      </w:r>
      <w:r w:rsidR="00207BC2" w:rsidRPr="00EF4B06">
        <w:rPr>
          <w:rStyle w:val="Char8"/>
          <w:rFonts w:eastAsiaTheme="minorHAnsi"/>
          <w:rtl/>
        </w:rPr>
        <w:t>إِلَّا</w:t>
      </w:r>
      <w:r w:rsidRPr="00EF4B06">
        <w:rPr>
          <w:rStyle w:val="Char8"/>
          <w:rFonts w:eastAsiaTheme="minorHAnsi" w:hint="cs"/>
          <w:rtl/>
        </w:rPr>
        <w:t xml:space="preserve"> </w:t>
      </w:r>
      <w:r w:rsidR="00207BC2" w:rsidRPr="00EF4B06">
        <w:rPr>
          <w:rStyle w:val="Char8"/>
          <w:rFonts w:eastAsiaTheme="minorHAnsi"/>
          <w:rtl/>
        </w:rPr>
        <w:t>وَاحِدَةً»</w:t>
      </w:r>
      <w:r w:rsidR="00207BC2" w:rsidRPr="00D06546">
        <w:rPr>
          <w:rFonts w:ascii="Lotus Linotype" w:eastAsia="Times New Roman" w:hAnsi="Lotus Linotype" w:cs="Traditional Arabic"/>
          <w:sz w:val="30"/>
          <w:szCs w:val="34"/>
          <w:rtl/>
          <w:lang w:eastAsia="ar-SA"/>
        </w:rPr>
        <w:t>.قَالَ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الصَّحَابَةُ: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هِيَ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رَسُولَ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اللهِ؟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قَالَ:</w:t>
      </w:r>
      <w:r w:rsidRPr="00D06546">
        <w:rPr>
          <w:rFonts w:ascii="Lotus Linotype" w:eastAsia="Times New Roman" w:hAnsi="Lotus Linotype" w:cs="Traditional Arabic"/>
          <w:sz w:val="30"/>
          <w:szCs w:val="34"/>
          <w:rtl/>
          <w:lang w:eastAsia="ar-SA"/>
        </w:rPr>
        <w:t xml:space="preserve"> </w:t>
      </w:r>
      <w:r w:rsidR="00207BC2" w:rsidRPr="00EF4B06">
        <w:rPr>
          <w:rStyle w:val="Char8"/>
          <w:rFonts w:eastAsiaTheme="minorHAnsi"/>
          <w:rtl/>
        </w:rPr>
        <w:t>«مَنْ</w:t>
      </w:r>
      <w:r w:rsidRPr="00EF4B06">
        <w:rPr>
          <w:rStyle w:val="Char8"/>
          <w:rFonts w:eastAsiaTheme="minorHAnsi"/>
          <w:rtl/>
        </w:rPr>
        <w:t xml:space="preserve"> </w:t>
      </w:r>
      <w:r w:rsidR="00207BC2" w:rsidRPr="00EF4B06">
        <w:rPr>
          <w:rStyle w:val="Char8"/>
          <w:rFonts w:eastAsiaTheme="minorHAnsi"/>
          <w:rtl/>
        </w:rPr>
        <w:t>كَانَ</w:t>
      </w:r>
      <w:r w:rsidRPr="00EF4B06">
        <w:rPr>
          <w:rStyle w:val="Char8"/>
          <w:rFonts w:eastAsiaTheme="minorHAnsi"/>
          <w:rtl/>
        </w:rPr>
        <w:t xml:space="preserve"> </w:t>
      </w:r>
      <w:r w:rsidR="00207BC2" w:rsidRPr="00EF4B06">
        <w:rPr>
          <w:rStyle w:val="Char8"/>
          <w:rFonts w:eastAsiaTheme="minorHAnsi"/>
          <w:rtl/>
        </w:rPr>
        <w:t>عَلَى</w:t>
      </w:r>
      <w:r w:rsidRPr="00EF4B06">
        <w:rPr>
          <w:rStyle w:val="Char8"/>
          <w:rFonts w:eastAsiaTheme="minorHAnsi"/>
          <w:rtl/>
        </w:rPr>
        <w:t xml:space="preserve"> </w:t>
      </w:r>
      <w:r w:rsidR="00207BC2" w:rsidRPr="00EF4B06">
        <w:rPr>
          <w:rStyle w:val="Char8"/>
          <w:rFonts w:eastAsiaTheme="minorHAnsi"/>
          <w:rtl/>
        </w:rPr>
        <w:t>مِثْلِ</w:t>
      </w:r>
      <w:r w:rsidRPr="00EF4B06">
        <w:rPr>
          <w:rStyle w:val="Char8"/>
          <w:rFonts w:eastAsiaTheme="minorHAnsi"/>
          <w:rtl/>
        </w:rPr>
        <w:t xml:space="preserve"> </w:t>
      </w:r>
      <w:r w:rsidR="00207BC2" w:rsidRPr="00EF4B06">
        <w:rPr>
          <w:rStyle w:val="Char8"/>
          <w:rFonts w:eastAsiaTheme="minorHAnsi"/>
          <w:rtl/>
        </w:rPr>
        <w:t>مَا</w:t>
      </w:r>
      <w:r w:rsidRPr="00EF4B06">
        <w:rPr>
          <w:rStyle w:val="Char8"/>
          <w:rFonts w:eastAsiaTheme="minorHAnsi"/>
          <w:rtl/>
        </w:rPr>
        <w:t xml:space="preserve"> </w:t>
      </w:r>
      <w:r w:rsidR="00207BC2" w:rsidRPr="00EF4B06">
        <w:rPr>
          <w:rStyle w:val="Char8"/>
          <w:rFonts w:eastAsiaTheme="minorHAnsi"/>
          <w:rtl/>
        </w:rPr>
        <w:t>أَنَا</w:t>
      </w:r>
      <w:r w:rsidRPr="00EF4B06">
        <w:rPr>
          <w:rStyle w:val="Char8"/>
          <w:rFonts w:eastAsiaTheme="minorHAnsi"/>
          <w:rtl/>
        </w:rPr>
        <w:t xml:space="preserve"> </w:t>
      </w:r>
      <w:r w:rsidR="00207BC2" w:rsidRPr="00EF4B06">
        <w:rPr>
          <w:rStyle w:val="Char8"/>
          <w:rFonts w:eastAsiaTheme="minorHAnsi"/>
          <w:rtl/>
        </w:rPr>
        <w:t>عَلَيْهِ</w:t>
      </w:r>
      <w:r w:rsidRPr="00EF4B06">
        <w:rPr>
          <w:rStyle w:val="Char8"/>
          <w:rFonts w:eastAsiaTheme="minorHAnsi"/>
          <w:rtl/>
        </w:rPr>
        <w:t xml:space="preserve"> </w:t>
      </w:r>
      <w:r w:rsidR="00207BC2" w:rsidRPr="00EF4B06">
        <w:rPr>
          <w:rStyle w:val="Char8"/>
          <w:rFonts w:eastAsiaTheme="minorHAnsi"/>
          <w:rtl/>
        </w:rPr>
        <w:t>اليَومَ</w:t>
      </w:r>
      <w:r w:rsidRPr="00EF4B06">
        <w:rPr>
          <w:rStyle w:val="Char8"/>
          <w:rFonts w:eastAsiaTheme="minorHAnsi"/>
          <w:rtl/>
        </w:rPr>
        <w:t xml:space="preserve"> </w:t>
      </w:r>
      <w:r w:rsidR="00207BC2" w:rsidRPr="00EF4B06">
        <w:rPr>
          <w:rStyle w:val="Char8"/>
          <w:rFonts w:eastAsiaTheme="minorHAnsi"/>
          <w:rtl/>
        </w:rPr>
        <w:t>وَأَصْحَابِي»</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24"/>
      </w:r>
      <w:r w:rsidR="001329EB" w:rsidRPr="006941A4">
        <w:rPr>
          <w:rStyle w:val="FootnoteReference"/>
          <w:rFonts w:ascii="Traditional Arabic" w:eastAsia="Times New Roman" w:hAnsi="Traditional Arabic"/>
          <w:bCs/>
          <w:color w:val="C00000"/>
          <w:sz w:val="28"/>
          <w:szCs w:val="28"/>
          <w:rtl/>
          <w:lang w:eastAsia="ar-SA"/>
        </w:rPr>
        <w:t>)</w:t>
      </w:r>
      <w:r w:rsidR="00207BC2" w:rsidRPr="00D06546">
        <w:rPr>
          <w:rFonts w:ascii="Lotus Linotype" w:eastAsia="Times New Roman" w:hAnsi="Lotus Linotype" w:cs="Traditional Arabic"/>
          <w:sz w:val="30"/>
          <w:szCs w:val="34"/>
          <w:rtl/>
          <w:lang w:eastAsia="ar-SA"/>
        </w:rPr>
        <w:t>.</w:t>
      </w:r>
    </w:p>
    <w:p w14:paraId="443A52EB" w14:textId="6D61431F" w:rsidR="00207BC2" w:rsidRPr="00D06546" w:rsidRDefault="00207BC2" w:rsidP="00AB5777">
      <w:pPr>
        <w:adjustRightInd w:val="0"/>
        <w:snapToGrid w:val="0"/>
        <w:spacing w:after="0" w:line="470" w:lineRule="exact"/>
        <w:ind w:firstLine="397"/>
        <w:jc w:val="both"/>
        <w:rPr>
          <w:rFonts w:ascii="Lotus Linotype" w:eastAsia="Times New Roman" w:hAnsi="Lotus Linotype" w:cs="Traditional Arabic"/>
          <w:spacing w:val="-4"/>
          <w:sz w:val="30"/>
          <w:szCs w:val="34"/>
          <w:rtl/>
          <w:lang w:eastAsia="ar-SA"/>
        </w:rPr>
      </w:pPr>
      <w:r w:rsidRPr="00D06546">
        <w:rPr>
          <w:rFonts w:ascii="Lotus Linotype" w:eastAsia="Times New Roman" w:hAnsi="Lotus Linotype" w:cs="Traditional Arabic"/>
          <w:spacing w:val="-4"/>
          <w:sz w:val="30"/>
          <w:szCs w:val="34"/>
          <w:rtl/>
          <w:lang w:eastAsia="ar-SA"/>
        </w:rPr>
        <w:t>والذي</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عليه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النبي</w:t>
      </w:r>
      <w:r w:rsidR="00190121" w:rsidRPr="00D06546">
        <w:rPr>
          <w:rFonts w:ascii="Lotus Linotype" w:eastAsia="Times New Roman" w:hAnsi="Lotus Linotype" w:cs="Traditional Arabic"/>
          <w:spacing w:val="-4"/>
          <w:sz w:val="30"/>
          <w:szCs w:val="34"/>
          <w:rtl/>
          <w:lang w:eastAsia="ar-SA"/>
        </w:rPr>
        <w:t xml:space="preserve"> </w:t>
      </w:r>
      <w:r w:rsidR="006050DF" w:rsidRPr="00D06546">
        <w:rPr>
          <w:rFonts w:ascii="Lotus Linotype" w:eastAsia="Times New Roman" w:hAnsi="Lotus Linotype" w:cs="Traditional Arabic"/>
          <w:color w:val="C00000"/>
          <w:spacing w:val="-4"/>
          <w:sz w:val="30"/>
          <w:szCs w:val="34"/>
          <w:rtl/>
          <w:lang w:eastAsia="ar-SA"/>
        </w:rPr>
        <w:t>-صلى</w:t>
      </w:r>
      <w:r w:rsidR="00190121" w:rsidRPr="00D06546">
        <w:rPr>
          <w:rFonts w:ascii="Lotus Linotype" w:eastAsia="Times New Roman" w:hAnsi="Lotus Linotype" w:cs="Traditional Arabic"/>
          <w:color w:val="C00000"/>
          <w:spacing w:val="-4"/>
          <w:sz w:val="30"/>
          <w:szCs w:val="34"/>
          <w:rtl/>
          <w:lang w:eastAsia="ar-SA"/>
        </w:rPr>
        <w:t xml:space="preserve"> </w:t>
      </w:r>
      <w:r w:rsidR="006050DF" w:rsidRPr="00D06546">
        <w:rPr>
          <w:rFonts w:ascii="Lotus Linotype" w:eastAsia="Times New Roman" w:hAnsi="Lotus Linotype" w:cs="Traditional Arabic"/>
          <w:color w:val="C00000"/>
          <w:spacing w:val="-4"/>
          <w:sz w:val="30"/>
          <w:szCs w:val="34"/>
          <w:rtl/>
          <w:lang w:eastAsia="ar-SA"/>
        </w:rPr>
        <w:t>الله</w:t>
      </w:r>
      <w:r w:rsidR="00190121" w:rsidRPr="00D06546">
        <w:rPr>
          <w:rFonts w:ascii="Lotus Linotype" w:eastAsia="Times New Roman" w:hAnsi="Lotus Linotype" w:cs="Traditional Arabic"/>
          <w:color w:val="C00000"/>
          <w:spacing w:val="-4"/>
          <w:sz w:val="30"/>
          <w:szCs w:val="34"/>
          <w:rtl/>
          <w:lang w:eastAsia="ar-SA"/>
        </w:rPr>
        <w:t xml:space="preserve"> </w:t>
      </w:r>
      <w:r w:rsidR="006050DF" w:rsidRPr="00D06546">
        <w:rPr>
          <w:rFonts w:ascii="Lotus Linotype" w:eastAsia="Times New Roman" w:hAnsi="Lotus Linotype" w:cs="Traditional Arabic"/>
          <w:color w:val="C00000"/>
          <w:spacing w:val="-4"/>
          <w:sz w:val="30"/>
          <w:szCs w:val="34"/>
          <w:rtl/>
          <w:lang w:eastAsia="ar-SA"/>
        </w:rPr>
        <w:t>عليه</w:t>
      </w:r>
      <w:r w:rsidR="00190121" w:rsidRPr="00D06546">
        <w:rPr>
          <w:rFonts w:ascii="Lotus Linotype" w:eastAsia="Times New Roman" w:hAnsi="Lotus Linotype" w:cs="Traditional Arabic"/>
          <w:color w:val="C00000"/>
          <w:spacing w:val="-4"/>
          <w:sz w:val="30"/>
          <w:szCs w:val="34"/>
          <w:rtl/>
          <w:lang w:eastAsia="ar-SA"/>
        </w:rPr>
        <w:t xml:space="preserve"> </w:t>
      </w:r>
      <w:r w:rsidR="006050DF" w:rsidRPr="00D06546">
        <w:rPr>
          <w:rFonts w:ascii="Lotus Linotype" w:eastAsia="Times New Roman" w:hAnsi="Lotus Linotype" w:cs="Traditional Arabic"/>
          <w:color w:val="C00000"/>
          <w:spacing w:val="-4"/>
          <w:sz w:val="30"/>
          <w:szCs w:val="34"/>
          <w:rtl/>
          <w:lang w:eastAsia="ar-SA"/>
        </w:rPr>
        <w:t>وسلم-</w:t>
      </w:r>
      <w:r w:rsidR="00190121" w:rsidRPr="00D06546">
        <w:rPr>
          <w:rFonts w:ascii="Lotus Linotype" w:eastAsia="Times New Roman" w:hAnsi="Lotus Linotype" w:cs="Traditional Arabic"/>
          <w:color w:val="C00000"/>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وأصحابه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هو</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اعتقاد</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معنى</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لا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إله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إلا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الله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محمد</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رسول</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الله،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والعمل</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به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بدعاء</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الله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وحده،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والذبح</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والنذر</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لله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وحده،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والاستغاثة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والاستعانة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والاستعاذة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بالله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وحده،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واعتقاد</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النفع</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والضر</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فيه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وحده،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وأداء</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أركان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الإسلام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بإخلاص</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له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سبحانه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والتصديق</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بملائكته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وكتبه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ورسله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والبعث</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والحساب</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والجنة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والنار</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وبالقدر</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خيره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وشره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كله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من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الله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تعالى</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وتحكيم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القرآن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والسنة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في</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شتى</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المجالات،</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والرضا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بحكمهما،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وموالاة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أولياء</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الله،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ومعاداة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أعدائه،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والدعوة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إليه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والجهاد</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في</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سبيله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والاجتماع</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على</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ذلك،</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والسمع</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والطاعة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لولي</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الأمر</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المسلم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إذا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أمر</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بالمعروف،</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وقول</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كلمة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الحق</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أينما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كانوا،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ومحبة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أزواج</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النبي</w:t>
      </w:r>
      <w:r w:rsidR="00190121" w:rsidRPr="00D06546">
        <w:rPr>
          <w:rFonts w:ascii="Lotus Linotype" w:eastAsia="Times New Roman" w:hAnsi="Lotus Linotype" w:cs="Traditional Arabic"/>
          <w:spacing w:val="-4"/>
          <w:sz w:val="30"/>
          <w:szCs w:val="34"/>
          <w:rtl/>
          <w:lang w:eastAsia="ar-SA"/>
        </w:rPr>
        <w:t xml:space="preserve"> </w:t>
      </w:r>
      <w:r w:rsidR="006050DF" w:rsidRPr="00D06546">
        <w:rPr>
          <w:rFonts w:ascii="Lotus Linotype" w:eastAsia="Times New Roman" w:hAnsi="Lotus Linotype" w:cs="Traditional Arabic"/>
          <w:color w:val="C00000"/>
          <w:spacing w:val="-4"/>
          <w:sz w:val="30"/>
          <w:szCs w:val="34"/>
          <w:rtl/>
          <w:lang w:eastAsia="ar-SA"/>
        </w:rPr>
        <w:t>-صلى</w:t>
      </w:r>
      <w:r w:rsidR="00190121" w:rsidRPr="00D06546">
        <w:rPr>
          <w:rFonts w:ascii="Lotus Linotype" w:eastAsia="Times New Roman" w:hAnsi="Lotus Linotype" w:cs="Traditional Arabic"/>
          <w:color w:val="C00000"/>
          <w:spacing w:val="-4"/>
          <w:sz w:val="30"/>
          <w:szCs w:val="34"/>
          <w:rtl/>
          <w:lang w:eastAsia="ar-SA"/>
        </w:rPr>
        <w:t xml:space="preserve"> </w:t>
      </w:r>
      <w:r w:rsidR="006050DF" w:rsidRPr="00D06546">
        <w:rPr>
          <w:rFonts w:ascii="Lotus Linotype" w:eastAsia="Times New Roman" w:hAnsi="Lotus Linotype" w:cs="Traditional Arabic"/>
          <w:color w:val="C00000"/>
          <w:spacing w:val="-4"/>
          <w:sz w:val="30"/>
          <w:szCs w:val="34"/>
          <w:rtl/>
          <w:lang w:eastAsia="ar-SA"/>
        </w:rPr>
        <w:t>الله</w:t>
      </w:r>
      <w:r w:rsidR="00190121" w:rsidRPr="00D06546">
        <w:rPr>
          <w:rFonts w:ascii="Lotus Linotype" w:eastAsia="Times New Roman" w:hAnsi="Lotus Linotype" w:cs="Traditional Arabic"/>
          <w:color w:val="C00000"/>
          <w:spacing w:val="-4"/>
          <w:sz w:val="30"/>
          <w:szCs w:val="34"/>
          <w:rtl/>
          <w:lang w:eastAsia="ar-SA"/>
        </w:rPr>
        <w:t xml:space="preserve"> </w:t>
      </w:r>
      <w:r w:rsidR="006050DF" w:rsidRPr="00D06546">
        <w:rPr>
          <w:rFonts w:ascii="Lotus Linotype" w:eastAsia="Times New Roman" w:hAnsi="Lotus Linotype" w:cs="Traditional Arabic"/>
          <w:color w:val="C00000"/>
          <w:spacing w:val="-4"/>
          <w:sz w:val="30"/>
          <w:szCs w:val="34"/>
          <w:rtl/>
          <w:lang w:eastAsia="ar-SA"/>
        </w:rPr>
        <w:t>عليه</w:t>
      </w:r>
      <w:r w:rsidR="00190121" w:rsidRPr="00D06546">
        <w:rPr>
          <w:rFonts w:ascii="Lotus Linotype" w:eastAsia="Times New Roman" w:hAnsi="Lotus Linotype" w:cs="Traditional Arabic"/>
          <w:color w:val="C00000"/>
          <w:spacing w:val="-4"/>
          <w:sz w:val="30"/>
          <w:szCs w:val="34"/>
          <w:rtl/>
          <w:lang w:eastAsia="ar-SA"/>
        </w:rPr>
        <w:t xml:space="preserve"> </w:t>
      </w:r>
      <w:r w:rsidR="006050DF" w:rsidRPr="00D06546">
        <w:rPr>
          <w:rFonts w:ascii="Lotus Linotype" w:eastAsia="Times New Roman" w:hAnsi="Lotus Linotype" w:cs="Traditional Arabic"/>
          <w:color w:val="C00000"/>
          <w:spacing w:val="-4"/>
          <w:sz w:val="30"/>
          <w:szCs w:val="34"/>
          <w:rtl/>
          <w:lang w:eastAsia="ar-SA"/>
        </w:rPr>
        <w:t>وسلم-</w:t>
      </w:r>
      <w:r w:rsidR="00190121" w:rsidRPr="00D06546">
        <w:rPr>
          <w:rFonts w:ascii="Lotus Linotype" w:eastAsia="Times New Roman" w:hAnsi="Lotus Linotype" w:cs="Traditional Arabic"/>
          <w:color w:val="C00000"/>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وآله،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وتوليهم،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ومحبة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أصحاب</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رسول</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الله</w:t>
      </w:r>
      <w:r w:rsidR="00190121" w:rsidRPr="00D06546">
        <w:rPr>
          <w:rFonts w:ascii="Lotus Linotype" w:eastAsia="Times New Roman" w:hAnsi="Lotus Linotype" w:cs="Traditional Arabic"/>
          <w:color w:val="C00000"/>
          <w:spacing w:val="-4"/>
          <w:sz w:val="30"/>
          <w:szCs w:val="34"/>
          <w:rtl/>
          <w:lang w:eastAsia="ar-SA"/>
        </w:rPr>
        <w:t xml:space="preserve"> </w:t>
      </w:r>
      <w:r w:rsidR="006050DF" w:rsidRPr="00D06546">
        <w:rPr>
          <w:rFonts w:ascii="Lotus Linotype" w:eastAsia="Times New Roman" w:hAnsi="Lotus Linotype" w:cs="Traditional Arabic"/>
          <w:color w:val="C00000"/>
          <w:spacing w:val="-4"/>
          <w:sz w:val="30"/>
          <w:szCs w:val="34"/>
          <w:rtl/>
          <w:lang w:eastAsia="ar-SA"/>
        </w:rPr>
        <w:t>-صلى</w:t>
      </w:r>
      <w:r w:rsidR="00190121" w:rsidRPr="00D06546">
        <w:rPr>
          <w:rFonts w:ascii="Lotus Linotype" w:eastAsia="Times New Roman" w:hAnsi="Lotus Linotype" w:cs="Traditional Arabic"/>
          <w:color w:val="C00000"/>
          <w:spacing w:val="-4"/>
          <w:sz w:val="30"/>
          <w:szCs w:val="34"/>
          <w:rtl/>
          <w:lang w:eastAsia="ar-SA"/>
        </w:rPr>
        <w:t xml:space="preserve"> </w:t>
      </w:r>
      <w:r w:rsidR="006050DF" w:rsidRPr="00D06546">
        <w:rPr>
          <w:rFonts w:ascii="Lotus Linotype" w:eastAsia="Times New Roman" w:hAnsi="Lotus Linotype" w:cs="Traditional Arabic"/>
          <w:color w:val="C00000"/>
          <w:spacing w:val="-4"/>
          <w:sz w:val="30"/>
          <w:szCs w:val="34"/>
          <w:rtl/>
          <w:lang w:eastAsia="ar-SA"/>
        </w:rPr>
        <w:t>الله</w:t>
      </w:r>
      <w:r w:rsidR="00190121" w:rsidRPr="00D06546">
        <w:rPr>
          <w:rFonts w:ascii="Lotus Linotype" w:eastAsia="Times New Roman" w:hAnsi="Lotus Linotype" w:cs="Traditional Arabic"/>
          <w:color w:val="C00000"/>
          <w:spacing w:val="-4"/>
          <w:sz w:val="30"/>
          <w:szCs w:val="34"/>
          <w:rtl/>
          <w:lang w:eastAsia="ar-SA"/>
        </w:rPr>
        <w:t xml:space="preserve"> </w:t>
      </w:r>
      <w:r w:rsidR="006050DF" w:rsidRPr="00D06546">
        <w:rPr>
          <w:rFonts w:ascii="Lotus Linotype" w:eastAsia="Times New Roman" w:hAnsi="Lotus Linotype" w:cs="Traditional Arabic"/>
          <w:color w:val="C00000"/>
          <w:spacing w:val="-4"/>
          <w:sz w:val="30"/>
          <w:szCs w:val="34"/>
          <w:rtl/>
          <w:lang w:eastAsia="ar-SA"/>
        </w:rPr>
        <w:t>عليه</w:t>
      </w:r>
      <w:r w:rsidR="00190121" w:rsidRPr="00D06546">
        <w:rPr>
          <w:rFonts w:ascii="Lotus Linotype" w:eastAsia="Times New Roman" w:hAnsi="Lotus Linotype" w:cs="Traditional Arabic"/>
          <w:color w:val="C00000"/>
          <w:spacing w:val="-4"/>
          <w:sz w:val="30"/>
          <w:szCs w:val="34"/>
          <w:rtl/>
          <w:lang w:eastAsia="ar-SA"/>
        </w:rPr>
        <w:t xml:space="preserve"> </w:t>
      </w:r>
      <w:r w:rsidR="006050DF" w:rsidRPr="00D06546">
        <w:rPr>
          <w:rFonts w:ascii="Lotus Linotype" w:eastAsia="Times New Roman" w:hAnsi="Lotus Linotype" w:cs="Traditional Arabic"/>
          <w:color w:val="C00000"/>
          <w:spacing w:val="-4"/>
          <w:sz w:val="30"/>
          <w:szCs w:val="34"/>
          <w:rtl/>
          <w:lang w:eastAsia="ar-SA"/>
        </w:rPr>
        <w:t>وسلم-</w:t>
      </w:r>
      <w:r w:rsidR="00190121" w:rsidRPr="00D06546">
        <w:rPr>
          <w:rFonts w:ascii="Lotus Linotype" w:eastAsia="Times New Roman" w:hAnsi="Lotus Linotype" w:cs="Traditional Arabic"/>
          <w:color w:val="C00000"/>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وتقديمهم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على</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قدر</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فضلهم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والترضي</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عنهم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جميعًا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والكفّ</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عما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شجر</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بينهم</w:t>
      </w:r>
      <w:r w:rsidR="001329EB" w:rsidRPr="00AB5777">
        <w:rPr>
          <w:rStyle w:val="FootnoteReference"/>
          <w:rFonts w:ascii="Traditional Arabic" w:eastAsia="Times New Roman" w:hAnsi="Traditional Arabic"/>
          <w:bCs/>
          <w:color w:val="C00000"/>
          <w:spacing w:val="-4"/>
          <w:sz w:val="28"/>
          <w:szCs w:val="28"/>
          <w:rtl/>
          <w:lang w:eastAsia="ar-SA"/>
        </w:rPr>
        <w:t>(</w:t>
      </w:r>
      <w:r w:rsidR="001329EB" w:rsidRPr="00AB5777">
        <w:rPr>
          <w:rStyle w:val="FootnoteReference"/>
          <w:rFonts w:ascii="Traditional Arabic" w:eastAsia="Times New Roman" w:hAnsi="Traditional Arabic"/>
          <w:bCs/>
          <w:color w:val="C00000"/>
          <w:spacing w:val="-4"/>
          <w:sz w:val="28"/>
          <w:szCs w:val="28"/>
          <w:rtl/>
          <w:lang w:eastAsia="ar-SA"/>
        </w:rPr>
        <w:footnoteReference w:id="25"/>
      </w:r>
      <w:r w:rsidR="001329EB" w:rsidRPr="00AB5777">
        <w:rPr>
          <w:rStyle w:val="FootnoteReference"/>
          <w:rFonts w:ascii="Traditional Arabic" w:eastAsia="Times New Roman" w:hAnsi="Traditional Arabic"/>
          <w:bCs/>
          <w:color w:val="C00000"/>
          <w:spacing w:val="-4"/>
          <w:sz w:val="28"/>
          <w:szCs w:val="28"/>
          <w:rtl/>
          <w:lang w:eastAsia="ar-SA"/>
        </w:rPr>
        <w:t>)</w:t>
      </w:r>
      <w:r w:rsidRPr="00D06546">
        <w:rPr>
          <w:rFonts w:ascii="Lotus Linotype" w:eastAsia="Times New Roman" w:hAnsi="Lotus Linotype" w:cs="Traditional Arabic"/>
          <w:spacing w:val="-4"/>
          <w:sz w:val="30"/>
          <w:szCs w:val="34"/>
          <w:rtl/>
          <w:lang w:eastAsia="ar-SA"/>
        </w:rPr>
        <w:t>،</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وعدم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التصديق</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بقدح</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المنافقين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في</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بعضهم،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ذلك</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القدح</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الذي</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قصدوا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به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تفريق</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lastRenderedPageBreak/>
        <w:t>المسلمين،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وانخدع</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به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بعض</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علمائهم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ومؤرِّخيهم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فأثبتوه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في</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كتبهم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عن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حسن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نية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وهذا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خطأ.</w:t>
      </w:r>
    </w:p>
    <w:p w14:paraId="6BD2DEE2" w14:textId="6D9F4FC1" w:rsidR="00207BC2" w:rsidRPr="00D06546" w:rsidRDefault="00207BC2" w:rsidP="00AB5777">
      <w:pPr>
        <w:adjustRightInd w:val="0"/>
        <w:snapToGrid w:val="0"/>
        <w:spacing w:after="0" w:line="47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والذين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يدّعون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البيت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ويُسَمَّون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بالسادة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يتأكدوا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صحة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نسبهم؛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انتسب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أبيه،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ثبت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نسبهم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فعليهم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يقتدوا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بالرسول</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وآله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إخلاص</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التوحيد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وترك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المعاصي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وعدم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الرضا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بانحناء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وتقبيل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ركبهم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وأقدامهم،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يُمَيَّزوا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إخوانهم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بزيٍّ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خاصٍّ؛</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مخالف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hint="cs"/>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بريء،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والأكرم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الأتقى.</w:t>
      </w:r>
    </w:p>
    <w:p w14:paraId="30A67319" w14:textId="77777777" w:rsidR="00B542EF" w:rsidRPr="00D06546" w:rsidRDefault="00207BC2" w:rsidP="00AB5777">
      <w:pPr>
        <w:adjustRightInd w:val="0"/>
        <w:snapToGrid w:val="0"/>
        <w:spacing w:after="0" w:line="480" w:lineRule="exact"/>
        <w:jc w:val="center"/>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وصلى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نبينا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تسليمًا.</w:t>
      </w:r>
    </w:p>
    <w:p w14:paraId="741BA90B" w14:textId="221C3EEB" w:rsidR="00D13BDC" w:rsidRPr="00D06546" w:rsidRDefault="00D13BDC" w:rsidP="00EB33BA">
      <w:pPr>
        <w:pStyle w:val="af6"/>
        <w:spacing w:after="0"/>
        <w:ind w:firstLine="0"/>
        <w:jc w:val="center"/>
        <w:rPr>
          <w:rFonts w:cs="Traditional Arabic"/>
          <w:szCs w:val="34"/>
          <w:rtl/>
        </w:rPr>
      </w:pPr>
      <w:bookmarkStart w:id="95" w:name="_Toc477205314"/>
      <w:bookmarkStart w:id="96" w:name="_Toc477207668"/>
      <w:r w:rsidRPr="00D06546">
        <w:rPr>
          <w:rFonts w:cs="Traditional Arabic"/>
          <w:color w:val="C00000"/>
          <w:szCs w:val="34"/>
          <w:rtl/>
        </w:rPr>
        <w:t>***</w:t>
      </w:r>
      <w:bookmarkStart w:id="97" w:name="_Toc59640797"/>
    </w:p>
    <w:p w14:paraId="4905EF95" w14:textId="4980B025" w:rsidR="00D911DC" w:rsidRPr="00D545EA" w:rsidRDefault="000633E6" w:rsidP="0035267B">
      <w:pPr>
        <w:pStyle w:val="af4"/>
        <w:rPr>
          <w:rFonts w:cs="KFGQPC Uthman Taha Naskh"/>
          <w:bCs/>
          <w:szCs w:val="32"/>
          <w:rtl/>
        </w:rPr>
      </w:pPr>
      <w:bookmarkStart w:id="98" w:name="_Toc86295123"/>
      <w:r w:rsidRPr="00D545EA">
        <w:rPr>
          <w:rFonts w:cs="KFGQPC Uthman Taha Naskh" w:hint="cs"/>
          <w:bCs/>
          <w:szCs w:val="32"/>
          <w:rtl/>
        </w:rPr>
        <w:t>ال</w:t>
      </w:r>
      <w:r w:rsidR="00207BC2" w:rsidRPr="00D545EA">
        <w:rPr>
          <w:rFonts w:cs="KFGQPC Uthman Taha Naskh"/>
          <w:bCs/>
          <w:szCs w:val="32"/>
          <w:rtl/>
        </w:rPr>
        <w:t>حكم</w:t>
      </w:r>
      <w:r w:rsidR="00190121" w:rsidRPr="00D545EA">
        <w:rPr>
          <w:rFonts w:cs="KFGQPC Uthman Taha Naskh"/>
          <w:bCs/>
          <w:szCs w:val="32"/>
          <w:rtl/>
        </w:rPr>
        <w:t xml:space="preserve"> </w:t>
      </w:r>
      <w:r w:rsidR="00207BC2" w:rsidRPr="00D545EA">
        <w:rPr>
          <w:rFonts w:cs="KFGQPC Uthman Taha Naskh"/>
          <w:bCs/>
          <w:szCs w:val="32"/>
          <w:rtl/>
        </w:rPr>
        <w:t>والتشريع</w:t>
      </w:r>
      <w:r w:rsidR="00190121" w:rsidRPr="00D545EA">
        <w:rPr>
          <w:rFonts w:cs="KFGQPC Uthman Taha Naskh"/>
          <w:bCs/>
          <w:szCs w:val="32"/>
          <w:rtl/>
        </w:rPr>
        <w:t xml:space="preserve"> </w:t>
      </w:r>
      <w:r w:rsidR="00207BC2" w:rsidRPr="00D545EA">
        <w:rPr>
          <w:rFonts w:cs="KFGQPC Uthman Taha Naskh"/>
          <w:bCs/>
          <w:szCs w:val="32"/>
          <w:rtl/>
        </w:rPr>
        <w:t>حق</w:t>
      </w:r>
      <w:r w:rsidR="00190121" w:rsidRPr="00D545EA">
        <w:rPr>
          <w:rFonts w:cs="KFGQPC Uthman Taha Naskh"/>
          <w:bCs/>
          <w:szCs w:val="32"/>
          <w:rtl/>
        </w:rPr>
        <w:t xml:space="preserve"> </w:t>
      </w:r>
      <w:r w:rsidR="00207BC2" w:rsidRPr="00D545EA">
        <w:rPr>
          <w:rFonts w:cs="KFGQPC Uthman Taha Naskh"/>
          <w:bCs/>
          <w:szCs w:val="32"/>
          <w:rtl/>
        </w:rPr>
        <w:t>لله</w:t>
      </w:r>
      <w:r w:rsidR="00190121" w:rsidRPr="00D545EA">
        <w:rPr>
          <w:rFonts w:cs="KFGQPC Uthman Taha Naskh"/>
          <w:bCs/>
          <w:szCs w:val="32"/>
          <w:rtl/>
        </w:rPr>
        <w:t xml:space="preserve"> </w:t>
      </w:r>
      <w:r w:rsidR="00207BC2" w:rsidRPr="00D545EA">
        <w:rPr>
          <w:rFonts w:cs="KFGQPC Uthman Taha Naskh"/>
          <w:bCs/>
          <w:szCs w:val="32"/>
          <w:rtl/>
        </w:rPr>
        <w:t>وحده</w:t>
      </w:r>
      <w:bookmarkEnd w:id="95"/>
      <w:bookmarkEnd w:id="96"/>
      <w:bookmarkEnd w:id="97"/>
      <w:bookmarkEnd w:id="98"/>
      <w:r w:rsidR="00190121" w:rsidRPr="00D545EA">
        <w:rPr>
          <w:rFonts w:cs="KFGQPC Uthman Taha Naskh"/>
          <w:bCs/>
          <w:szCs w:val="32"/>
          <w:rtl/>
        </w:rPr>
        <w:t xml:space="preserve"> </w:t>
      </w:r>
    </w:p>
    <w:p w14:paraId="03C511FB" w14:textId="05BF465F" w:rsidR="000633E6" w:rsidRPr="00D545EA" w:rsidRDefault="000633E6" w:rsidP="0035267B">
      <w:pPr>
        <w:pStyle w:val="af4"/>
        <w:rPr>
          <w:rFonts w:cs="KFGQPC Uthman Taha Naskh"/>
          <w:bCs/>
          <w:szCs w:val="32"/>
          <w:rtl/>
        </w:rPr>
      </w:pPr>
      <w:bookmarkStart w:id="99" w:name="_Toc86295124"/>
      <w:r w:rsidRPr="00D545EA">
        <w:rPr>
          <w:rFonts w:cs="KFGQPC Uthman Taha Naskh"/>
          <w:bCs/>
          <w:szCs w:val="32"/>
          <w:rtl/>
        </w:rPr>
        <w:t>وحيث</w:t>
      </w:r>
      <w:r w:rsidR="00190121" w:rsidRPr="00D545EA">
        <w:rPr>
          <w:rFonts w:cs="KFGQPC Uthman Taha Naskh"/>
          <w:bCs/>
          <w:szCs w:val="32"/>
          <w:rtl/>
        </w:rPr>
        <w:t xml:space="preserve"> </w:t>
      </w:r>
      <w:r w:rsidRPr="00D545EA">
        <w:rPr>
          <w:rFonts w:cs="KFGQPC Uthman Taha Naskh"/>
          <w:bCs/>
          <w:szCs w:val="32"/>
          <w:rtl/>
        </w:rPr>
        <w:t>يكون</w:t>
      </w:r>
      <w:r w:rsidR="00190121" w:rsidRPr="00D545EA">
        <w:rPr>
          <w:rFonts w:cs="KFGQPC Uthman Taha Naskh"/>
          <w:bCs/>
          <w:szCs w:val="32"/>
          <w:rtl/>
        </w:rPr>
        <w:t xml:space="preserve"> </w:t>
      </w:r>
      <w:r w:rsidRPr="00D545EA">
        <w:rPr>
          <w:rFonts w:cs="KFGQPC Uthman Taha Naskh"/>
          <w:bCs/>
          <w:szCs w:val="32"/>
          <w:rtl/>
        </w:rPr>
        <w:t>الشرع</w:t>
      </w:r>
      <w:r w:rsidR="00190121" w:rsidRPr="00D545EA">
        <w:rPr>
          <w:rFonts w:cs="KFGQPC Uthman Taha Naskh"/>
          <w:bCs/>
          <w:szCs w:val="32"/>
          <w:rtl/>
        </w:rPr>
        <w:t xml:space="preserve"> </w:t>
      </w:r>
      <w:r w:rsidRPr="00D545EA">
        <w:rPr>
          <w:rFonts w:cs="KFGQPC Uthman Taha Naskh"/>
          <w:bCs/>
          <w:szCs w:val="32"/>
          <w:rtl/>
        </w:rPr>
        <w:t>تكون</w:t>
      </w:r>
      <w:r w:rsidR="00190121" w:rsidRPr="00D545EA">
        <w:rPr>
          <w:rFonts w:cs="KFGQPC Uthman Taha Naskh"/>
          <w:bCs/>
          <w:szCs w:val="32"/>
          <w:rtl/>
        </w:rPr>
        <w:t xml:space="preserve"> </w:t>
      </w:r>
      <w:r w:rsidRPr="00D545EA">
        <w:rPr>
          <w:rFonts w:cs="KFGQPC Uthman Taha Naskh"/>
          <w:bCs/>
          <w:szCs w:val="32"/>
          <w:rtl/>
        </w:rPr>
        <w:t>العدالة</w:t>
      </w:r>
      <w:r w:rsidR="00190121" w:rsidRPr="00D545EA">
        <w:rPr>
          <w:rFonts w:cs="KFGQPC Uthman Taha Naskh"/>
          <w:bCs/>
          <w:szCs w:val="32"/>
          <w:rtl/>
        </w:rPr>
        <w:t xml:space="preserve"> </w:t>
      </w:r>
      <w:r w:rsidRPr="00D545EA">
        <w:rPr>
          <w:rFonts w:cs="KFGQPC Uthman Taha Naskh"/>
          <w:bCs/>
          <w:szCs w:val="32"/>
          <w:rtl/>
        </w:rPr>
        <w:t>والرحمة</w:t>
      </w:r>
      <w:r w:rsidR="00190121" w:rsidRPr="00D545EA">
        <w:rPr>
          <w:rFonts w:cs="KFGQPC Uthman Taha Naskh"/>
          <w:bCs/>
          <w:szCs w:val="32"/>
          <w:rtl/>
        </w:rPr>
        <w:t xml:space="preserve"> </w:t>
      </w:r>
      <w:r w:rsidRPr="00D545EA">
        <w:rPr>
          <w:rFonts w:cs="KFGQPC Uthman Taha Naskh"/>
          <w:bCs/>
          <w:szCs w:val="32"/>
          <w:rtl/>
        </w:rPr>
        <w:t>والفضيلة</w:t>
      </w:r>
      <w:bookmarkEnd w:id="99"/>
    </w:p>
    <w:p w14:paraId="3A4F7E69" w14:textId="124207B0"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b/>
          <w:bCs/>
          <w:sz w:val="30"/>
          <w:szCs w:val="34"/>
          <w:rtl/>
        </w:rPr>
      </w:pPr>
      <w:r w:rsidRPr="00D06546">
        <w:rPr>
          <w:rFonts w:ascii="Lotus Linotype" w:eastAsia="Times New Roman" w:hAnsi="Lotus Linotype" w:cs="Traditional Arabic"/>
          <w:sz w:val="30"/>
          <w:szCs w:val="34"/>
          <w:rtl/>
          <w:lang w:eastAsia="ar-SA"/>
        </w:rPr>
        <w:t>ومن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اعتقاده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والعمل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الحكم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والتشريع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يجوز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يضع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قانونًا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مخالفًا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لشريعة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الأمور،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يجوز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يحكم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أنزل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يجوز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يرضى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بحكم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يخالف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شريعة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يجوز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حرَّم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يُحَرِّم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متعمدًا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المخالفة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رضي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كافر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893A28" w:rsidRPr="009B7480">
        <w:rPr>
          <w:rStyle w:val="Char7"/>
          <w:rFonts w:eastAsiaTheme="minorHAnsi" w:cs="KFGQPC Uthman Taha Naskh"/>
          <w:color w:val="0070C0"/>
          <w:rtl/>
        </w:rPr>
        <w:t>وَمَن</w:t>
      </w:r>
      <w:r w:rsidR="00190121" w:rsidRPr="009B7480">
        <w:rPr>
          <w:rStyle w:val="Char7"/>
          <w:rFonts w:eastAsiaTheme="minorHAnsi" w:cs="KFGQPC Uthman Taha Naskh"/>
          <w:color w:val="0070C0"/>
          <w:rtl/>
        </w:rPr>
        <w:t xml:space="preserve"> </w:t>
      </w:r>
      <w:r w:rsidR="00893A28" w:rsidRPr="009B7480">
        <w:rPr>
          <w:rStyle w:val="Char7"/>
          <w:rFonts w:eastAsiaTheme="minorHAnsi" w:cs="KFGQPC Uthman Taha Naskh"/>
          <w:color w:val="0070C0"/>
          <w:rtl/>
        </w:rPr>
        <w:t>لَّمْ</w:t>
      </w:r>
      <w:r w:rsidR="00190121" w:rsidRPr="009B7480">
        <w:rPr>
          <w:rStyle w:val="Char7"/>
          <w:rFonts w:eastAsiaTheme="minorHAnsi" w:cs="KFGQPC Uthman Taha Naskh"/>
          <w:color w:val="0070C0"/>
          <w:rtl/>
        </w:rPr>
        <w:t xml:space="preserve"> </w:t>
      </w:r>
      <w:r w:rsidR="00893A28" w:rsidRPr="009B7480">
        <w:rPr>
          <w:rStyle w:val="Char7"/>
          <w:rFonts w:eastAsiaTheme="minorHAnsi" w:cs="KFGQPC Uthman Taha Naskh"/>
          <w:color w:val="0070C0"/>
          <w:rtl/>
        </w:rPr>
        <w:t>يَحْكُم</w:t>
      </w:r>
      <w:r w:rsidR="00190121" w:rsidRPr="009B7480">
        <w:rPr>
          <w:rStyle w:val="Char7"/>
          <w:rFonts w:eastAsiaTheme="minorHAnsi" w:cs="KFGQPC Uthman Taha Naskh"/>
          <w:color w:val="0070C0"/>
          <w:rtl/>
        </w:rPr>
        <w:t xml:space="preserve"> </w:t>
      </w:r>
      <w:r w:rsidR="00893A28" w:rsidRPr="009B7480">
        <w:rPr>
          <w:rStyle w:val="Char7"/>
          <w:rFonts w:eastAsiaTheme="minorHAnsi" w:cs="KFGQPC Uthman Taha Naskh"/>
          <w:color w:val="0070C0"/>
          <w:rtl/>
        </w:rPr>
        <w:t>بِمَا</w:t>
      </w:r>
      <w:r w:rsidR="00190121" w:rsidRPr="009B7480">
        <w:rPr>
          <w:rStyle w:val="Char7"/>
          <w:rFonts w:eastAsiaTheme="minorHAnsi" w:cs="KFGQPC Uthman Taha Naskh"/>
          <w:color w:val="0070C0"/>
          <w:rtl/>
        </w:rPr>
        <w:t xml:space="preserve"> </w:t>
      </w:r>
      <w:r w:rsidR="00893A28" w:rsidRPr="009B7480">
        <w:rPr>
          <w:rStyle w:val="Char7"/>
          <w:rFonts w:eastAsiaTheme="minorHAnsi" w:cs="KFGQPC Uthman Taha Naskh"/>
          <w:color w:val="0070C0"/>
          <w:rtl/>
        </w:rPr>
        <w:t>أَنزَلَ</w:t>
      </w:r>
      <w:r w:rsidR="00190121" w:rsidRPr="009B7480">
        <w:rPr>
          <w:rStyle w:val="Char7"/>
          <w:rFonts w:eastAsiaTheme="minorHAnsi" w:cs="KFGQPC Uthman Taha Naskh"/>
          <w:color w:val="0070C0"/>
          <w:rtl/>
        </w:rPr>
        <w:t xml:space="preserve"> </w:t>
      </w:r>
      <w:r w:rsidR="00893A28"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893A28" w:rsidRPr="009B7480">
        <w:rPr>
          <w:rStyle w:val="Char7"/>
          <w:rFonts w:eastAsiaTheme="minorHAnsi" w:cs="KFGQPC Uthman Taha Naskh"/>
          <w:color w:val="0070C0"/>
          <w:rtl/>
        </w:rPr>
        <w:t>فَأُولَٰئِكَ</w:t>
      </w:r>
      <w:r w:rsidR="00190121" w:rsidRPr="009B7480">
        <w:rPr>
          <w:rStyle w:val="Char7"/>
          <w:rFonts w:eastAsiaTheme="minorHAnsi" w:cs="KFGQPC Uthman Taha Naskh"/>
          <w:color w:val="0070C0"/>
          <w:rtl/>
        </w:rPr>
        <w:t xml:space="preserve"> </w:t>
      </w:r>
      <w:r w:rsidR="00893A28" w:rsidRPr="009B7480">
        <w:rPr>
          <w:rStyle w:val="Char7"/>
          <w:rFonts w:eastAsiaTheme="minorHAnsi" w:cs="KFGQPC Uthman Taha Naskh"/>
          <w:color w:val="0070C0"/>
          <w:rtl/>
        </w:rPr>
        <w:t>هُمُ</w:t>
      </w:r>
      <w:r w:rsidR="00190121" w:rsidRPr="009B7480">
        <w:rPr>
          <w:rStyle w:val="Char7"/>
          <w:rFonts w:eastAsiaTheme="minorHAnsi" w:cs="KFGQPC Uthman Taha Naskh"/>
          <w:color w:val="0070C0"/>
          <w:rtl/>
        </w:rPr>
        <w:t xml:space="preserve"> </w:t>
      </w:r>
      <w:r w:rsidR="00893A28" w:rsidRPr="009B7480">
        <w:rPr>
          <w:rStyle w:val="Char7"/>
          <w:rFonts w:eastAsiaTheme="minorHAnsi" w:cs="KFGQPC Uthman Taha Naskh"/>
          <w:color w:val="0070C0"/>
          <w:rtl/>
        </w:rPr>
        <w:t>الْكَافِرُونَ</w:t>
      </w:r>
      <w:r w:rsidR="00276AB0" w:rsidRPr="009B7480">
        <w:rPr>
          <w:rStyle w:val="Char7"/>
          <w:rFonts w:eastAsiaTheme="minorHAnsi" w:cs="KFGQPC Uthman Taha Naskh" w:hint="cs"/>
          <w:color w:val="0070C0"/>
          <w:rtl/>
        </w:rPr>
        <w:t>﴾</w:t>
      </w:r>
      <w:r w:rsidR="00190121"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[المائدة:44]</w:t>
      </w:r>
      <w:r w:rsidRPr="00D06546">
        <w:rPr>
          <w:rFonts w:ascii="Lotus Linotype" w:eastAsia="Times New Roman" w:hAnsi="Lotus Linotype" w:cs="Traditional Arabic"/>
          <w:sz w:val="26"/>
          <w:szCs w:val="34"/>
          <w:rtl/>
        </w:rPr>
        <w:t>.</w:t>
      </w:r>
    </w:p>
    <w:p w14:paraId="5837B99B" w14:textId="77777777" w:rsidR="00B542EF" w:rsidRPr="00D06546" w:rsidRDefault="00207BC2" w:rsidP="00EB33BA">
      <w:pPr>
        <w:adjustRightInd w:val="0"/>
        <w:snapToGrid w:val="0"/>
        <w:spacing w:after="0" w:line="500" w:lineRule="exact"/>
        <w:jc w:val="center"/>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color w:val="C00000"/>
          <w:sz w:val="30"/>
          <w:szCs w:val="34"/>
          <w:rtl/>
          <w:lang w:eastAsia="ar-SA"/>
        </w:rPr>
        <w:t>***</w:t>
      </w:r>
    </w:p>
    <w:p w14:paraId="5F180386" w14:textId="5EAE1A67" w:rsidR="00207BC2" w:rsidRPr="00D545EA" w:rsidRDefault="00207BC2" w:rsidP="0035267B">
      <w:pPr>
        <w:pStyle w:val="af4"/>
        <w:rPr>
          <w:rFonts w:cs="KFGQPC Uthman Taha Naskh"/>
          <w:bCs/>
          <w:szCs w:val="32"/>
          <w:rtl/>
        </w:rPr>
      </w:pPr>
      <w:bookmarkStart w:id="100" w:name="_Toc86295125"/>
      <w:r w:rsidRPr="00D545EA">
        <w:rPr>
          <w:rFonts w:cs="KFGQPC Uthman Taha Naskh"/>
          <w:bCs/>
          <w:szCs w:val="32"/>
          <w:rtl/>
        </w:rPr>
        <w:lastRenderedPageBreak/>
        <w:t>وظيفة</w:t>
      </w:r>
      <w:r w:rsidR="00190121" w:rsidRPr="00D545EA">
        <w:rPr>
          <w:rFonts w:cs="KFGQPC Uthman Taha Naskh"/>
          <w:bCs/>
          <w:szCs w:val="32"/>
          <w:rtl/>
        </w:rPr>
        <w:t xml:space="preserve"> </w:t>
      </w:r>
      <w:r w:rsidRPr="00D545EA">
        <w:rPr>
          <w:rFonts w:cs="KFGQPC Uthman Taha Naskh"/>
          <w:bCs/>
          <w:szCs w:val="32"/>
          <w:rtl/>
        </w:rPr>
        <w:t>الرسل</w:t>
      </w:r>
      <w:r w:rsidR="00190121" w:rsidRPr="00D545EA">
        <w:rPr>
          <w:rFonts w:cs="KFGQPC Uthman Taha Naskh"/>
          <w:bCs/>
          <w:szCs w:val="32"/>
          <w:rtl/>
        </w:rPr>
        <w:t xml:space="preserve"> </w:t>
      </w:r>
      <w:r w:rsidRPr="00D545EA">
        <w:rPr>
          <w:rFonts w:cs="KFGQPC Uthman Taha Naskh"/>
          <w:bCs/>
          <w:szCs w:val="32"/>
          <w:rtl/>
        </w:rPr>
        <w:t>التي</w:t>
      </w:r>
      <w:r w:rsidR="00190121" w:rsidRPr="00D545EA">
        <w:rPr>
          <w:rFonts w:cs="KFGQPC Uthman Taha Naskh"/>
          <w:bCs/>
          <w:szCs w:val="32"/>
          <w:rtl/>
        </w:rPr>
        <w:t xml:space="preserve"> </w:t>
      </w:r>
      <w:r w:rsidRPr="00D545EA">
        <w:rPr>
          <w:rFonts w:cs="KFGQPC Uthman Taha Naskh"/>
          <w:bCs/>
          <w:szCs w:val="32"/>
          <w:rtl/>
        </w:rPr>
        <w:t>بعثهم</w:t>
      </w:r>
      <w:r w:rsidR="00190121" w:rsidRPr="00D545EA">
        <w:rPr>
          <w:rFonts w:cs="KFGQPC Uthman Taha Naskh"/>
          <w:bCs/>
          <w:szCs w:val="32"/>
          <w:rtl/>
        </w:rPr>
        <w:t xml:space="preserve"> </w:t>
      </w:r>
      <w:r w:rsidRPr="00D545EA">
        <w:rPr>
          <w:rFonts w:cs="KFGQPC Uthman Taha Naskh"/>
          <w:bCs/>
          <w:szCs w:val="32"/>
          <w:rtl/>
        </w:rPr>
        <w:t>الله</w:t>
      </w:r>
      <w:r w:rsidR="00190121" w:rsidRPr="00D545EA">
        <w:rPr>
          <w:rFonts w:cs="KFGQPC Uthman Taha Naskh"/>
          <w:bCs/>
          <w:szCs w:val="32"/>
          <w:rtl/>
        </w:rPr>
        <w:t xml:space="preserve"> </w:t>
      </w:r>
      <w:r w:rsidRPr="00D545EA">
        <w:rPr>
          <w:rFonts w:cs="KFGQPC Uthman Taha Naskh"/>
          <w:bCs/>
          <w:szCs w:val="32"/>
          <w:rtl/>
        </w:rPr>
        <w:t>بها</w:t>
      </w:r>
      <w:bookmarkEnd w:id="100"/>
    </w:p>
    <w:p w14:paraId="374C1F4B" w14:textId="3EA5775E"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دعوة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التوحيد-لا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والعمل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بمدلولها،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والخروج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المخلوق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وشريعته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الخالق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وشريعته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شريك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p>
    <w:p w14:paraId="7619DBCC" w14:textId="77777777" w:rsidR="00B542EF" w:rsidRPr="00D06546" w:rsidRDefault="00207BC2" w:rsidP="009E65A4">
      <w:pPr>
        <w:adjustRightInd w:val="0"/>
        <w:snapToGrid w:val="0"/>
        <w:spacing w:after="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قرأَ</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بتدبر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التقليد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الأعمى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أدرك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تمامًا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بَيَّناه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وأدرك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حدَّد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علاقة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الإنسان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سبحانه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الخلق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فجعل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علاقة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المؤمن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يعبده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أنواع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العبادة،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يصرف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شيئًا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لغيره،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علاقته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بالأنبياء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وعباد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الصالحين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محبتهم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تابعة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لمحبته</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-سبحانه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وتعالى-</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والاقتداء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علاقته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بأعدائه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الكافرين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بغضهم؛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يبغضهم،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يدعوهم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ويبيّنه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لعلهم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يهتدون،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يجاهدهم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رفضوا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ورفضوا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الخضوع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لحكم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تكون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فتنة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ويكون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المعاني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لكلمة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التوحيد</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يعرفها،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لكي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مسلمًا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حقًّا.</w:t>
      </w:r>
    </w:p>
    <w:p w14:paraId="1B8FF3A4" w14:textId="77777777" w:rsidR="00AB5777" w:rsidRPr="00D06546" w:rsidRDefault="00AB5777" w:rsidP="00EB33BA">
      <w:pPr>
        <w:adjustRightInd w:val="0"/>
        <w:snapToGrid w:val="0"/>
        <w:spacing w:after="0" w:line="500" w:lineRule="exact"/>
        <w:jc w:val="center"/>
        <w:rPr>
          <w:rFonts w:ascii="Lotus Linotype" w:eastAsia="Times New Roman" w:hAnsi="Lotus Linotype" w:cs="Traditional Arabic"/>
          <w:sz w:val="30"/>
          <w:szCs w:val="34"/>
          <w:rtl/>
          <w:lang w:eastAsia="ar-SA"/>
        </w:rPr>
      </w:pPr>
      <w:bookmarkStart w:id="101" w:name="_Toc477205315"/>
      <w:bookmarkStart w:id="102" w:name="_Toc477207669"/>
      <w:bookmarkStart w:id="103" w:name="_Toc59640798"/>
      <w:bookmarkStart w:id="104" w:name="_Toc86295126"/>
      <w:r w:rsidRPr="00D06546">
        <w:rPr>
          <w:rFonts w:ascii="Lotus Linotype" w:eastAsia="Times New Roman" w:hAnsi="Lotus Linotype" w:cs="Traditional Arabic"/>
          <w:color w:val="C00000"/>
          <w:sz w:val="30"/>
          <w:szCs w:val="34"/>
          <w:rtl/>
          <w:lang w:eastAsia="ar-SA"/>
        </w:rPr>
        <w:t>***</w:t>
      </w:r>
    </w:p>
    <w:p w14:paraId="06240507" w14:textId="63635DFF" w:rsidR="00207BC2" w:rsidRPr="00D545EA" w:rsidRDefault="00207BC2" w:rsidP="0035267B">
      <w:pPr>
        <w:pStyle w:val="af4"/>
        <w:rPr>
          <w:rFonts w:cs="KFGQPC Uthman Taha Naskh"/>
          <w:bCs/>
          <w:szCs w:val="32"/>
          <w:rtl/>
        </w:rPr>
      </w:pPr>
      <w:r w:rsidRPr="00D545EA">
        <w:rPr>
          <w:rFonts w:cs="KFGQPC Uthman Taha Naskh"/>
          <w:bCs/>
          <w:szCs w:val="32"/>
          <w:rtl/>
        </w:rPr>
        <w:t>معنى</w:t>
      </w:r>
      <w:r w:rsidR="00190121" w:rsidRPr="00D545EA">
        <w:rPr>
          <w:rFonts w:cs="KFGQPC Uthman Taha Naskh"/>
          <w:bCs/>
          <w:szCs w:val="32"/>
          <w:rtl/>
        </w:rPr>
        <w:t xml:space="preserve"> </w:t>
      </w:r>
      <w:r w:rsidRPr="00D545EA">
        <w:rPr>
          <w:rFonts w:cs="KFGQPC Uthman Taha Naskh"/>
          <w:bCs/>
          <w:szCs w:val="32"/>
          <w:rtl/>
        </w:rPr>
        <w:t>شهادة</w:t>
      </w:r>
      <w:r w:rsidR="00190121" w:rsidRPr="00D545EA">
        <w:rPr>
          <w:rFonts w:cs="KFGQPC Uthman Taha Naskh"/>
          <w:bCs/>
          <w:szCs w:val="32"/>
          <w:rtl/>
        </w:rPr>
        <w:t xml:space="preserve"> </w:t>
      </w:r>
      <w:r w:rsidRPr="00D545EA">
        <w:rPr>
          <w:rFonts w:cs="KFGQPC Uthman Taha Naskh"/>
          <w:bCs/>
          <w:szCs w:val="32"/>
          <w:rtl/>
        </w:rPr>
        <w:t>أن</w:t>
      </w:r>
      <w:r w:rsidR="00190121" w:rsidRPr="00D545EA">
        <w:rPr>
          <w:rFonts w:cs="KFGQPC Uthman Taha Naskh"/>
          <w:bCs/>
          <w:szCs w:val="32"/>
          <w:rtl/>
        </w:rPr>
        <w:t xml:space="preserve"> </w:t>
      </w:r>
      <w:r w:rsidRPr="00D545EA">
        <w:rPr>
          <w:rFonts w:cs="KFGQPC Uthman Taha Naskh"/>
          <w:bCs/>
          <w:szCs w:val="32"/>
          <w:rtl/>
        </w:rPr>
        <w:t>محمدًا</w:t>
      </w:r>
      <w:r w:rsidR="00190121" w:rsidRPr="00D545EA">
        <w:rPr>
          <w:rFonts w:cs="KFGQPC Uthman Taha Naskh"/>
          <w:bCs/>
          <w:szCs w:val="32"/>
          <w:rtl/>
        </w:rPr>
        <w:t xml:space="preserve"> </w:t>
      </w:r>
      <w:r w:rsidRPr="00D545EA">
        <w:rPr>
          <w:rFonts w:cs="KFGQPC Uthman Taha Naskh"/>
          <w:bCs/>
          <w:szCs w:val="32"/>
          <w:rtl/>
        </w:rPr>
        <w:t>رسول</w:t>
      </w:r>
      <w:r w:rsidR="00190121" w:rsidRPr="00D545EA">
        <w:rPr>
          <w:rFonts w:cs="KFGQPC Uthman Taha Naskh"/>
          <w:bCs/>
          <w:szCs w:val="32"/>
          <w:rtl/>
        </w:rPr>
        <w:t xml:space="preserve"> </w:t>
      </w:r>
      <w:r w:rsidRPr="00D545EA">
        <w:rPr>
          <w:rFonts w:cs="KFGQPC Uthman Taha Naskh"/>
          <w:bCs/>
          <w:szCs w:val="32"/>
          <w:rtl/>
        </w:rPr>
        <w:t>الله</w:t>
      </w:r>
      <w:bookmarkEnd w:id="101"/>
      <w:bookmarkEnd w:id="102"/>
      <w:bookmarkEnd w:id="103"/>
      <w:bookmarkEnd w:id="104"/>
    </w:p>
    <w:p w14:paraId="1FE10ED8" w14:textId="6C0F3AE4" w:rsidR="00A71926" w:rsidRPr="00D06546" w:rsidRDefault="00207BC2" w:rsidP="009E65A4">
      <w:pPr>
        <w:adjustRightInd w:val="0"/>
        <w:snapToGrid w:val="0"/>
        <w:spacing w:after="0" w:line="500" w:lineRule="exact"/>
        <w:ind w:firstLine="397"/>
        <w:jc w:val="both"/>
        <w:rPr>
          <w:rFonts w:ascii="Lotus Linotype" w:eastAsia="Times New Roman" w:hAnsi="Lotus Linotype" w:cs="Traditional Arabic"/>
          <w:b/>
          <w:bCs/>
          <w:sz w:val="30"/>
          <w:szCs w:val="34"/>
          <w:rtl/>
        </w:rPr>
      </w:pPr>
      <w:r w:rsidRPr="00D06546">
        <w:rPr>
          <w:rFonts w:ascii="Lotus Linotype" w:eastAsia="Times New Roman" w:hAnsi="Lotus Linotype" w:cs="Traditional Arabic"/>
          <w:sz w:val="30"/>
          <w:szCs w:val="34"/>
          <w:rtl/>
          <w:lang w:eastAsia="ar-SA"/>
        </w:rPr>
        <w:t>ومعنى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شهادة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وتعتقد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يُعْبَدُ،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يُكَذَّبُ،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يُطاع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ويُتبع،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أطاعه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دخل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عصاه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دخل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وتعتقد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تلقِّي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التشريع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سواء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شعائر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العبادات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نظام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الحكم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والتشريع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المجالات،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التحليل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والتحريم،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طريق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الكريم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المُبَلِّغُ</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شريعته،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يجوز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تشريعًا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طريق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w:t>
      </w:r>
      <w:r w:rsidR="008E62E6" w:rsidRPr="00D06546">
        <w:rPr>
          <w:rFonts w:ascii="Lotus Linotype" w:eastAsia="Times New Roman" w:hAnsi="Lotus Linotype" w:cs="Traditional Arabic" w:hint="cs"/>
          <w:sz w:val="30"/>
          <w:szCs w:val="34"/>
          <w:rtl/>
          <w:lang w:eastAsia="ar-SA"/>
        </w:rPr>
        <w:t>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8E62E6" w:rsidRPr="009B7480">
        <w:rPr>
          <w:rStyle w:val="Char7"/>
          <w:rFonts w:eastAsiaTheme="minorHAnsi" w:cs="KFGQPC Uthman Taha Naskh"/>
          <w:color w:val="0070C0"/>
          <w:rtl/>
        </w:rPr>
        <w:t>وَمَا</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آتَاكُمُ</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الرَّسُولُ</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فَخُذُوهُ</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وَمَا</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نَهَاكُمْ</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عَنْهُ</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فَانتَهُوا</w:t>
      </w:r>
      <w:r w:rsidR="002B2C87"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وَاتَّقُوا</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اللَّهَ</w:t>
      </w:r>
      <w:r w:rsidR="002B2C87"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إِنَّ</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شَدِيدُ</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الْعِقَابِ</w:t>
      </w:r>
      <w:r w:rsidR="00276AB0" w:rsidRPr="009B7480">
        <w:rPr>
          <w:rStyle w:val="Char7"/>
          <w:rFonts w:eastAsiaTheme="minorHAnsi" w:cs="KFGQPC Uthman Taha Naskh" w:hint="cs"/>
          <w:color w:val="0070C0"/>
          <w:rtl/>
        </w:rPr>
        <w:t>﴾</w:t>
      </w:r>
      <w:r w:rsidR="00190121"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[الحشر:7]</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8E62E6" w:rsidRPr="00D06546">
        <w:rPr>
          <w:rFonts w:ascii="Lotus Linotype" w:eastAsia="Times New Roman" w:hAnsi="Lotus Linotype" w:cs="Traditional Arabic" w:hint="cs"/>
          <w:sz w:val="30"/>
          <w:szCs w:val="34"/>
          <w:rtl/>
          <w:lang w:eastAsia="ar-SA"/>
        </w:rPr>
        <w:t>:</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8E62E6" w:rsidRPr="009B7480">
        <w:rPr>
          <w:rStyle w:val="Char7"/>
          <w:rFonts w:eastAsiaTheme="minorHAnsi" w:cs="KFGQPC Uthman Taha Naskh"/>
          <w:color w:val="0070C0"/>
          <w:rtl/>
        </w:rPr>
        <w:t>فَلَا</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وَرَبِّكَ</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لَا</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يُؤْمِنُونَ</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حَتَّىٰ</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يُحَكِّمُوكَ</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فِيمَا</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شَجَرَ</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بَيْنَهُمْ</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ثُمَّ</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لَا</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يَجِدُوا</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فِي</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أَنفُسِهِمْ</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حَرَجًا</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مِّمَّا</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قَضَيْتَ</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وَيُسَلِّمُوا</w:t>
      </w:r>
      <w:r w:rsidR="00190121" w:rsidRPr="009B7480">
        <w:rPr>
          <w:rStyle w:val="Char7"/>
          <w:rFonts w:eastAsiaTheme="minorHAnsi" w:cs="KFGQPC Uthman Taha Naskh"/>
          <w:color w:val="0070C0"/>
          <w:rtl/>
        </w:rPr>
        <w:t xml:space="preserve"> </w:t>
      </w:r>
      <w:r w:rsidR="008E62E6" w:rsidRPr="009B7480">
        <w:rPr>
          <w:rStyle w:val="Char7"/>
          <w:rFonts w:eastAsiaTheme="minorHAnsi" w:cs="KFGQPC Uthman Taha Naskh"/>
          <w:color w:val="0070C0"/>
          <w:rtl/>
        </w:rPr>
        <w:t>تَسْلِيمًا</w:t>
      </w:r>
      <w:r w:rsidR="00276AB0" w:rsidRPr="009B7480">
        <w:rPr>
          <w:rStyle w:val="Char7"/>
          <w:rFonts w:eastAsiaTheme="minorHAnsi" w:cs="KFGQPC Uthman Taha Naskh" w:hint="cs"/>
          <w:color w:val="0070C0"/>
          <w:rtl/>
        </w:rPr>
        <w:t>﴾</w:t>
      </w:r>
      <w:r w:rsidR="00190121"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[النساء:65]</w:t>
      </w:r>
      <w:r w:rsidRPr="00D06546">
        <w:rPr>
          <w:rFonts w:ascii="Lotus Linotype" w:eastAsia="Times New Roman" w:hAnsi="Lotus Linotype" w:cs="Traditional Arabic"/>
          <w:b/>
          <w:bCs/>
          <w:sz w:val="30"/>
          <w:szCs w:val="34"/>
          <w:rtl/>
        </w:rPr>
        <w:t>.</w:t>
      </w:r>
    </w:p>
    <w:p w14:paraId="18032793" w14:textId="465D9179" w:rsidR="00207BC2" w:rsidRPr="00D06546" w:rsidRDefault="00207BC2" w:rsidP="009E65A4">
      <w:pPr>
        <w:numPr>
          <w:ilvl w:val="0"/>
          <w:numId w:val="26"/>
        </w:numPr>
        <w:adjustRightInd w:val="0"/>
        <w:snapToGrid w:val="0"/>
        <w:spacing w:after="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sz w:val="30"/>
          <w:szCs w:val="34"/>
          <w:rtl/>
          <w:lang w:eastAsia="ar-SA"/>
        </w:rPr>
        <w:t>معنى</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الآيتين:</w:t>
      </w:r>
    </w:p>
    <w:p w14:paraId="5D5DDEBE" w14:textId="77777777" w:rsidR="009E65A4" w:rsidRPr="00D06546" w:rsidRDefault="00207BC2" w:rsidP="009E65A4">
      <w:pPr>
        <w:widowControl w:val="0"/>
        <w:numPr>
          <w:ilvl w:val="0"/>
          <w:numId w:val="31"/>
        </w:numPr>
        <w:adjustRightInd w:val="0"/>
        <w:snapToGrid w:val="0"/>
        <w:spacing w:after="0" w:line="500" w:lineRule="exact"/>
        <w:ind w:left="0" w:firstLine="397"/>
        <w:jc w:val="both"/>
        <w:rPr>
          <w:rFonts w:ascii="Lotus Linotype" w:eastAsia="Times New Roman" w:hAnsi="Lotus Linotype" w:cs="Traditional Arabic"/>
          <w:sz w:val="30"/>
          <w:szCs w:val="34"/>
          <w:lang w:eastAsia="ar-SA"/>
        </w:rPr>
      </w:pPr>
      <w:r w:rsidRPr="00D06546">
        <w:rPr>
          <w:rFonts w:ascii="Lotus Linotype" w:eastAsia="Times New Roman" w:hAnsi="Lotus Linotype" w:cs="Traditional Arabic"/>
          <w:sz w:val="30"/>
          <w:szCs w:val="34"/>
          <w:rtl/>
          <w:lang w:eastAsia="ar-SA"/>
        </w:rPr>
        <w:t>يأمر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الأولى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يطيعوا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محمدًا</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ينتهوا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نهاهم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عنه؛</w:t>
      </w:r>
      <w:r w:rsidR="00190121" w:rsidRPr="00D06546">
        <w:rPr>
          <w:rFonts w:ascii="Lotus Linotype" w:eastAsia="Times New Roman" w:hAnsi="Lotus Linotype" w:cs="Traditional Arabic"/>
          <w:sz w:val="30"/>
          <w:szCs w:val="34"/>
          <w:rtl/>
          <w:lang w:eastAsia="ar-SA"/>
        </w:rPr>
        <w:t xml:space="preserve"> </w:t>
      </w:r>
    </w:p>
    <w:p w14:paraId="4C11E13B" w14:textId="75370898" w:rsidR="00207BC2" w:rsidRPr="00D06546" w:rsidRDefault="00207BC2" w:rsidP="009E65A4">
      <w:pPr>
        <w:widowControl w:val="0"/>
        <w:adjustRightInd w:val="0"/>
        <w:snapToGrid w:val="0"/>
        <w:spacing w:after="0" w:line="500" w:lineRule="exact"/>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لأنه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إنما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وينهى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بنهيه.</w:t>
      </w:r>
    </w:p>
    <w:p w14:paraId="64FA826D" w14:textId="472DCA65" w:rsidR="00F57749" w:rsidRPr="00D06546" w:rsidRDefault="00207BC2" w:rsidP="00322F96">
      <w:pPr>
        <w:numPr>
          <w:ilvl w:val="0"/>
          <w:numId w:val="31"/>
        </w:numPr>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الثانية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يقسم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سبحانه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بنفسه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المقدَّسة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يصح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إيمان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إنسان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وبرسوله،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يُحَكِّمَ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شَجَرَ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غيره</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26"/>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يرضى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بحكمه،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EF4B06">
        <w:rPr>
          <w:rStyle w:val="Char8"/>
          <w:rFonts w:eastAsiaTheme="minorHAnsi"/>
          <w:rtl/>
        </w:rPr>
        <w:t>«مَنْ</w:t>
      </w:r>
      <w:r w:rsidR="00190121" w:rsidRPr="00EF4B06">
        <w:rPr>
          <w:rStyle w:val="Char8"/>
          <w:rFonts w:eastAsiaTheme="minorHAnsi"/>
          <w:rtl/>
        </w:rPr>
        <w:t xml:space="preserve"> </w:t>
      </w:r>
      <w:r w:rsidRPr="00EF4B06">
        <w:rPr>
          <w:rStyle w:val="Char8"/>
          <w:rFonts w:eastAsiaTheme="minorHAnsi"/>
          <w:rtl/>
        </w:rPr>
        <w:t>عَمِلَ</w:t>
      </w:r>
      <w:r w:rsidR="00190121" w:rsidRPr="00EF4B06">
        <w:rPr>
          <w:rStyle w:val="Char8"/>
          <w:rFonts w:eastAsiaTheme="minorHAnsi"/>
          <w:rtl/>
        </w:rPr>
        <w:t xml:space="preserve"> </w:t>
      </w:r>
      <w:r w:rsidRPr="00EF4B06">
        <w:rPr>
          <w:rStyle w:val="Char8"/>
          <w:rFonts w:eastAsiaTheme="minorHAnsi"/>
          <w:rtl/>
        </w:rPr>
        <w:t>عَمَلاً</w:t>
      </w:r>
      <w:r w:rsidR="00190121" w:rsidRPr="00EF4B06">
        <w:rPr>
          <w:rStyle w:val="Char8"/>
          <w:rFonts w:eastAsiaTheme="minorHAnsi"/>
          <w:rtl/>
        </w:rPr>
        <w:t xml:space="preserve"> </w:t>
      </w:r>
      <w:r w:rsidRPr="00EF4B06">
        <w:rPr>
          <w:rStyle w:val="Char8"/>
          <w:rFonts w:eastAsiaTheme="minorHAnsi"/>
          <w:rtl/>
        </w:rPr>
        <w:t>لَيْسَ</w:t>
      </w:r>
      <w:r w:rsidR="00190121" w:rsidRPr="00EF4B06">
        <w:rPr>
          <w:rStyle w:val="Char8"/>
          <w:rFonts w:eastAsiaTheme="minorHAnsi"/>
          <w:rtl/>
        </w:rPr>
        <w:t xml:space="preserve"> </w:t>
      </w:r>
      <w:r w:rsidRPr="00EF4B06">
        <w:rPr>
          <w:rStyle w:val="Char8"/>
          <w:rFonts w:eastAsiaTheme="minorHAnsi"/>
          <w:rtl/>
        </w:rPr>
        <w:t>عَلَيْهِ</w:t>
      </w:r>
      <w:r w:rsidR="00190121" w:rsidRPr="00EF4B06">
        <w:rPr>
          <w:rStyle w:val="Char8"/>
          <w:rFonts w:eastAsiaTheme="minorHAnsi"/>
          <w:rtl/>
        </w:rPr>
        <w:t xml:space="preserve"> </w:t>
      </w:r>
      <w:r w:rsidRPr="00EF4B06">
        <w:rPr>
          <w:rStyle w:val="Char8"/>
          <w:rFonts w:eastAsiaTheme="minorHAnsi"/>
          <w:rtl/>
        </w:rPr>
        <w:t>أَمْرُنَا</w:t>
      </w:r>
      <w:r w:rsidR="00190121" w:rsidRPr="00EF4B06">
        <w:rPr>
          <w:rStyle w:val="Char8"/>
          <w:rFonts w:eastAsiaTheme="minorHAnsi"/>
          <w:rtl/>
        </w:rPr>
        <w:t xml:space="preserve"> </w:t>
      </w:r>
      <w:r w:rsidRPr="00EF4B06">
        <w:rPr>
          <w:rStyle w:val="Char8"/>
          <w:rFonts w:eastAsiaTheme="minorHAnsi"/>
          <w:rtl/>
        </w:rPr>
        <w:t>فَهُوَ</w:t>
      </w:r>
      <w:r w:rsidR="00190121" w:rsidRPr="00EF4B06">
        <w:rPr>
          <w:rStyle w:val="Char8"/>
          <w:rFonts w:eastAsiaTheme="minorHAnsi"/>
          <w:rtl/>
        </w:rPr>
        <w:t xml:space="preserve"> </w:t>
      </w:r>
      <w:r w:rsidRPr="00EF4B06">
        <w:rPr>
          <w:rStyle w:val="Char8"/>
          <w:rFonts w:eastAsiaTheme="minorHAnsi"/>
          <w:rtl/>
        </w:rPr>
        <w:t>رَدٌّ»</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27"/>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p>
    <w:p w14:paraId="243C325A" w14:textId="77777777" w:rsidR="00B542EF" w:rsidRPr="00D06546" w:rsidRDefault="00F57749" w:rsidP="00EB33BA">
      <w:pPr>
        <w:adjustRightInd w:val="0"/>
        <w:snapToGrid w:val="0"/>
        <w:spacing w:after="0" w:line="500" w:lineRule="exact"/>
        <w:jc w:val="center"/>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color w:val="C00000"/>
          <w:sz w:val="30"/>
          <w:szCs w:val="34"/>
          <w:rtl/>
          <w:lang w:eastAsia="ar-SA"/>
        </w:rPr>
        <w:t>***</w:t>
      </w:r>
    </w:p>
    <w:p w14:paraId="6FA53709" w14:textId="0B860D3B" w:rsidR="00207BC2" w:rsidRPr="00D545EA" w:rsidRDefault="00207BC2" w:rsidP="0035267B">
      <w:pPr>
        <w:pStyle w:val="a"/>
        <w:rPr>
          <w:rFonts w:cs="KFGQPC Uthman Taha Naskh"/>
          <w:b/>
          <w:bCs/>
          <w:szCs w:val="32"/>
          <w:rtl/>
        </w:rPr>
      </w:pPr>
      <w:bookmarkStart w:id="105" w:name="_Toc477205316"/>
      <w:bookmarkStart w:id="106" w:name="_Toc477207670"/>
      <w:bookmarkStart w:id="107" w:name="_Toc59640799"/>
      <w:r w:rsidRPr="00D545EA">
        <w:rPr>
          <w:rFonts w:cs="KFGQPC Uthman Taha Naskh"/>
          <w:b/>
          <w:bCs/>
          <w:szCs w:val="32"/>
          <w:rtl/>
        </w:rPr>
        <w:t>ن</w:t>
      </w:r>
      <w:r w:rsidR="0035267B" w:rsidRPr="00D545EA">
        <w:rPr>
          <w:rFonts w:cs="KFGQPC Uthman Taha Naskh" w:hint="cs"/>
          <w:b/>
          <w:bCs/>
          <w:szCs w:val="32"/>
          <w:rtl/>
        </w:rPr>
        <w:t>ـ</w:t>
      </w:r>
      <w:r w:rsidRPr="00D545EA">
        <w:rPr>
          <w:rFonts w:cs="KFGQPC Uthman Taha Naskh"/>
          <w:b/>
          <w:bCs/>
          <w:szCs w:val="32"/>
          <w:rtl/>
        </w:rPr>
        <w:t>داء</w:t>
      </w:r>
      <w:bookmarkEnd w:id="105"/>
      <w:bookmarkEnd w:id="106"/>
      <w:bookmarkEnd w:id="107"/>
    </w:p>
    <w:p w14:paraId="303D3634" w14:textId="3A917BA0"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lastRenderedPageBreak/>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عرفت-أيها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العاقلُ-معنى: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وعرفت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الشهادة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مفتاح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وأساسه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يُبْنَى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فقل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قلب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مخلص:</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b/>
          <w:bCs/>
          <w:sz w:val="30"/>
          <w:szCs w:val="34"/>
          <w:rtl/>
          <w:lang w:eastAsia="ar-SA"/>
        </w:rPr>
        <w:t>"أشهد</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أن</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لا</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إله</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إلا</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الله،</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وأشهد</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أن</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محمدًا</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رسول</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الله"</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واعمل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بمعنى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الشهادة؛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لتنالَ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السعادة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الدنيا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الآخرة،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ولتنجوَ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عذاب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الموت.</w:t>
      </w:r>
    </w:p>
    <w:p w14:paraId="37552BF4" w14:textId="6F90F2A6" w:rsidR="00F57749"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واعلم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مقتضى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شهادة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ببقية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أركان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فَرَضَ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الأركان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ليعبده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بأدائها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بصدق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وإخلاص</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أجله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ترك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ركنًا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بدون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عذر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مشروع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أخلّ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بمعنى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تُعتبر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شهادته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صحيحة.</w:t>
      </w:r>
    </w:p>
    <w:p w14:paraId="09EF6FA2" w14:textId="77777777" w:rsidR="00B542EF" w:rsidRPr="00D06546" w:rsidRDefault="00F57749" w:rsidP="00EB33BA">
      <w:pPr>
        <w:adjustRightInd w:val="0"/>
        <w:snapToGrid w:val="0"/>
        <w:spacing w:after="0" w:line="500" w:lineRule="exact"/>
        <w:jc w:val="center"/>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color w:val="C00000"/>
          <w:sz w:val="30"/>
          <w:szCs w:val="34"/>
          <w:rtl/>
          <w:lang w:eastAsia="ar-SA"/>
        </w:rPr>
        <w:t>***</w:t>
      </w:r>
    </w:p>
    <w:p w14:paraId="34AE5B83" w14:textId="77777777" w:rsidR="0035267B" w:rsidRPr="00D06546" w:rsidRDefault="00207BC2" w:rsidP="0035267B">
      <w:pPr>
        <w:pStyle w:val="Heading2"/>
        <w:rPr>
          <w:rFonts w:cs="Traditional Arabic"/>
          <w:szCs w:val="34"/>
          <w:rtl/>
        </w:rPr>
      </w:pPr>
      <w:bookmarkStart w:id="108" w:name="_Toc86295127"/>
      <w:bookmarkStart w:id="109" w:name="_Toc477205317"/>
      <w:bookmarkStart w:id="110" w:name="_Toc477207671"/>
      <w:bookmarkStart w:id="111" w:name="_Toc59640800"/>
      <w:r w:rsidRPr="00D06546">
        <w:rPr>
          <w:rFonts w:cs="Traditional Arabic"/>
          <w:szCs w:val="34"/>
          <w:rtl/>
        </w:rPr>
        <w:t>الركن</w:t>
      </w:r>
      <w:r w:rsidR="00190121" w:rsidRPr="00D06546">
        <w:rPr>
          <w:rFonts w:cs="Traditional Arabic"/>
          <w:szCs w:val="34"/>
          <w:rtl/>
        </w:rPr>
        <w:t xml:space="preserve"> </w:t>
      </w:r>
      <w:r w:rsidRPr="00D06546">
        <w:rPr>
          <w:rFonts w:cs="Traditional Arabic"/>
          <w:szCs w:val="34"/>
          <w:rtl/>
        </w:rPr>
        <w:t>الثاني</w:t>
      </w:r>
      <w:bookmarkEnd w:id="108"/>
    </w:p>
    <w:p w14:paraId="607B639C" w14:textId="1FF98EED" w:rsidR="00DA2A85" w:rsidRPr="00D545EA" w:rsidRDefault="00207BC2" w:rsidP="008117D0">
      <w:pPr>
        <w:pStyle w:val="af4"/>
        <w:rPr>
          <w:rFonts w:cs="KFGQPC Uthman Taha Naskh"/>
          <w:bCs/>
          <w:szCs w:val="32"/>
          <w:rtl/>
        </w:rPr>
      </w:pPr>
      <w:bookmarkStart w:id="112" w:name="_Toc86295128"/>
      <w:r w:rsidRPr="00D545EA">
        <w:rPr>
          <w:rFonts w:cs="KFGQPC Uthman Taha Naskh"/>
          <w:bCs/>
          <w:szCs w:val="32"/>
          <w:rtl/>
        </w:rPr>
        <w:t>من</w:t>
      </w:r>
      <w:r w:rsidR="00190121" w:rsidRPr="00D545EA">
        <w:rPr>
          <w:rFonts w:cs="KFGQPC Uthman Taha Naskh"/>
          <w:bCs/>
          <w:szCs w:val="32"/>
          <w:rtl/>
        </w:rPr>
        <w:t xml:space="preserve"> </w:t>
      </w:r>
      <w:r w:rsidRPr="00D545EA">
        <w:rPr>
          <w:rFonts w:cs="KFGQPC Uthman Taha Naskh"/>
          <w:bCs/>
          <w:szCs w:val="32"/>
          <w:rtl/>
        </w:rPr>
        <w:t>أركان</w:t>
      </w:r>
      <w:r w:rsidR="00190121" w:rsidRPr="00D545EA">
        <w:rPr>
          <w:rFonts w:cs="KFGQPC Uthman Taha Naskh"/>
          <w:bCs/>
          <w:szCs w:val="32"/>
          <w:rtl/>
        </w:rPr>
        <w:t xml:space="preserve"> </w:t>
      </w:r>
      <w:r w:rsidRPr="00D545EA">
        <w:rPr>
          <w:rFonts w:cs="KFGQPC Uthman Taha Naskh"/>
          <w:bCs/>
          <w:szCs w:val="32"/>
          <w:rtl/>
        </w:rPr>
        <w:t>الإسلام</w:t>
      </w:r>
      <w:r w:rsidR="00190121" w:rsidRPr="00D545EA">
        <w:rPr>
          <w:rFonts w:cs="KFGQPC Uthman Taha Naskh"/>
          <w:bCs/>
          <w:szCs w:val="32"/>
          <w:rtl/>
        </w:rPr>
        <w:t xml:space="preserve"> </w:t>
      </w:r>
      <w:r w:rsidR="001329EB" w:rsidRPr="00D545EA">
        <w:rPr>
          <w:rFonts w:cs="KFGQPC Uthman Taha Naskh"/>
          <w:bCs/>
          <w:szCs w:val="32"/>
          <w:rtl/>
        </w:rPr>
        <w:t>(</w:t>
      </w:r>
      <w:r w:rsidRPr="00D545EA">
        <w:rPr>
          <w:rFonts w:cs="KFGQPC Uthman Taha Naskh"/>
          <w:bCs/>
          <w:szCs w:val="32"/>
          <w:rtl/>
        </w:rPr>
        <w:t>الصلاة</w:t>
      </w:r>
      <w:r w:rsidR="001329EB" w:rsidRPr="00D545EA">
        <w:rPr>
          <w:rFonts w:cs="KFGQPC Uthman Taha Naskh"/>
          <w:bCs/>
          <w:szCs w:val="32"/>
          <w:rtl/>
        </w:rPr>
        <w:t>)</w:t>
      </w:r>
      <w:bookmarkEnd w:id="109"/>
      <w:bookmarkEnd w:id="110"/>
      <w:bookmarkEnd w:id="111"/>
      <w:bookmarkEnd w:id="112"/>
    </w:p>
    <w:p w14:paraId="78A94630" w14:textId="321BBC3A" w:rsidR="00207BC2" w:rsidRPr="00D06546" w:rsidRDefault="00190121" w:rsidP="0035267B">
      <w:pPr>
        <w:pStyle w:val="af6"/>
        <w:rPr>
          <w:rFonts w:cs="Traditional Arabic"/>
          <w:szCs w:val="34"/>
          <w:rtl/>
        </w:rPr>
      </w:pPr>
      <w:r w:rsidRPr="00D06546">
        <w:rPr>
          <w:rFonts w:cs="Traditional Arabic" w:hint="cs"/>
          <w:szCs w:val="34"/>
          <w:rtl/>
        </w:rPr>
        <w:t xml:space="preserve"> </w:t>
      </w:r>
      <w:bookmarkStart w:id="113" w:name="_Toc59640801"/>
      <w:r w:rsidR="00207BC2" w:rsidRPr="00D06546">
        <w:rPr>
          <w:rFonts w:cs="Traditional Arabic"/>
          <w:szCs w:val="34"/>
          <w:rtl/>
        </w:rPr>
        <w:t>اعلم-أيها</w:t>
      </w:r>
      <w:r w:rsidRPr="00D06546">
        <w:rPr>
          <w:rFonts w:cs="Traditional Arabic"/>
          <w:szCs w:val="34"/>
          <w:rtl/>
        </w:rPr>
        <w:t xml:space="preserve"> </w:t>
      </w:r>
      <w:r w:rsidR="00207BC2" w:rsidRPr="00D06546">
        <w:rPr>
          <w:rFonts w:cs="Traditional Arabic"/>
          <w:szCs w:val="34"/>
          <w:rtl/>
        </w:rPr>
        <w:t>العاقل-أن</w:t>
      </w:r>
      <w:r w:rsidRPr="00D06546">
        <w:rPr>
          <w:rFonts w:cs="Traditional Arabic"/>
          <w:szCs w:val="34"/>
          <w:rtl/>
        </w:rPr>
        <w:t xml:space="preserve"> </w:t>
      </w:r>
      <w:r w:rsidR="00207BC2" w:rsidRPr="00D06546">
        <w:rPr>
          <w:rFonts w:cs="Traditional Arabic"/>
          <w:szCs w:val="34"/>
          <w:rtl/>
        </w:rPr>
        <w:t>الركن</w:t>
      </w:r>
      <w:r w:rsidRPr="00D06546">
        <w:rPr>
          <w:rFonts w:cs="Traditional Arabic"/>
          <w:szCs w:val="34"/>
          <w:rtl/>
        </w:rPr>
        <w:t xml:space="preserve"> </w:t>
      </w:r>
      <w:r w:rsidR="00207BC2" w:rsidRPr="00D06546">
        <w:rPr>
          <w:rFonts w:cs="Traditional Arabic"/>
          <w:szCs w:val="34"/>
          <w:rtl/>
        </w:rPr>
        <w:t>الثاني</w:t>
      </w:r>
      <w:r w:rsidRPr="00D06546">
        <w:rPr>
          <w:rFonts w:cs="Traditional Arabic"/>
          <w:szCs w:val="34"/>
          <w:rtl/>
        </w:rPr>
        <w:t xml:space="preserve"> </w:t>
      </w:r>
      <w:r w:rsidR="00207BC2" w:rsidRPr="00D06546">
        <w:rPr>
          <w:rFonts w:cs="Traditional Arabic"/>
          <w:szCs w:val="34"/>
          <w:rtl/>
        </w:rPr>
        <w:t>من</w:t>
      </w:r>
      <w:r w:rsidRPr="00D06546">
        <w:rPr>
          <w:rFonts w:cs="Traditional Arabic"/>
          <w:szCs w:val="34"/>
          <w:rtl/>
        </w:rPr>
        <w:t xml:space="preserve"> </w:t>
      </w:r>
      <w:r w:rsidR="00207BC2" w:rsidRPr="00D06546">
        <w:rPr>
          <w:rFonts w:cs="Traditional Arabic"/>
          <w:szCs w:val="34"/>
          <w:rtl/>
        </w:rPr>
        <w:t>أركان</w:t>
      </w:r>
      <w:r w:rsidRPr="00D06546">
        <w:rPr>
          <w:rFonts w:cs="Traditional Arabic"/>
          <w:szCs w:val="34"/>
          <w:rtl/>
        </w:rPr>
        <w:t xml:space="preserve"> </w:t>
      </w:r>
      <w:r w:rsidR="00207BC2" w:rsidRPr="00D06546">
        <w:rPr>
          <w:rFonts w:cs="Traditional Arabic"/>
          <w:szCs w:val="34"/>
          <w:rtl/>
        </w:rPr>
        <w:t>الإسلام،</w:t>
      </w:r>
      <w:r w:rsidRPr="00D06546">
        <w:rPr>
          <w:rFonts w:cs="Traditional Arabic"/>
          <w:szCs w:val="34"/>
          <w:rtl/>
        </w:rPr>
        <w:t xml:space="preserve"> </w:t>
      </w:r>
      <w:r w:rsidR="00207BC2" w:rsidRPr="00D06546">
        <w:rPr>
          <w:rFonts w:cs="Traditional Arabic"/>
          <w:szCs w:val="34"/>
          <w:rtl/>
        </w:rPr>
        <w:t>هو:</w:t>
      </w:r>
      <w:r w:rsidRPr="00D06546">
        <w:rPr>
          <w:rFonts w:cs="Traditional Arabic"/>
          <w:szCs w:val="34"/>
          <w:rtl/>
        </w:rPr>
        <w:t xml:space="preserve"> </w:t>
      </w:r>
      <w:r w:rsidR="00207BC2" w:rsidRPr="00D06546">
        <w:rPr>
          <w:rFonts w:cs="Traditional Arabic"/>
          <w:szCs w:val="34"/>
          <w:rtl/>
        </w:rPr>
        <w:t>الصلاة،</w:t>
      </w:r>
      <w:r w:rsidRPr="00D06546">
        <w:rPr>
          <w:rFonts w:cs="Traditional Arabic"/>
          <w:szCs w:val="34"/>
          <w:rtl/>
        </w:rPr>
        <w:t xml:space="preserve"> </w:t>
      </w:r>
      <w:r w:rsidR="00207BC2" w:rsidRPr="00D06546">
        <w:rPr>
          <w:rFonts w:cs="Traditional Arabic"/>
          <w:szCs w:val="34"/>
          <w:rtl/>
        </w:rPr>
        <w:t>وهي</w:t>
      </w:r>
      <w:r w:rsidRPr="00D06546">
        <w:rPr>
          <w:rFonts w:cs="Traditional Arabic"/>
          <w:szCs w:val="34"/>
          <w:rtl/>
        </w:rPr>
        <w:t xml:space="preserve"> </w:t>
      </w:r>
      <w:r w:rsidR="00207BC2" w:rsidRPr="00D06546">
        <w:rPr>
          <w:rFonts w:cs="Traditional Arabic"/>
          <w:szCs w:val="34"/>
          <w:rtl/>
        </w:rPr>
        <w:t>خمس</w:t>
      </w:r>
      <w:r w:rsidRPr="00D06546">
        <w:rPr>
          <w:rFonts w:cs="Traditional Arabic"/>
          <w:szCs w:val="34"/>
          <w:rtl/>
        </w:rPr>
        <w:t xml:space="preserve"> </w:t>
      </w:r>
      <w:r w:rsidR="00207BC2" w:rsidRPr="00D06546">
        <w:rPr>
          <w:rFonts w:cs="Traditional Arabic"/>
          <w:szCs w:val="34"/>
          <w:rtl/>
        </w:rPr>
        <w:t>صلوات</w:t>
      </w:r>
      <w:r w:rsidRPr="00D06546">
        <w:rPr>
          <w:rFonts w:cs="Traditional Arabic"/>
          <w:szCs w:val="34"/>
          <w:rtl/>
        </w:rPr>
        <w:t xml:space="preserve"> </w:t>
      </w:r>
      <w:r w:rsidR="00207BC2" w:rsidRPr="00D06546">
        <w:rPr>
          <w:rFonts w:cs="Traditional Arabic"/>
          <w:szCs w:val="34"/>
          <w:rtl/>
        </w:rPr>
        <w:t>في</w:t>
      </w:r>
      <w:r w:rsidRPr="00D06546">
        <w:rPr>
          <w:rFonts w:cs="Traditional Arabic"/>
          <w:szCs w:val="34"/>
          <w:rtl/>
        </w:rPr>
        <w:t xml:space="preserve"> </w:t>
      </w:r>
      <w:r w:rsidR="00207BC2" w:rsidRPr="00D06546">
        <w:rPr>
          <w:rFonts w:cs="Traditional Arabic"/>
          <w:szCs w:val="34"/>
          <w:rtl/>
        </w:rPr>
        <w:t>اليوم</w:t>
      </w:r>
      <w:r w:rsidRPr="00D06546">
        <w:rPr>
          <w:rFonts w:cs="Traditional Arabic"/>
          <w:szCs w:val="34"/>
          <w:rtl/>
        </w:rPr>
        <w:t xml:space="preserve"> </w:t>
      </w:r>
      <w:r w:rsidR="00207BC2" w:rsidRPr="00D06546">
        <w:rPr>
          <w:rFonts w:cs="Traditional Arabic"/>
          <w:szCs w:val="34"/>
          <w:rtl/>
        </w:rPr>
        <w:t>والليلة،</w:t>
      </w:r>
      <w:r w:rsidRPr="00D06546">
        <w:rPr>
          <w:rFonts w:cs="Traditional Arabic"/>
          <w:szCs w:val="34"/>
          <w:rtl/>
        </w:rPr>
        <w:t xml:space="preserve"> </w:t>
      </w:r>
      <w:r w:rsidR="00207BC2" w:rsidRPr="00D06546">
        <w:rPr>
          <w:rFonts w:cs="Traditional Arabic"/>
          <w:szCs w:val="34"/>
          <w:rtl/>
        </w:rPr>
        <w:t>شرعها</w:t>
      </w:r>
      <w:r w:rsidRPr="00D06546">
        <w:rPr>
          <w:rFonts w:cs="Traditional Arabic"/>
          <w:szCs w:val="34"/>
          <w:rtl/>
        </w:rPr>
        <w:t xml:space="preserve"> </w:t>
      </w:r>
      <w:r w:rsidR="00207BC2" w:rsidRPr="00D06546">
        <w:rPr>
          <w:rFonts w:cs="Traditional Arabic"/>
          <w:szCs w:val="34"/>
          <w:rtl/>
        </w:rPr>
        <w:t>الله</w:t>
      </w:r>
      <w:r w:rsidRPr="00D06546">
        <w:rPr>
          <w:rFonts w:cs="Traditional Arabic"/>
          <w:szCs w:val="34"/>
          <w:rtl/>
        </w:rPr>
        <w:t xml:space="preserve"> </w:t>
      </w:r>
      <w:r w:rsidR="00207BC2" w:rsidRPr="00D06546">
        <w:rPr>
          <w:rFonts w:cs="Traditional Arabic"/>
          <w:szCs w:val="34"/>
          <w:rtl/>
        </w:rPr>
        <w:t>تعالى؛</w:t>
      </w:r>
      <w:r w:rsidRPr="00D06546">
        <w:rPr>
          <w:rFonts w:cs="Traditional Arabic"/>
          <w:szCs w:val="34"/>
          <w:rtl/>
        </w:rPr>
        <w:t xml:space="preserve"> </w:t>
      </w:r>
      <w:r w:rsidR="00207BC2" w:rsidRPr="00D06546">
        <w:rPr>
          <w:rFonts w:cs="Traditional Arabic"/>
          <w:szCs w:val="34"/>
          <w:rtl/>
        </w:rPr>
        <w:t>لتكون</w:t>
      </w:r>
      <w:r w:rsidRPr="00D06546">
        <w:rPr>
          <w:rFonts w:cs="Traditional Arabic"/>
          <w:szCs w:val="34"/>
          <w:rtl/>
        </w:rPr>
        <w:t xml:space="preserve"> </w:t>
      </w:r>
      <w:r w:rsidR="00207BC2" w:rsidRPr="00D06546">
        <w:rPr>
          <w:rFonts w:cs="Traditional Arabic"/>
          <w:szCs w:val="34"/>
          <w:rtl/>
        </w:rPr>
        <w:t>صلةً</w:t>
      </w:r>
      <w:r w:rsidRPr="00D06546">
        <w:rPr>
          <w:rFonts w:cs="Traditional Arabic"/>
          <w:szCs w:val="34"/>
          <w:rtl/>
        </w:rPr>
        <w:t xml:space="preserve"> </w:t>
      </w:r>
      <w:r w:rsidR="00207BC2" w:rsidRPr="00D06546">
        <w:rPr>
          <w:rFonts w:cs="Traditional Arabic"/>
          <w:szCs w:val="34"/>
          <w:rtl/>
        </w:rPr>
        <w:t>بينه</w:t>
      </w:r>
      <w:r w:rsidRPr="00D06546">
        <w:rPr>
          <w:rFonts w:cs="Traditional Arabic"/>
          <w:szCs w:val="34"/>
          <w:rtl/>
        </w:rPr>
        <w:t xml:space="preserve"> </w:t>
      </w:r>
      <w:r w:rsidR="00207BC2" w:rsidRPr="00D06546">
        <w:rPr>
          <w:rFonts w:cs="Traditional Arabic"/>
          <w:szCs w:val="34"/>
          <w:rtl/>
        </w:rPr>
        <w:t>وبينه</w:t>
      </w:r>
      <w:r w:rsidRPr="00D06546">
        <w:rPr>
          <w:rFonts w:cs="Traditional Arabic"/>
          <w:szCs w:val="34"/>
          <w:rtl/>
        </w:rPr>
        <w:t xml:space="preserve"> </w:t>
      </w:r>
      <w:r w:rsidR="00207BC2" w:rsidRPr="00D06546">
        <w:rPr>
          <w:rFonts w:cs="Traditional Arabic"/>
          <w:szCs w:val="34"/>
          <w:rtl/>
        </w:rPr>
        <w:t>المسلم،</w:t>
      </w:r>
      <w:r w:rsidRPr="00D06546">
        <w:rPr>
          <w:rFonts w:cs="Traditional Arabic"/>
          <w:szCs w:val="34"/>
          <w:rtl/>
        </w:rPr>
        <w:t xml:space="preserve"> </w:t>
      </w:r>
      <w:r w:rsidR="00207BC2" w:rsidRPr="00D06546">
        <w:rPr>
          <w:rFonts w:cs="Traditional Arabic"/>
          <w:szCs w:val="34"/>
          <w:rtl/>
        </w:rPr>
        <w:t>يُناجيه</w:t>
      </w:r>
      <w:r w:rsidRPr="00D06546">
        <w:rPr>
          <w:rFonts w:cs="Traditional Arabic"/>
          <w:szCs w:val="34"/>
          <w:rtl/>
        </w:rPr>
        <w:t xml:space="preserve"> </w:t>
      </w:r>
      <w:r w:rsidR="00207BC2" w:rsidRPr="00D06546">
        <w:rPr>
          <w:rFonts w:cs="Traditional Arabic"/>
          <w:szCs w:val="34"/>
          <w:rtl/>
        </w:rPr>
        <w:t>فيها</w:t>
      </w:r>
      <w:r w:rsidRPr="00D06546">
        <w:rPr>
          <w:rFonts w:cs="Traditional Arabic"/>
          <w:szCs w:val="34"/>
          <w:rtl/>
        </w:rPr>
        <w:t xml:space="preserve"> </w:t>
      </w:r>
      <w:r w:rsidR="00207BC2" w:rsidRPr="00D06546">
        <w:rPr>
          <w:rFonts w:cs="Traditional Arabic"/>
          <w:szCs w:val="34"/>
          <w:rtl/>
        </w:rPr>
        <w:t>ويدعوه،</w:t>
      </w:r>
      <w:r w:rsidRPr="00D06546">
        <w:rPr>
          <w:rFonts w:cs="Traditional Arabic"/>
          <w:szCs w:val="34"/>
          <w:rtl/>
        </w:rPr>
        <w:t xml:space="preserve"> </w:t>
      </w:r>
      <w:r w:rsidR="00207BC2" w:rsidRPr="00D06546">
        <w:rPr>
          <w:rFonts w:cs="Traditional Arabic"/>
          <w:szCs w:val="34"/>
          <w:rtl/>
        </w:rPr>
        <w:t>ولتكون</w:t>
      </w:r>
      <w:r w:rsidRPr="00D06546">
        <w:rPr>
          <w:rFonts w:cs="Traditional Arabic"/>
          <w:szCs w:val="34"/>
          <w:rtl/>
        </w:rPr>
        <w:t xml:space="preserve"> </w:t>
      </w:r>
      <w:r w:rsidR="00207BC2" w:rsidRPr="00D06546">
        <w:rPr>
          <w:rFonts w:cs="Traditional Arabic"/>
          <w:szCs w:val="34"/>
          <w:rtl/>
        </w:rPr>
        <w:t>ناهيةً</w:t>
      </w:r>
      <w:r w:rsidRPr="00D06546">
        <w:rPr>
          <w:rFonts w:cs="Traditional Arabic"/>
          <w:szCs w:val="34"/>
          <w:rtl/>
        </w:rPr>
        <w:t xml:space="preserve"> </w:t>
      </w:r>
      <w:r w:rsidR="00207BC2" w:rsidRPr="00D06546">
        <w:rPr>
          <w:rFonts w:cs="Traditional Arabic"/>
          <w:szCs w:val="34"/>
          <w:rtl/>
        </w:rPr>
        <w:t>للمسلم</w:t>
      </w:r>
      <w:r w:rsidRPr="00D06546">
        <w:rPr>
          <w:rFonts w:cs="Traditional Arabic"/>
          <w:szCs w:val="34"/>
          <w:rtl/>
        </w:rPr>
        <w:t xml:space="preserve"> </w:t>
      </w:r>
      <w:r w:rsidR="00207BC2" w:rsidRPr="00D06546">
        <w:rPr>
          <w:rFonts w:cs="Traditional Arabic"/>
          <w:szCs w:val="34"/>
          <w:rtl/>
        </w:rPr>
        <w:t>عن</w:t>
      </w:r>
      <w:r w:rsidRPr="00D06546">
        <w:rPr>
          <w:rFonts w:cs="Traditional Arabic"/>
          <w:szCs w:val="34"/>
          <w:rtl/>
        </w:rPr>
        <w:t xml:space="preserve"> </w:t>
      </w:r>
      <w:r w:rsidR="00207BC2" w:rsidRPr="00D06546">
        <w:rPr>
          <w:rFonts w:cs="Traditional Arabic"/>
          <w:szCs w:val="34"/>
          <w:rtl/>
        </w:rPr>
        <w:t>الفحشاء</w:t>
      </w:r>
      <w:r w:rsidRPr="00D06546">
        <w:rPr>
          <w:rFonts w:cs="Traditional Arabic"/>
          <w:szCs w:val="34"/>
          <w:rtl/>
        </w:rPr>
        <w:t xml:space="preserve"> </w:t>
      </w:r>
      <w:r w:rsidR="00207BC2" w:rsidRPr="00D06546">
        <w:rPr>
          <w:rFonts w:cs="Traditional Arabic"/>
          <w:szCs w:val="34"/>
          <w:rtl/>
        </w:rPr>
        <w:t>والمنكر،</w:t>
      </w:r>
      <w:r w:rsidRPr="00D06546">
        <w:rPr>
          <w:rFonts w:cs="Traditional Arabic"/>
          <w:szCs w:val="34"/>
          <w:rtl/>
        </w:rPr>
        <w:t xml:space="preserve"> </w:t>
      </w:r>
      <w:r w:rsidR="00207BC2" w:rsidRPr="00D06546">
        <w:rPr>
          <w:rFonts w:cs="Traditional Arabic"/>
          <w:szCs w:val="34"/>
          <w:rtl/>
        </w:rPr>
        <w:t>فيحصل</w:t>
      </w:r>
      <w:r w:rsidRPr="00D06546">
        <w:rPr>
          <w:rFonts w:cs="Traditional Arabic"/>
          <w:szCs w:val="34"/>
          <w:rtl/>
        </w:rPr>
        <w:t xml:space="preserve"> </w:t>
      </w:r>
      <w:r w:rsidR="00207BC2" w:rsidRPr="00D06546">
        <w:rPr>
          <w:rFonts w:cs="Traditional Arabic"/>
          <w:szCs w:val="34"/>
          <w:rtl/>
        </w:rPr>
        <w:t>له</w:t>
      </w:r>
      <w:r w:rsidRPr="00D06546">
        <w:rPr>
          <w:rFonts w:cs="Traditional Arabic"/>
          <w:szCs w:val="34"/>
          <w:rtl/>
        </w:rPr>
        <w:t xml:space="preserve"> </w:t>
      </w:r>
      <w:r w:rsidR="00207BC2" w:rsidRPr="00D06546">
        <w:rPr>
          <w:rFonts w:cs="Traditional Arabic"/>
          <w:szCs w:val="34"/>
          <w:rtl/>
        </w:rPr>
        <w:t>من</w:t>
      </w:r>
      <w:r w:rsidRPr="00D06546">
        <w:rPr>
          <w:rFonts w:cs="Traditional Arabic"/>
          <w:szCs w:val="34"/>
          <w:rtl/>
        </w:rPr>
        <w:t xml:space="preserve"> </w:t>
      </w:r>
      <w:r w:rsidR="00207BC2" w:rsidRPr="00D06546">
        <w:rPr>
          <w:rFonts w:cs="Traditional Arabic"/>
          <w:szCs w:val="34"/>
          <w:rtl/>
        </w:rPr>
        <w:t>الراحة</w:t>
      </w:r>
      <w:r w:rsidRPr="00D06546">
        <w:rPr>
          <w:rFonts w:cs="Traditional Arabic"/>
          <w:szCs w:val="34"/>
          <w:rtl/>
        </w:rPr>
        <w:t xml:space="preserve"> </w:t>
      </w:r>
      <w:r w:rsidR="00207BC2" w:rsidRPr="00D06546">
        <w:rPr>
          <w:rFonts w:cs="Traditional Arabic"/>
          <w:szCs w:val="34"/>
          <w:rtl/>
        </w:rPr>
        <w:t>النفسية</w:t>
      </w:r>
      <w:r w:rsidRPr="00D06546">
        <w:rPr>
          <w:rFonts w:cs="Traditional Arabic"/>
          <w:szCs w:val="34"/>
          <w:rtl/>
        </w:rPr>
        <w:t xml:space="preserve"> </w:t>
      </w:r>
      <w:r w:rsidR="00207BC2" w:rsidRPr="00D06546">
        <w:rPr>
          <w:rFonts w:cs="Traditional Arabic"/>
          <w:szCs w:val="34"/>
          <w:rtl/>
        </w:rPr>
        <w:t>والبدنية</w:t>
      </w:r>
      <w:r w:rsidRPr="00D06546">
        <w:rPr>
          <w:rFonts w:cs="Traditional Arabic"/>
          <w:szCs w:val="34"/>
          <w:rtl/>
        </w:rPr>
        <w:t xml:space="preserve"> </w:t>
      </w:r>
      <w:r w:rsidR="00207BC2" w:rsidRPr="00D06546">
        <w:rPr>
          <w:rFonts w:cs="Traditional Arabic"/>
          <w:szCs w:val="34"/>
          <w:rtl/>
        </w:rPr>
        <w:t>ما</w:t>
      </w:r>
      <w:r w:rsidRPr="00D06546">
        <w:rPr>
          <w:rFonts w:cs="Traditional Arabic"/>
          <w:szCs w:val="34"/>
          <w:rtl/>
        </w:rPr>
        <w:t xml:space="preserve"> </w:t>
      </w:r>
      <w:r w:rsidR="00207BC2" w:rsidRPr="00D06546">
        <w:rPr>
          <w:rFonts w:cs="Traditional Arabic"/>
          <w:szCs w:val="34"/>
          <w:rtl/>
        </w:rPr>
        <w:t>يسعده</w:t>
      </w:r>
      <w:r w:rsidRPr="00D06546">
        <w:rPr>
          <w:rFonts w:cs="Traditional Arabic"/>
          <w:szCs w:val="34"/>
          <w:rtl/>
        </w:rPr>
        <w:t xml:space="preserve"> </w:t>
      </w:r>
      <w:r w:rsidR="00207BC2" w:rsidRPr="00D06546">
        <w:rPr>
          <w:rFonts w:cs="Traditional Arabic"/>
          <w:szCs w:val="34"/>
          <w:rtl/>
        </w:rPr>
        <w:t>في</w:t>
      </w:r>
      <w:r w:rsidRPr="00D06546">
        <w:rPr>
          <w:rFonts w:cs="Traditional Arabic"/>
          <w:szCs w:val="34"/>
          <w:rtl/>
        </w:rPr>
        <w:t xml:space="preserve"> </w:t>
      </w:r>
      <w:r w:rsidR="00207BC2" w:rsidRPr="00D06546">
        <w:rPr>
          <w:rFonts w:cs="Traditional Arabic"/>
          <w:szCs w:val="34"/>
          <w:rtl/>
        </w:rPr>
        <w:t>الدنيا</w:t>
      </w:r>
      <w:r w:rsidRPr="00D06546">
        <w:rPr>
          <w:rFonts w:cs="Traditional Arabic"/>
          <w:szCs w:val="34"/>
          <w:rtl/>
        </w:rPr>
        <w:t xml:space="preserve"> </w:t>
      </w:r>
      <w:r w:rsidR="00207BC2" w:rsidRPr="00D06546">
        <w:rPr>
          <w:rFonts w:cs="Traditional Arabic"/>
          <w:szCs w:val="34"/>
          <w:rtl/>
        </w:rPr>
        <w:t>والآخرة.</w:t>
      </w:r>
      <w:bookmarkEnd w:id="113"/>
    </w:p>
    <w:p w14:paraId="10F69C92" w14:textId="21B18518"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طهارة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البدن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والثياب،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يُصَلَّى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فيتنظف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بالماء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الطهور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النجاسات،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مثل: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والبراز،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لكي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يُطَهِّرَ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بدنه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النجاسة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الحسية،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وقلبه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النجاسة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المعنوية.</w:t>
      </w:r>
    </w:p>
    <w:p w14:paraId="5FE14DB3" w14:textId="54C40B66"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b/>
          <w:bCs/>
          <w:sz w:val="30"/>
          <w:szCs w:val="34"/>
          <w:rtl/>
        </w:rPr>
      </w:pPr>
      <w:r w:rsidRPr="00D06546">
        <w:rPr>
          <w:rFonts w:ascii="Lotus Linotype" w:eastAsia="Times New Roman" w:hAnsi="Lotus Linotype" w:cs="Traditional Arabic"/>
          <w:sz w:val="30"/>
          <w:szCs w:val="34"/>
          <w:rtl/>
          <w:lang w:eastAsia="ar-SA"/>
        </w:rPr>
        <w:lastRenderedPageBreak/>
        <w:t>والصلاة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عمود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أركانه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الشهادتين؛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يُحافظ</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منذ</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البلوغ</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يموت،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أهله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وأولاده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منذ</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السابعة؛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لكي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يعتادوا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D31667" w:rsidRPr="009B7480">
        <w:rPr>
          <w:rStyle w:val="Char7"/>
          <w:rFonts w:eastAsiaTheme="minorHAnsi" w:cs="KFGQPC Uthman Taha Naskh"/>
          <w:color w:val="0070C0"/>
          <w:rtl/>
        </w:rPr>
        <w:t>إِنَّ</w:t>
      </w:r>
      <w:r w:rsidR="00190121" w:rsidRPr="009B7480">
        <w:rPr>
          <w:rStyle w:val="Char7"/>
          <w:rFonts w:eastAsiaTheme="minorHAnsi" w:cs="KFGQPC Uthman Taha Naskh"/>
          <w:color w:val="0070C0"/>
          <w:rtl/>
        </w:rPr>
        <w:t xml:space="preserve"> </w:t>
      </w:r>
      <w:r w:rsidR="00D31667" w:rsidRPr="009B7480">
        <w:rPr>
          <w:rStyle w:val="Char7"/>
          <w:rFonts w:eastAsiaTheme="minorHAnsi" w:cs="KFGQPC Uthman Taha Naskh"/>
          <w:color w:val="0070C0"/>
          <w:rtl/>
        </w:rPr>
        <w:t>الصَّلَاةَ</w:t>
      </w:r>
      <w:r w:rsidR="00190121" w:rsidRPr="009B7480">
        <w:rPr>
          <w:rStyle w:val="Char7"/>
          <w:rFonts w:eastAsiaTheme="minorHAnsi" w:cs="KFGQPC Uthman Taha Naskh"/>
          <w:color w:val="0070C0"/>
          <w:rtl/>
        </w:rPr>
        <w:t xml:space="preserve"> </w:t>
      </w:r>
      <w:r w:rsidR="00D31667" w:rsidRPr="009B7480">
        <w:rPr>
          <w:rStyle w:val="Char7"/>
          <w:rFonts w:eastAsiaTheme="minorHAnsi" w:cs="KFGQPC Uthman Taha Naskh"/>
          <w:color w:val="0070C0"/>
          <w:rtl/>
        </w:rPr>
        <w:t>كَانَتْ</w:t>
      </w:r>
      <w:r w:rsidR="00190121" w:rsidRPr="009B7480">
        <w:rPr>
          <w:rStyle w:val="Char7"/>
          <w:rFonts w:eastAsiaTheme="minorHAnsi" w:cs="KFGQPC Uthman Taha Naskh"/>
          <w:color w:val="0070C0"/>
          <w:rtl/>
        </w:rPr>
        <w:t xml:space="preserve"> </w:t>
      </w:r>
      <w:r w:rsidR="00D31667" w:rsidRPr="009B7480">
        <w:rPr>
          <w:rStyle w:val="Char7"/>
          <w:rFonts w:eastAsiaTheme="minorHAnsi" w:cs="KFGQPC Uthman Taha Naskh"/>
          <w:color w:val="0070C0"/>
          <w:rtl/>
        </w:rPr>
        <w:t>عَلَى</w:t>
      </w:r>
      <w:r w:rsidR="00190121" w:rsidRPr="009B7480">
        <w:rPr>
          <w:rStyle w:val="Char7"/>
          <w:rFonts w:eastAsiaTheme="minorHAnsi" w:cs="KFGQPC Uthman Taha Naskh"/>
          <w:color w:val="0070C0"/>
          <w:rtl/>
        </w:rPr>
        <w:t xml:space="preserve"> </w:t>
      </w:r>
      <w:r w:rsidR="00D31667" w:rsidRPr="009B7480">
        <w:rPr>
          <w:rStyle w:val="Char7"/>
          <w:rFonts w:eastAsiaTheme="minorHAnsi" w:cs="KFGQPC Uthman Taha Naskh"/>
          <w:color w:val="0070C0"/>
          <w:rtl/>
        </w:rPr>
        <w:t>الْمُؤْمِنِينَ</w:t>
      </w:r>
      <w:r w:rsidR="00190121" w:rsidRPr="009B7480">
        <w:rPr>
          <w:rStyle w:val="Char7"/>
          <w:rFonts w:eastAsiaTheme="minorHAnsi" w:cs="KFGQPC Uthman Taha Naskh"/>
          <w:color w:val="0070C0"/>
          <w:rtl/>
        </w:rPr>
        <w:t xml:space="preserve"> </w:t>
      </w:r>
      <w:r w:rsidR="00D31667" w:rsidRPr="009B7480">
        <w:rPr>
          <w:rStyle w:val="Char7"/>
          <w:rFonts w:eastAsiaTheme="minorHAnsi" w:cs="KFGQPC Uthman Taha Naskh"/>
          <w:color w:val="0070C0"/>
          <w:rtl/>
        </w:rPr>
        <w:t>كِتَابًا</w:t>
      </w:r>
      <w:r w:rsidR="00190121" w:rsidRPr="009B7480">
        <w:rPr>
          <w:rStyle w:val="Char7"/>
          <w:rFonts w:eastAsiaTheme="minorHAnsi" w:cs="KFGQPC Uthman Taha Naskh"/>
          <w:color w:val="0070C0"/>
          <w:rtl/>
        </w:rPr>
        <w:t xml:space="preserve"> </w:t>
      </w:r>
      <w:r w:rsidR="00D31667" w:rsidRPr="009B7480">
        <w:rPr>
          <w:rStyle w:val="Char7"/>
          <w:rFonts w:eastAsiaTheme="minorHAnsi" w:cs="KFGQPC Uthman Taha Naskh"/>
          <w:color w:val="0070C0"/>
          <w:rtl/>
        </w:rPr>
        <w:t>مَّوْقُوتًا</w:t>
      </w:r>
      <w:r w:rsidR="00276AB0" w:rsidRPr="009B7480">
        <w:rPr>
          <w:rStyle w:val="Char7"/>
          <w:rFonts w:eastAsiaTheme="minorHAnsi" w:cs="KFGQPC Uthman Taha Naskh" w:hint="cs"/>
          <w:color w:val="0070C0"/>
          <w:rtl/>
        </w:rPr>
        <w:t>﴾</w:t>
      </w:r>
      <w:r w:rsidR="00276AB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b/>
          <w:bCs/>
          <w:sz w:val="28"/>
          <w:szCs w:val="28"/>
          <w:rtl/>
        </w:rPr>
        <w:t>[النساء:103]</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Pr="00D06546">
        <w:rPr>
          <w:rFonts w:ascii="Lotus Linotype" w:eastAsia="Times New Roman" w:hAnsi="Lotus Linotype" w:cs="Traditional Arabic" w:hint="cs"/>
          <w:sz w:val="30"/>
          <w:szCs w:val="34"/>
          <w:rtl/>
          <w:lang w:eastAsia="ar-SA"/>
        </w:rPr>
        <w:t>:</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D31667" w:rsidRPr="009B7480">
        <w:rPr>
          <w:rStyle w:val="Char7"/>
          <w:rFonts w:eastAsiaTheme="minorHAnsi" w:cs="KFGQPC Uthman Taha Naskh"/>
          <w:color w:val="0070C0"/>
          <w:rtl/>
        </w:rPr>
        <w:t>وَمَا</w:t>
      </w:r>
      <w:r w:rsidR="00190121" w:rsidRPr="009B7480">
        <w:rPr>
          <w:rStyle w:val="Char7"/>
          <w:rFonts w:eastAsiaTheme="minorHAnsi" w:cs="KFGQPC Uthman Taha Naskh"/>
          <w:color w:val="0070C0"/>
          <w:rtl/>
        </w:rPr>
        <w:t xml:space="preserve"> </w:t>
      </w:r>
      <w:r w:rsidR="00D31667" w:rsidRPr="009B7480">
        <w:rPr>
          <w:rStyle w:val="Char7"/>
          <w:rFonts w:eastAsiaTheme="minorHAnsi" w:cs="KFGQPC Uthman Taha Naskh"/>
          <w:color w:val="0070C0"/>
          <w:rtl/>
        </w:rPr>
        <w:t>أُمِرُوا</w:t>
      </w:r>
      <w:r w:rsidR="00190121" w:rsidRPr="009B7480">
        <w:rPr>
          <w:rStyle w:val="Char7"/>
          <w:rFonts w:eastAsiaTheme="minorHAnsi" w:cs="KFGQPC Uthman Taha Naskh"/>
          <w:color w:val="0070C0"/>
          <w:rtl/>
        </w:rPr>
        <w:t xml:space="preserve"> </w:t>
      </w:r>
      <w:r w:rsidR="00D31667" w:rsidRPr="009B7480">
        <w:rPr>
          <w:rStyle w:val="Char7"/>
          <w:rFonts w:eastAsiaTheme="minorHAnsi" w:cs="KFGQPC Uthman Taha Naskh"/>
          <w:color w:val="0070C0"/>
          <w:rtl/>
        </w:rPr>
        <w:t>إِلَّا</w:t>
      </w:r>
      <w:r w:rsidR="00190121" w:rsidRPr="009B7480">
        <w:rPr>
          <w:rStyle w:val="Char7"/>
          <w:rFonts w:eastAsiaTheme="minorHAnsi" w:cs="KFGQPC Uthman Taha Naskh"/>
          <w:color w:val="0070C0"/>
          <w:rtl/>
        </w:rPr>
        <w:t xml:space="preserve"> </w:t>
      </w:r>
      <w:r w:rsidR="00D31667" w:rsidRPr="009B7480">
        <w:rPr>
          <w:rStyle w:val="Char7"/>
          <w:rFonts w:eastAsiaTheme="minorHAnsi" w:cs="KFGQPC Uthman Taha Naskh"/>
          <w:color w:val="0070C0"/>
          <w:rtl/>
        </w:rPr>
        <w:t>لِيَعْبُدُوا</w:t>
      </w:r>
      <w:r w:rsidR="00190121" w:rsidRPr="009B7480">
        <w:rPr>
          <w:rStyle w:val="Char7"/>
          <w:rFonts w:eastAsiaTheme="minorHAnsi" w:cs="KFGQPC Uthman Taha Naskh"/>
          <w:color w:val="0070C0"/>
          <w:rtl/>
        </w:rPr>
        <w:t xml:space="preserve"> </w:t>
      </w:r>
      <w:r w:rsidR="00D31667"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D31667" w:rsidRPr="009B7480">
        <w:rPr>
          <w:rStyle w:val="Char7"/>
          <w:rFonts w:eastAsiaTheme="minorHAnsi" w:cs="KFGQPC Uthman Taha Naskh"/>
          <w:color w:val="0070C0"/>
          <w:rtl/>
        </w:rPr>
        <w:t>مُخْلِصِينَ</w:t>
      </w:r>
      <w:r w:rsidR="00190121" w:rsidRPr="009B7480">
        <w:rPr>
          <w:rStyle w:val="Char7"/>
          <w:rFonts w:eastAsiaTheme="minorHAnsi" w:cs="KFGQPC Uthman Taha Naskh"/>
          <w:color w:val="0070C0"/>
          <w:rtl/>
        </w:rPr>
        <w:t xml:space="preserve"> </w:t>
      </w:r>
      <w:r w:rsidR="00D31667" w:rsidRPr="009B7480">
        <w:rPr>
          <w:rStyle w:val="Char7"/>
          <w:rFonts w:eastAsiaTheme="minorHAnsi" w:cs="KFGQPC Uthman Taha Naskh"/>
          <w:color w:val="0070C0"/>
          <w:rtl/>
        </w:rPr>
        <w:t>لَهُ</w:t>
      </w:r>
      <w:r w:rsidR="00190121" w:rsidRPr="009B7480">
        <w:rPr>
          <w:rStyle w:val="Char7"/>
          <w:rFonts w:eastAsiaTheme="minorHAnsi" w:cs="KFGQPC Uthman Taha Naskh"/>
          <w:color w:val="0070C0"/>
          <w:rtl/>
        </w:rPr>
        <w:t xml:space="preserve"> </w:t>
      </w:r>
      <w:r w:rsidR="00D31667" w:rsidRPr="009B7480">
        <w:rPr>
          <w:rStyle w:val="Char7"/>
          <w:rFonts w:eastAsiaTheme="minorHAnsi" w:cs="KFGQPC Uthman Taha Naskh"/>
          <w:color w:val="0070C0"/>
          <w:rtl/>
        </w:rPr>
        <w:t>الدِّينَ</w:t>
      </w:r>
      <w:r w:rsidR="00190121" w:rsidRPr="009B7480">
        <w:rPr>
          <w:rStyle w:val="Char7"/>
          <w:rFonts w:eastAsiaTheme="minorHAnsi" w:cs="KFGQPC Uthman Taha Naskh"/>
          <w:color w:val="0070C0"/>
          <w:rtl/>
        </w:rPr>
        <w:t xml:space="preserve"> </w:t>
      </w:r>
      <w:r w:rsidR="00D31667" w:rsidRPr="009B7480">
        <w:rPr>
          <w:rStyle w:val="Char7"/>
          <w:rFonts w:eastAsiaTheme="minorHAnsi" w:cs="KFGQPC Uthman Taha Naskh"/>
          <w:color w:val="0070C0"/>
          <w:rtl/>
        </w:rPr>
        <w:t>حُنَفَاءَ</w:t>
      </w:r>
      <w:r w:rsidR="00190121" w:rsidRPr="009B7480">
        <w:rPr>
          <w:rStyle w:val="Char7"/>
          <w:rFonts w:eastAsiaTheme="minorHAnsi" w:cs="KFGQPC Uthman Taha Naskh"/>
          <w:color w:val="0070C0"/>
          <w:rtl/>
        </w:rPr>
        <w:t xml:space="preserve"> </w:t>
      </w:r>
      <w:r w:rsidR="00D31667" w:rsidRPr="009B7480">
        <w:rPr>
          <w:rStyle w:val="Char7"/>
          <w:rFonts w:eastAsiaTheme="minorHAnsi" w:cs="KFGQPC Uthman Taha Naskh"/>
          <w:color w:val="0070C0"/>
          <w:rtl/>
        </w:rPr>
        <w:t>وَيُقِيمُوا</w:t>
      </w:r>
      <w:r w:rsidR="00190121" w:rsidRPr="009B7480">
        <w:rPr>
          <w:rStyle w:val="Char7"/>
          <w:rFonts w:eastAsiaTheme="minorHAnsi" w:cs="KFGQPC Uthman Taha Naskh"/>
          <w:color w:val="0070C0"/>
          <w:rtl/>
        </w:rPr>
        <w:t xml:space="preserve"> </w:t>
      </w:r>
      <w:r w:rsidR="00D31667" w:rsidRPr="009B7480">
        <w:rPr>
          <w:rStyle w:val="Char7"/>
          <w:rFonts w:eastAsiaTheme="minorHAnsi" w:cs="KFGQPC Uthman Taha Naskh"/>
          <w:color w:val="0070C0"/>
          <w:rtl/>
        </w:rPr>
        <w:t>الصَّلَاةَ</w:t>
      </w:r>
      <w:r w:rsidR="00190121" w:rsidRPr="009B7480">
        <w:rPr>
          <w:rStyle w:val="Char7"/>
          <w:rFonts w:eastAsiaTheme="minorHAnsi" w:cs="KFGQPC Uthman Taha Naskh"/>
          <w:color w:val="0070C0"/>
          <w:rtl/>
        </w:rPr>
        <w:t xml:space="preserve"> </w:t>
      </w:r>
      <w:r w:rsidR="00D31667" w:rsidRPr="009B7480">
        <w:rPr>
          <w:rStyle w:val="Char7"/>
          <w:rFonts w:eastAsiaTheme="minorHAnsi" w:cs="KFGQPC Uthman Taha Naskh"/>
          <w:color w:val="0070C0"/>
          <w:rtl/>
        </w:rPr>
        <w:t>وَيُؤْتُوا</w:t>
      </w:r>
      <w:r w:rsidR="00190121" w:rsidRPr="009B7480">
        <w:rPr>
          <w:rStyle w:val="Char7"/>
          <w:rFonts w:eastAsiaTheme="minorHAnsi" w:cs="KFGQPC Uthman Taha Naskh"/>
          <w:color w:val="0070C0"/>
          <w:rtl/>
        </w:rPr>
        <w:t xml:space="preserve"> </w:t>
      </w:r>
      <w:r w:rsidR="00D31667" w:rsidRPr="009B7480">
        <w:rPr>
          <w:rStyle w:val="Char7"/>
          <w:rFonts w:eastAsiaTheme="minorHAnsi" w:cs="KFGQPC Uthman Taha Naskh"/>
          <w:color w:val="0070C0"/>
          <w:rtl/>
        </w:rPr>
        <w:t>الزَّكَاةَ</w:t>
      </w:r>
      <w:r w:rsidR="002B2C87" w:rsidRPr="009B7480">
        <w:rPr>
          <w:rStyle w:val="Char7"/>
          <w:rFonts w:eastAsiaTheme="minorHAnsi" w:cs="KFGQPC Uthman Taha Naskh"/>
          <w:color w:val="0070C0"/>
          <w:rtl/>
        </w:rPr>
        <w:t xml:space="preserve"> </w:t>
      </w:r>
      <w:r w:rsidR="00D31667" w:rsidRPr="009B7480">
        <w:rPr>
          <w:rStyle w:val="Char7"/>
          <w:rFonts w:eastAsiaTheme="minorHAnsi" w:cs="KFGQPC Uthman Taha Naskh"/>
          <w:color w:val="0070C0"/>
          <w:rtl/>
        </w:rPr>
        <w:t>وَذَٰلِكَ</w:t>
      </w:r>
      <w:r w:rsidR="00190121" w:rsidRPr="009B7480">
        <w:rPr>
          <w:rStyle w:val="Char7"/>
          <w:rFonts w:eastAsiaTheme="minorHAnsi" w:cs="KFGQPC Uthman Taha Naskh"/>
          <w:color w:val="0070C0"/>
          <w:rtl/>
        </w:rPr>
        <w:t xml:space="preserve"> </w:t>
      </w:r>
      <w:r w:rsidR="00D31667" w:rsidRPr="009B7480">
        <w:rPr>
          <w:rStyle w:val="Char7"/>
          <w:rFonts w:eastAsiaTheme="minorHAnsi" w:cs="KFGQPC Uthman Taha Naskh"/>
          <w:color w:val="0070C0"/>
          <w:rtl/>
        </w:rPr>
        <w:t>دِينُ</w:t>
      </w:r>
      <w:r w:rsidR="00190121" w:rsidRPr="009B7480">
        <w:rPr>
          <w:rStyle w:val="Char7"/>
          <w:rFonts w:eastAsiaTheme="minorHAnsi" w:cs="KFGQPC Uthman Taha Naskh"/>
          <w:color w:val="0070C0"/>
          <w:rtl/>
        </w:rPr>
        <w:t xml:space="preserve"> </w:t>
      </w:r>
      <w:r w:rsidR="00D31667" w:rsidRPr="009B7480">
        <w:rPr>
          <w:rStyle w:val="Char7"/>
          <w:rFonts w:eastAsiaTheme="minorHAnsi" w:cs="KFGQPC Uthman Taha Naskh"/>
          <w:color w:val="0070C0"/>
          <w:rtl/>
        </w:rPr>
        <w:t>الْقَيِّمَةِ</w:t>
      </w:r>
      <w:r w:rsidR="00276AB0" w:rsidRPr="009B7480">
        <w:rPr>
          <w:rStyle w:val="Char7"/>
          <w:rFonts w:eastAsiaTheme="minorHAnsi" w:cs="KFGQPC Uthman Taha Naskh" w:hint="cs"/>
          <w:color w:val="0070C0"/>
          <w:rtl/>
        </w:rPr>
        <w:t>﴾</w:t>
      </w:r>
      <w:r w:rsidR="00276AB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[البينة:5]</w:t>
      </w:r>
      <w:r w:rsidRPr="00D06546">
        <w:rPr>
          <w:rFonts w:ascii="Lotus Linotype" w:eastAsia="Times New Roman" w:hAnsi="Lotus Linotype" w:cs="Traditional Arabic"/>
          <w:b/>
          <w:bCs/>
          <w:sz w:val="30"/>
          <w:szCs w:val="34"/>
          <w:rtl/>
        </w:rPr>
        <w:t>.</w:t>
      </w:r>
    </w:p>
    <w:p w14:paraId="616EC2DD" w14:textId="7B64B3F7" w:rsidR="00207BC2" w:rsidRPr="00D06546" w:rsidRDefault="00207BC2" w:rsidP="00322F96">
      <w:pPr>
        <w:numPr>
          <w:ilvl w:val="0"/>
          <w:numId w:val="26"/>
        </w:numPr>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sz w:val="30"/>
          <w:szCs w:val="34"/>
          <w:rtl/>
          <w:lang w:eastAsia="ar-SA"/>
        </w:rPr>
        <w:t>المعنى</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الإجمالي</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للآيتين:</w:t>
      </w:r>
    </w:p>
    <w:p w14:paraId="71367545" w14:textId="022DF1FB" w:rsidR="00207BC2" w:rsidRPr="00D06546" w:rsidRDefault="00207BC2" w:rsidP="00322F96">
      <w:pPr>
        <w:numPr>
          <w:ilvl w:val="0"/>
          <w:numId w:val="32"/>
        </w:numPr>
        <w:tabs>
          <w:tab w:val="left" w:pos="282"/>
        </w:tabs>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يخبر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الأولى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فرض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محتّم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المؤمنين،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يؤدوها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أوقاتها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المحددة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لها.</w:t>
      </w:r>
    </w:p>
    <w:p w14:paraId="513DC1DD" w14:textId="62511606" w:rsidR="00207BC2" w:rsidRPr="00D06546" w:rsidRDefault="00207BC2" w:rsidP="00322F96">
      <w:pPr>
        <w:numPr>
          <w:ilvl w:val="0"/>
          <w:numId w:val="32"/>
        </w:numPr>
        <w:tabs>
          <w:tab w:val="left" w:pos="282"/>
        </w:tabs>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الثانية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0051382B" w:rsidRPr="00D06546">
        <w:rPr>
          <w:rFonts w:ascii="Lotus Linotype" w:eastAsia="Times New Roman" w:hAnsi="Lotus Linotype" w:cs="Traditional Arabic"/>
          <w:color w:val="C00000"/>
          <w:sz w:val="30"/>
          <w:szCs w:val="34"/>
          <w:rtl/>
          <w:lang w:eastAsia="ar-SA"/>
        </w:rPr>
        <w:t>-عز</w:t>
      </w:r>
      <w:r w:rsidR="00190121" w:rsidRPr="00D06546">
        <w:rPr>
          <w:rFonts w:ascii="Lotus Linotype" w:eastAsia="Times New Roman" w:hAnsi="Lotus Linotype" w:cs="Traditional Arabic"/>
          <w:color w:val="C00000"/>
          <w:sz w:val="30"/>
          <w:szCs w:val="34"/>
          <w:rtl/>
          <w:lang w:eastAsia="ar-SA"/>
        </w:rPr>
        <w:t xml:space="preserve"> </w:t>
      </w:r>
      <w:r w:rsidR="0051382B" w:rsidRPr="00D06546">
        <w:rPr>
          <w:rFonts w:ascii="Lotus Linotype" w:eastAsia="Times New Roman" w:hAnsi="Lotus Linotype" w:cs="Traditional Arabic"/>
          <w:color w:val="C00000"/>
          <w:sz w:val="30"/>
          <w:szCs w:val="34"/>
          <w:rtl/>
          <w:lang w:eastAsia="ar-SA"/>
        </w:rPr>
        <w:t>وجل-</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وخلقهم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أجله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يعبدوه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يخلصوا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عبادتهم،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يقيموا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ويعطوا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الزكاة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للمستحقين.</w:t>
      </w:r>
    </w:p>
    <w:p w14:paraId="49432768" w14:textId="42BA6EF1"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والصلاة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واجبة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أحواله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الخوف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والمرض،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يصلي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قدر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استطاعته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قائمًا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قاعدًا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مضطجعًا،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يقدر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إشارة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بعينه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بقلبه،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يصلي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بالإشارة،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تارك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رجلًا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امرأة؛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فقال</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EF4B06">
        <w:rPr>
          <w:rStyle w:val="Char8"/>
          <w:rFonts w:eastAsiaTheme="minorHAnsi"/>
          <w:rtl/>
        </w:rPr>
        <w:t>«الْعَهْدُ</w:t>
      </w:r>
      <w:r w:rsidR="00190121" w:rsidRPr="00EF4B06">
        <w:rPr>
          <w:rStyle w:val="Char8"/>
          <w:rFonts w:eastAsiaTheme="minorHAnsi"/>
          <w:rtl/>
        </w:rPr>
        <w:t xml:space="preserve"> </w:t>
      </w:r>
      <w:r w:rsidRPr="00EF4B06">
        <w:rPr>
          <w:rStyle w:val="Char8"/>
          <w:rFonts w:eastAsiaTheme="minorHAnsi"/>
          <w:rtl/>
        </w:rPr>
        <w:t>الَّذِي</w:t>
      </w:r>
      <w:r w:rsidR="00190121" w:rsidRPr="00EF4B06">
        <w:rPr>
          <w:rStyle w:val="Char8"/>
          <w:rFonts w:eastAsiaTheme="minorHAnsi"/>
          <w:rtl/>
        </w:rPr>
        <w:t xml:space="preserve"> </w:t>
      </w:r>
      <w:r w:rsidRPr="00EF4B06">
        <w:rPr>
          <w:rStyle w:val="Char8"/>
          <w:rFonts w:eastAsiaTheme="minorHAnsi"/>
          <w:rtl/>
        </w:rPr>
        <w:t>بَيْنَنَا</w:t>
      </w:r>
      <w:r w:rsidR="00190121" w:rsidRPr="00EF4B06">
        <w:rPr>
          <w:rStyle w:val="Char8"/>
          <w:rFonts w:eastAsiaTheme="minorHAnsi"/>
          <w:rtl/>
        </w:rPr>
        <w:t xml:space="preserve"> </w:t>
      </w:r>
      <w:r w:rsidRPr="00EF4B06">
        <w:rPr>
          <w:rStyle w:val="Char8"/>
          <w:rFonts w:eastAsiaTheme="minorHAnsi"/>
          <w:rtl/>
        </w:rPr>
        <w:t>وَبَيْنَهُمْ</w:t>
      </w:r>
      <w:r w:rsidR="00190121" w:rsidRPr="00EF4B06">
        <w:rPr>
          <w:rStyle w:val="Char8"/>
          <w:rFonts w:eastAsiaTheme="minorHAnsi"/>
          <w:rtl/>
        </w:rPr>
        <w:t xml:space="preserve"> </w:t>
      </w:r>
      <w:r w:rsidRPr="00EF4B06">
        <w:rPr>
          <w:rStyle w:val="Char8"/>
          <w:rFonts w:eastAsiaTheme="minorHAnsi"/>
          <w:rtl/>
        </w:rPr>
        <w:t>الصَّلَاةُ</w:t>
      </w:r>
      <w:r w:rsidR="00190121" w:rsidRPr="00EF4B06">
        <w:rPr>
          <w:rStyle w:val="Char8"/>
          <w:rFonts w:eastAsiaTheme="minorHAnsi"/>
          <w:rtl/>
        </w:rPr>
        <w:t xml:space="preserve"> </w:t>
      </w:r>
      <w:r w:rsidRPr="00EF4B06">
        <w:rPr>
          <w:rStyle w:val="Char8"/>
          <w:rFonts w:eastAsiaTheme="minorHAnsi"/>
          <w:rtl/>
        </w:rPr>
        <w:t>فَمَنْ</w:t>
      </w:r>
      <w:r w:rsidR="00190121" w:rsidRPr="00EF4B06">
        <w:rPr>
          <w:rStyle w:val="Char8"/>
          <w:rFonts w:eastAsiaTheme="minorHAnsi"/>
          <w:rtl/>
        </w:rPr>
        <w:t xml:space="preserve"> </w:t>
      </w:r>
      <w:r w:rsidRPr="00EF4B06">
        <w:rPr>
          <w:rStyle w:val="Char8"/>
          <w:rFonts w:eastAsiaTheme="minorHAnsi"/>
          <w:rtl/>
        </w:rPr>
        <w:t>تَرَكَهَا</w:t>
      </w:r>
      <w:r w:rsidR="00190121" w:rsidRPr="00EF4B06">
        <w:rPr>
          <w:rStyle w:val="Char8"/>
          <w:rFonts w:eastAsiaTheme="minorHAnsi"/>
          <w:rtl/>
        </w:rPr>
        <w:t xml:space="preserve"> </w:t>
      </w:r>
      <w:r w:rsidRPr="00EF4B06">
        <w:rPr>
          <w:rStyle w:val="Char8"/>
          <w:rFonts w:eastAsiaTheme="minorHAnsi"/>
          <w:rtl/>
        </w:rPr>
        <w:t>فَقَدْ</w:t>
      </w:r>
      <w:r w:rsidR="00190121" w:rsidRPr="00EF4B06">
        <w:rPr>
          <w:rStyle w:val="Char8"/>
          <w:rFonts w:eastAsiaTheme="minorHAnsi"/>
          <w:rtl/>
        </w:rPr>
        <w:t xml:space="preserve"> </w:t>
      </w:r>
      <w:r w:rsidRPr="00EF4B06">
        <w:rPr>
          <w:rStyle w:val="Char8"/>
          <w:rFonts w:eastAsiaTheme="minorHAnsi"/>
          <w:rtl/>
        </w:rPr>
        <w:t>كَفَرَ»</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28"/>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b/>
          <w:bCs/>
          <w:sz w:val="30"/>
          <w:szCs w:val="34"/>
          <w:rtl/>
          <w:lang w:eastAsia="ar-SA"/>
        </w:rPr>
        <w:t>.</w:t>
      </w:r>
      <w:bookmarkStart w:id="114" w:name="_Toc477205318"/>
      <w:bookmarkStart w:id="115" w:name="_Toc477207672"/>
    </w:p>
    <w:p w14:paraId="6015B052" w14:textId="0599EE88"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b/>
          <w:bCs/>
          <w:color w:val="C00000"/>
          <w:sz w:val="32"/>
          <w:szCs w:val="34"/>
          <w:rtl/>
          <w:lang w:eastAsia="ar-SA"/>
        </w:rPr>
      </w:pPr>
      <w:r w:rsidRPr="00D06546">
        <w:rPr>
          <w:rFonts w:ascii="Lotus Linotype" w:eastAsia="Times New Roman" w:hAnsi="Lotus Linotype" w:cs="Traditional Arabic"/>
          <w:b/>
          <w:bCs/>
          <w:color w:val="C00000"/>
          <w:sz w:val="32"/>
          <w:szCs w:val="34"/>
          <w:rtl/>
          <w:lang w:eastAsia="ar-SA"/>
        </w:rPr>
        <w:lastRenderedPageBreak/>
        <w:t>الصلوات</w:t>
      </w:r>
      <w:r w:rsidR="00190121" w:rsidRPr="00D06546">
        <w:rPr>
          <w:rFonts w:ascii="Lotus Linotype" w:eastAsia="Times New Roman" w:hAnsi="Lotus Linotype" w:cs="Traditional Arabic"/>
          <w:b/>
          <w:bCs/>
          <w:color w:val="C00000"/>
          <w:sz w:val="32"/>
          <w:szCs w:val="34"/>
          <w:rtl/>
          <w:lang w:eastAsia="ar-SA"/>
        </w:rPr>
        <w:t xml:space="preserve"> </w:t>
      </w:r>
      <w:r w:rsidRPr="00D06546">
        <w:rPr>
          <w:rFonts w:ascii="Lotus Linotype" w:eastAsia="Times New Roman" w:hAnsi="Lotus Linotype" w:cs="Traditional Arabic"/>
          <w:b/>
          <w:bCs/>
          <w:color w:val="C00000"/>
          <w:sz w:val="32"/>
          <w:szCs w:val="34"/>
          <w:rtl/>
          <w:lang w:eastAsia="ar-SA"/>
        </w:rPr>
        <w:t>الخمس</w:t>
      </w:r>
      <w:r w:rsidR="00190121" w:rsidRPr="00D06546">
        <w:rPr>
          <w:rFonts w:ascii="Lotus Linotype" w:eastAsia="Times New Roman" w:hAnsi="Lotus Linotype" w:cs="Traditional Arabic"/>
          <w:b/>
          <w:bCs/>
          <w:color w:val="C00000"/>
          <w:sz w:val="32"/>
          <w:szCs w:val="34"/>
          <w:rtl/>
          <w:lang w:eastAsia="ar-SA"/>
        </w:rPr>
        <w:t xml:space="preserve"> </w:t>
      </w:r>
      <w:r w:rsidRPr="00D06546">
        <w:rPr>
          <w:rFonts w:ascii="Lotus Linotype" w:eastAsia="Times New Roman" w:hAnsi="Lotus Linotype" w:cs="Traditional Arabic"/>
          <w:b/>
          <w:bCs/>
          <w:color w:val="C00000"/>
          <w:sz w:val="32"/>
          <w:szCs w:val="34"/>
          <w:rtl/>
          <w:lang w:eastAsia="ar-SA"/>
        </w:rPr>
        <w:t>هي:</w:t>
      </w:r>
    </w:p>
    <w:p w14:paraId="3B1A16B3" w14:textId="0E8E77F6"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b/>
          <w:bCs/>
          <w:sz w:val="30"/>
          <w:szCs w:val="34"/>
          <w:rtl/>
          <w:lang w:eastAsia="ar-SA"/>
        </w:rPr>
      </w:pPr>
      <w:r w:rsidRPr="00D06546">
        <w:rPr>
          <w:rFonts w:ascii="Lotus Linotype" w:eastAsia="Times New Roman" w:hAnsi="Lotus Linotype" w:cs="Traditional Arabic"/>
          <w:b/>
          <w:bCs/>
          <w:sz w:val="30"/>
          <w:szCs w:val="34"/>
          <w:rtl/>
          <w:lang w:eastAsia="ar-SA"/>
        </w:rPr>
        <w:t>صلاة</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الفجر،</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وصلاة</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الظهر،</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وصلاة</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العصر،</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وصلاة</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المغرب،</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وصلاة</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العشاء.</w:t>
      </w:r>
      <w:bookmarkEnd w:id="114"/>
      <w:bookmarkEnd w:id="115"/>
    </w:p>
    <w:p w14:paraId="72E5B3DB" w14:textId="5134AD58"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ووقت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الفجر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يبدأ</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بظهور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الصباح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المشرق،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ويخرج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بزوغ</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الشمس،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يجوز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تأخيرها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آخر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وقتها،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ووقت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الظهر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يبدأ</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زوال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الشمس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يصير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ظل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الشيء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طوله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ظل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الزوال،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ووقت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العصر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يبدأ</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نهاية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الظهر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اصفرار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الشمس،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يجوز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تأخيرها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آخر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وقتها،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تُصلى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دامت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الشمس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بيضاء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نقية،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ووقت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المغرب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يبدأ</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غروب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الشمس،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وينتهي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بمغيب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الشفق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الأحمر،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تُؤخر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آخر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وقتها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ووقت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العشاء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يبدأ</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نهاية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المغرب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آخر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الليل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تُؤخر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بعده.</w:t>
      </w:r>
    </w:p>
    <w:p w14:paraId="7131C8CC" w14:textId="480FE845"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b/>
          <w:bCs/>
          <w:sz w:val="30"/>
          <w:szCs w:val="34"/>
          <w:rtl/>
        </w:rPr>
      </w:pPr>
      <w:r w:rsidRPr="00D06546">
        <w:rPr>
          <w:rFonts w:ascii="Lotus Linotype" w:eastAsia="Times New Roman" w:hAnsi="Lotus Linotype" w:cs="Traditional Arabic"/>
          <w:sz w:val="30"/>
          <w:szCs w:val="34"/>
          <w:rtl/>
          <w:lang w:eastAsia="ar-SA"/>
        </w:rPr>
        <w:t>ولو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أخّر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واحدة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وقتها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يخرج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مانع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شرعي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خارج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إرادته؛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ارتكب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ذنبًا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عظيمًا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يتوب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يعود؛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Pr="00D06546">
        <w:rPr>
          <w:rFonts w:ascii="Lotus Linotype" w:eastAsia="Times New Roman" w:hAnsi="Lotus Linotype" w:cs="Traditional Arabic" w:hint="cs"/>
          <w:sz w:val="30"/>
          <w:szCs w:val="34"/>
          <w:rtl/>
          <w:lang w:eastAsia="ar-SA"/>
        </w:rPr>
        <w:t>:</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277BF1" w:rsidRPr="009B7480">
        <w:rPr>
          <w:rStyle w:val="Char7"/>
          <w:rFonts w:eastAsiaTheme="minorHAnsi" w:cs="KFGQPC Uthman Taha Naskh"/>
          <w:color w:val="0070C0"/>
          <w:rtl/>
        </w:rPr>
        <w:t>فَوَيْلٌ</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لِّلْمُصَلِّينَ</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277BF1" w:rsidRPr="009B7480">
        <w:rPr>
          <w:rStyle w:val="Char7"/>
          <w:rFonts w:eastAsiaTheme="minorHAnsi" w:cs="KFGQPC Uthman Taha Naskh"/>
          <w:color w:val="0070C0"/>
          <w:rtl/>
        </w:rPr>
        <w:t>4</w:t>
      </w:r>
      <w:r w:rsidR="001329EB" w:rsidRPr="009B7480">
        <w:rPr>
          <w:rStyle w:val="Char7"/>
          <w:rFonts w:eastAsiaTheme="minorHAnsi" w:cs="KFGQPC Uthman Taha Naskh"/>
          <w:color w:val="0070C0"/>
          <w:rtl/>
        </w:rPr>
        <w:t>)</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الَّذِينَ</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هُمْ</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عَن</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صَلَاتِهِمْ</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سَاهُونَ</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277BF1" w:rsidRPr="009B7480">
        <w:rPr>
          <w:rStyle w:val="Char7"/>
          <w:rFonts w:eastAsiaTheme="minorHAnsi" w:cs="KFGQPC Uthman Taha Naskh"/>
          <w:color w:val="0070C0"/>
          <w:rtl/>
        </w:rPr>
        <w:t>5</w:t>
      </w:r>
      <w:r w:rsidR="001329EB" w:rsidRPr="009B7480">
        <w:rPr>
          <w:rStyle w:val="Char7"/>
          <w:rFonts w:eastAsiaTheme="minorHAnsi" w:cs="KFGQPC Uthman Taha Naskh"/>
          <w:color w:val="0070C0"/>
          <w:rtl/>
        </w:rPr>
        <w:t>)</w:t>
      </w:r>
      <w:r w:rsidR="00276AB0" w:rsidRPr="009B7480">
        <w:rPr>
          <w:rStyle w:val="Char7"/>
          <w:rFonts w:eastAsiaTheme="minorHAnsi" w:cs="KFGQPC Uthman Taha Naskh" w:hint="cs"/>
          <w:color w:val="0070C0"/>
          <w:rtl/>
        </w:rPr>
        <w:t>﴾</w:t>
      </w:r>
      <w:r w:rsidR="00276AB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[الماعون:4-5]</w:t>
      </w:r>
      <w:r w:rsidRPr="00D06546">
        <w:rPr>
          <w:rFonts w:ascii="Lotus Linotype" w:eastAsia="Times New Roman" w:hAnsi="Lotus Linotype" w:cs="Traditional Arabic"/>
          <w:b/>
          <w:bCs/>
          <w:sz w:val="30"/>
          <w:szCs w:val="34"/>
          <w:rtl/>
        </w:rPr>
        <w:t>.</w:t>
      </w:r>
    </w:p>
    <w:p w14:paraId="57928151" w14:textId="2F4FC2E2" w:rsidR="00B542EF" w:rsidRPr="00D06546" w:rsidRDefault="00207BC2" w:rsidP="00EB33BA">
      <w:pPr>
        <w:adjustRightInd w:val="0"/>
        <w:snapToGrid w:val="0"/>
        <w:spacing w:after="0" w:line="500" w:lineRule="exact"/>
        <w:jc w:val="center"/>
        <w:rPr>
          <w:rFonts w:ascii="Lotus Linotype" w:eastAsia="Times New Roman" w:hAnsi="Lotus Linotype" w:cs="Traditional Arabic"/>
          <w:sz w:val="30"/>
          <w:szCs w:val="34"/>
          <w:lang w:eastAsia="ar-SA"/>
        </w:rPr>
      </w:pPr>
      <w:r w:rsidRPr="00D06546">
        <w:rPr>
          <w:rFonts w:ascii="Lotus Linotype" w:eastAsia="Times New Roman" w:hAnsi="Lotus Linotype" w:cs="Traditional Arabic"/>
          <w:color w:val="C00000"/>
          <w:sz w:val="30"/>
          <w:szCs w:val="34"/>
          <w:rtl/>
          <w:lang w:eastAsia="ar-SA"/>
        </w:rPr>
        <w:t>***</w:t>
      </w:r>
    </w:p>
    <w:p w14:paraId="6848C7DF" w14:textId="419A4D41" w:rsidR="00207BC2" w:rsidRPr="00D545EA" w:rsidRDefault="00207BC2" w:rsidP="008117D0">
      <w:pPr>
        <w:pStyle w:val="af4"/>
        <w:rPr>
          <w:rFonts w:cs="KFGQPC Uthman Taha Naskh"/>
          <w:bCs/>
          <w:szCs w:val="32"/>
          <w:rtl/>
        </w:rPr>
      </w:pPr>
      <w:bookmarkStart w:id="116" w:name="_Toc477205319"/>
      <w:bookmarkStart w:id="117" w:name="_Toc477207673"/>
      <w:bookmarkStart w:id="118" w:name="_Toc59640802"/>
      <w:bookmarkStart w:id="119" w:name="_Toc86295129"/>
      <w:r w:rsidRPr="00D545EA">
        <w:rPr>
          <w:rFonts w:cs="KFGQPC Uthman Taha Naskh"/>
          <w:bCs/>
          <w:szCs w:val="32"/>
          <w:rtl/>
        </w:rPr>
        <w:t>أحكام</w:t>
      </w:r>
      <w:r w:rsidR="00190121" w:rsidRPr="00D545EA">
        <w:rPr>
          <w:rFonts w:cs="KFGQPC Uthman Taha Naskh"/>
          <w:bCs/>
          <w:szCs w:val="32"/>
          <w:rtl/>
        </w:rPr>
        <w:t xml:space="preserve"> </w:t>
      </w:r>
      <w:r w:rsidRPr="00D545EA">
        <w:rPr>
          <w:rFonts w:cs="KFGQPC Uthman Taha Naskh"/>
          <w:bCs/>
          <w:szCs w:val="32"/>
          <w:rtl/>
        </w:rPr>
        <w:t>الصلاة</w:t>
      </w:r>
      <w:bookmarkEnd w:id="116"/>
      <w:bookmarkEnd w:id="117"/>
      <w:bookmarkEnd w:id="118"/>
      <w:bookmarkEnd w:id="119"/>
    </w:p>
    <w:p w14:paraId="4B289399" w14:textId="65F2F863" w:rsidR="00207BC2" w:rsidRPr="00D545EA" w:rsidRDefault="00207BC2" w:rsidP="008117D0">
      <w:pPr>
        <w:pStyle w:val="a"/>
        <w:rPr>
          <w:rFonts w:cs="KFGQPC Uthman Taha Naskh"/>
          <w:b/>
          <w:bCs/>
          <w:szCs w:val="32"/>
          <w:rtl/>
        </w:rPr>
      </w:pPr>
      <w:bookmarkStart w:id="120" w:name="_Toc59640803"/>
      <w:bookmarkStart w:id="121" w:name="_Toc477205320"/>
      <w:bookmarkStart w:id="122" w:name="_Toc477207674"/>
      <w:r w:rsidRPr="00D545EA">
        <w:rPr>
          <w:rFonts w:cs="KFGQPC Uthman Taha Naskh"/>
          <w:b/>
          <w:bCs/>
          <w:szCs w:val="32"/>
          <w:rtl/>
        </w:rPr>
        <w:t>أو</w:t>
      </w:r>
      <w:r w:rsidR="00DA4C1A" w:rsidRPr="00D545EA">
        <w:rPr>
          <w:rFonts w:cs="KFGQPC Uthman Taha Naskh" w:hint="cs"/>
          <w:b/>
          <w:bCs/>
          <w:szCs w:val="32"/>
          <w:rtl/>
        </w:rPr>
        <w:t>لًا</w:t>
      </w:r>
      <w:r w:rsidRPr="00D545EA">
        <w:rPr>
          <w:rFonts w:cs="KFGQPC Uthman Taha Naskh"/>
          <w:b/>
          <w:bCs/>
          <w:szCs w:val="32"/>
          <w:rtl/>
        </w:rPr>
        <w:t>:</w:t>
      </w:r>
      <w:r w:rsidR="00190121" w:rsidRPr="00D545EA">
        <w:rPr>
          <w:rFonts w:cs="KFGQPC Uthman Taha Naskh"/>
          <w:b/>
          <w:bCs/>
          <w:szCs w:val="32"/>
          <w:rtl/>
        </w:rPr>
        <w:t xml:space="preserve"> </w:t>
      </w:r>
      <w:r w:rsidRPr="00D545EA">
        <w:rPr>
          <w:rFonts w:cs="KFGQPC Uthman Taha Naskh"/>
          <w:b/>
          <w:bCs/>
          <w:szCs w:val="32"/>
          <w:rtl/>
        </w:rPr>
        <w:t>الطهارة:</w:t>
      </w:r>
      <w:bookmarkEnd w:id="120"/>
    </w:p>
    <w:p w14:paraId="6EB32966" w14:textId="799F93DC" w:rsidR="00207BC2" w:rsidRPr="00D06546" w:rsidRDefault="00207BC2" w:rsidP="008117D0">
      <w:pPr>
        <w:pStyle w:val="af6"/>
        <w:rPr>
          <w:rFonts w:cs="Traditional Arabic"/>
          <w:szCs w:val="34"/>
          <w:rtl/>
        </w:rPr>
      </w:pPr>
      <w:bookmarkStart w:id="123" w:name="_Toc59640804"/>
      <w:r w:rsidRPr="00D06546">
        <w:rPr>
          <w:rFonts w:cs="Traditional Arabic"/>
          <w:szCs w:val="34"/>
          <w:rtl/>
        </w:rPr>
        <w:lastRenderedPageBreak/>
        <w:t>قبل</w:t>
      </w:r>
      <w:r w:rsidR="00190121" w:rsidRPr="00D06546">
        <w:rPr>
          <w:rFonts w:cs="Traditional Arabic"/>
          <w:szCs w:val="34"/>
          <w:rtl/>
        </w:rPr>
        <w:t xml:space="preserve"> </w:t>
      </w:r>
      <w:r w:rsidRPr="00D06546">
        <w:rPr>
          <w:rFonts w:cs="Traditional Arabic"/>
          <w:szCs w:val="34"/>
          <w:rtl/>
        </w:rPr>
        <w:t>أن</w:t>
      </w:r>
      <w:r w:rsidR="00190121" w:rsidRPr="00D06546">
        <w:rPr>
          <w:rFonts w:cs="Traditional Arabic"/>
          <w:szCs w:val="34"/>
          <w:rtl/>
        </w:rPr>
        <w:t xml:space="preserve"> </w:t>
      </w:r>
      <w:r w:rsidRPr="00D06546">
        <w:rPr>
          <w:rFonts w:cs="Traditional Arabic"/>
          <w:szCs w:val="34"/>
          <w:rtl/>
        </w:rPr>
        <w:t>يدخل</w:t>
      </w:r>
      <w:r w:rsidR="00190121" w:rsidRPr="00D06546">
        <w:rPr>
          <w:rFonts w:cs="Traditional Arabic"/>
          <w:szCs w:val="34"/>
          <w:rtl/>
        </w:rPr>
        <w:t xml:space="preserve"> </w:t>
      </w:r>
      <w:r w:rsidRPr="00D06546">
        <w:rPr>
          <w:rFonts w:cs="Traditional Arabic"/>
          <w:szCs w:val="34"/>
          <w:rtl/>
        </w:rPr>
        <w:t>المسلم</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الصلاة</w:t>
      </w:r>
      <w:r w:rsidR="00190121" w:rsidRPr="00D06546">
        <w:rPr>
          <w:rFonts w:cs="Traditional Arabic"/>
          <w:szCs w:val="34"/>
          <w:rtl/>
        </w:rPr>
        <w:t xml:space="preserve"> </w:t>
      </w:r>
      <w:r w:rsidRPr="00D06546">
        <w:rPr>
          <w:rFonts w:cs="Traditional Arabic"/>
          <w:szCs w:val="34"/>
          <w:rtl/>
        </w:rPr>
        <w:t>لا</w:t>
      </w:r>
      <w:r w:rsidR="00190121">
        <w:rPr>
          <w:rFonts w:ascii="Times New Roman" w:hAnsi="Times New Roman" w:cs="Times New Roman" w:hint="cs"/>
          <w:rtl/>
        </w:rPr>
        <w:t xml:space="preserve"> </w:t>
      </w:r>
      <w:r w:rsidR="00DA4C1A" w:rsidRPr="00D06546">
        <w:rPr>
          <w:rFonts w:cs="Traditional Arabic"/>
          <w:szCs w:val="34"/>
          <w:rtl/>
        </w:rPr>
        <w:t>بد</w:t>
      </w:r>
      <w:r w:rsidR="00190121" w:rsidRPr="00D06546">
        <w:rPr>
          <w:rFonts w:cs="Traditional Arabic"/>
          <w:szCs w:val="34"/>
          <w:rtl/>
        </w:rPr>
        <w:t xml:space="preserve"> </w:t>
      </w:r>
      <w:r w:rsidR="00DA4C1A" w:rsidRPr="00D06546">
        <w:rPr>
          <w:rFonts w:cs="Traditional Arabic"/>
          <w:szCs w:val="34"/>
          <w:rtl/>
        </w:rPr>
        <w:t>له</w:t>
      </w:r>
      <w:r w:rsidR="00190121" w:rsidRPr="00D06546">
        <w:rPr>
          <w:rFonts w:cs="Traditional Arabic"/>
          <w:szCs w:val="34"/>
          <w:rtl/>
        </w:rPr>
        <w:t xml:space="preserve"> </w:t>
      </w:r>
      <w:r w:rsidR="00DA4C1A" w:rsidRPr="00D06546">
        <w:rPr>
          <w:rFonts w:cs="Traditional Arabic"/>
          <w:szCs w:val="34"/>
          <w:rtl/>
        </w:rPr>
        <w:t>من</w:t>
      </w:r>
      <w:r w:rsidR="00190121" w:rsidRPr="00D06546">
        <w:rPr>
          <w:rFonts w:cs="Traditional Arabic"/>
          <w:szCs w:val="34"/>
          <w:rtl/>
        </w:rPr>
        <w:t xml:space="preserve"> </w:t>
      </w:r>
      <w:r w:rsidR="00DA4C1A" w:rsidRPr="00D06546">
        <w:rPr>
          <w:rFonts w:cs="Traditional Arabic"/>
          <w:szCs w:val="34"/>
          <w:rtl/>
        </w:rPr>
        <w:t>الطهارة؛</w:t>
      </w:r>
      <w:r w:rsidR="00190121" w:rsidRPr="00D06546">
        <w:rPr>
          <w:rFonts w:cs="Traditional Arabic"/>
          <w:szCs w:val="34"/>
          <w:rtl/>
        </w:rPr>
        <w:t xml:space="preserve"> </w:t>
      </w:r>
      <w:r w:rsidR="00DA4C1A" w:rsidRPr="00D06546">
        <w:rPr>
          <w:rFonts w:cs="Traditional Arabic"/>
          <w:szCs w:val="34"/>
          <w:rtl/>
        </w:rPr>
        <w:t>فينظف</w:t>
      </w:r>
      <w:r w:rsidR="00190121" w:rsidRPr="00D06546">
        <w:rPr>
          <w:rFonts w:cs="Traditional Arabic"/>
          <w:szCs w:val="34"/>
          <w:rtl/>
        </w:rPr>
        <w:t xml:space="preserve"> </w:t>
      </w:r>
      <w:r w:rsidR="00DA4C1A" w:rsidRPr="00D06546">
        <w:rPr>
          <w:rFonts w:cs="Traditional Arabic"/>
          <w:szCs w:val="34"/>
          <w:rtl/>
        </w:rPr>
        <w:t>أو</w:t>
      </w:r>
      <w:r w:rsidR="00DA4C1A" w:rsidRPr="00D06546">
        <w:rPr>
          <w:rFonts w:cs="Traditional Arabic" w:hint="cs"/>
          <w:szCs w:val="34"/>
          <w:rtl/>
        </w:rPr>
        <w:t>لًا</w:t>
      </w:r>
      <w:r w:rsidR="00190121" w:rsidRPr="00D06546">
        <w:rPr>
          <w:rFonts w:cs="Traditional Arabic" w:hint="cs"/>
          <w:szCs w:val="34"/>
          <w:rtl/>
        </w:rPr>
        <w:t xml:space="preserve"> </w:t>
      </w:r>
      <w:r w:rsidRPr="00D06546">
        <w:rPr>
          <w:rFonts w:cs="Traditional Arabic"/>
          <w:szCs w:val="34"/>
          <w:rtl/>
        </w:rPr>
        <w:t>المخرج،</w:t>
      </w:r>
      <w:r w:rsidR="00190121" w:rsidRPr="00D06546">
        <w:rPr>
          <w:rFonts w:cs="Traditional Arabic"/>
          <w:szCs w:val="34"/>
          <w:rtl/>
        </w:rPr>
        <w:t xml:space="preserve"> </w:t>
      </w:r>
      <w:r w:rsidRPr="00D06546">
        <w:rPr>
          <w:rFonts w:cs="Traditional Arabic"/>
          <w:szCs w:val="34"/>
          <w:rtl/>
        </w:rPr>
        <w:t>إن</w:t>
      </w:r>
      <w:r w:rsidR="00190121" w:rsidRPr="00D06546">
        <w:rPr>
          <w:rFonts w:cs="Traditional Arabic"/>
          <w:szCs w:val="34"/>
          <w:rtl/>
        </w:rPr>
        <w:t xml:space="preserve"> </w:t>
      </w:r>
      <w:r w:rsidRPr="00D06546">
        <w:rPr>
          <w:rFonts w:cs="Traditional Arabic"/>
          <w:szCs w:val="34"/>
          <w:rtl/>
        </w:rPr>
        <w:t>كان</w:t>
      </w:r>
      <w:r w:rsidR="00190121" w:rsidRPr="00D06546">
        <w:rPr>
          <w:rFonts w:cs="Traditional Arabic"/>
          <w:szCs w:val="34"/>
          <w:rtl/>
        </w:rPr>
        <w:t xml:space="preserve"> </w:t>
      </w:r>
      <w:r w:rsidRPr="00D06546">
        <w:rPr>
          <w:rFonts w:cs="Traditional Arabic"/>
          <w:szCs w:val="34"/>
          <w:rtl/>
        </w:rPr>
        <w:t>قد</w:t>
      </w:r>
      <w:r w:rsidR="00190121" w:rsidRPr="00D06546">
        <w:rPr>
          <w:rFonts w:cs="Traditional Arabic"/>
          <w:szCs w:val="34"/>
          <w:rtl/>
        </w:rPr>
        <w:t xml:space="preserve"> </w:t>
      </w:r>
      <w:r w:rsidRPr="00D06546">
        <w:rPr>
          <w:rFonts w:cs="Traditional Arabic"/>
          <w:szCs w:val="34"/>
          <w:rtl/>
        </w:rPr>
        <w:t>خرج</w:t>
      </w:r>
      <w:r w:rsidR="00190121" w:rsidRPr="00D06546">
        <w:rPr>
          <w:rFonts w:cs="Traditional Arabic"/>
          <w:szCs w:val="34"/>
          <w:rtl/>
        </w:rPr>
        <w:t xml:space="preserve"> </w:t>
      </w:r>
      <w:r w:rsidRPr="00D06546">
        <w:rPr>
          <w:rFonts w:cs="Traditional Arabic"/>
          <w:szCs w:val="34"/>
          <w:rtl/>
        </w:rPr>
        <w:t>منه</w:t>
      </w:r>
      <w:r w:rsidR="00190121" w:rsidRPr="00D06546">
        <w:rPr>
          <w:rFonts w:cs="Traditional Arabic"/>
          <w:szCs w:val="34"/>
          <w:rtl/>
        </w:rPr>
        <w:t xml:space="preserve"> </w:t>
      </w:r>
      <w:r w:rsidRPr="00D06546">
        <w:rPr>
          <w:rFonts w:cs="Traditional Arabic"/>
          <w:szCs w:val="34"/>
          <w:rtl/>
        </w:rPr>
        <w:t>بول</w:t>
      </w:r>
      <w:r w:rsidR="00190121" w:rsidRPr="00D06546">
        <w:rPr>
          <w:rFonts w:cs="Traditional Arabic"/>
          <w:szCs w:val="34"/>
          <w:rtl/>
        </w:rPr>
        <w:t xml:space="preserve"> </w:t>
      </w:r>
      <w:r w:rsidRPr="00D06546">
        <w:rPr>
          <w:rFonts w:cs="Traditional Arabic"/>
          <w:szCs w:val="34"/>
          <w:rtl/>
        </w:rPr>
        <w:t>أو</w:t>
      </w:r>
      <w:r w:rsidR="00190121" w:rsidRPr="00D06546">
        <w:rPr>
          <w:rFonts w:cs="Traditional Arabic"/>
          <w:szCs w:val="34"/>
          <w:rtl/>
        </w:rPr>
        <w:t xml:space="preserve"> </w:t>
      </w:r>
      <w:r w:rsidRPr="00D06546">
        <w:rPr>
          <w:rFonts w:cs="Traditional Arabic"/>
          <w:szCs w:val="34"/>
          <w:rtl/>
        </w:rPr>
        <w:t>براز</w:t>
      </w:r>
      <w:r w:rsidR="00190121" w:rsidRPr="00D06546">
        <w:rPr>
          <w:rFonts w:cs="Traditional Arabic"/>
          <w:szCs w:val="34"/>
          <w:rtl/>
        </w:rPr>
        <w:t xml:space="preserve"> </w:t>
      </w:r>
      <w:r w:rsidRPr="00D06546">
        <w:rPr>
          <w:rFonts w:cs="Traditional Arabic"/>
          <w:szCs w:val="34"/>
          <w:rtl/>
        </w:rPr>
        <w:t>ثم</w:t>
      </w:r>
      <w:r w:rsidR="00190121" w:rsidRPr="00D06546">
        <w:rPr>
          <w:rFonts w:cs="Traditional Arabic"/>
          <w:szCs w:val="34"/>
          <w:rtl/>
        </w:rPr>
        <w:t xml:space="preserve"> </w:t>
      </w:r>
      <w:r w:rsidRPr="00D06546">
        <w:rPr>
          <w:rFonts w:cs="Traditional Arabic"/>
          <w:szCs w:val="34"/>
          <w:rtl/>
        </w:rPr>
        <w:t>يتوضأ.</w:t>
      </w:r>
      <w:bookmarkEnd w:id="121"/>
      <w:bookmarkEnd w:id="122"/>
      <w:bookmarkEnd w:id="123"/>
    </w:p>
    <w:p w14:paraId="6A481F92" w14:textId="1D741627"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sz w:val="30"/>
          <w:szCs w:val="34"/>
          <w:rtl/>
          <w:lang w:eastAsia="ar-SA"/>
        </w:rPr>
        <w:t>والوضوء: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ينوي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قلبه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الطهارة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يتلفظ</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بالنية؛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يتلفظ</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بسم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يتمضمض،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ويستنشق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أنفه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وينثره،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ويغسل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وجهه،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يغسل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يديه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الذراعين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والمرفقين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بادِئًا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باليمنى،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يمسح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رأسه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بيديه،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ويمسح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أذنيه،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يغسل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رجليه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الكعبين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بادِئًا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باليمنى.</w:t>
      </w:r>
    </w:p>
    <w:p w14:paraId="6BF00512" w14:textId="49AE5514"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خرج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الإنسان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يتطهر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براز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ريح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عقله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بنوم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إغماء؛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التطهر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أراد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جنبًا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خرج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المني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بشهوة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المنام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ذكرًا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أنثى،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يتطهر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بغسل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جسده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الجنابة،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والمرأة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طَهُرَت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النفاس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تتطهر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بغسل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جسدها؛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الحائض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والنفساء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تصح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صلاتهما،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تطهرا،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خَفَّف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فأسقط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قضاء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فاتهما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أيام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والنفاس،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قضاء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فاتهما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كالرجل.</w:t>
      </w:r>
    </w:p>
    <w:p w14:paraId="538A0E0A" w14:textId="77777777" w:rsidR="00B542EF"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عَدِمَ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يضره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استعماله،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كالمريض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يتطهر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بالتيمم،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b/>
          <w:bCs/>
          <w:sz w:val="30"/>
          <w:szCs w:val="34"/>
          <w:rtl/>
          <w:lang w:eastAsia="ar-SA"/>
        </w:rPr>
        <w:t>وصفة</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التيمم: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ينوي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الطهارة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قلبه،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ويسمي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يضرب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بيديه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التراب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ضربة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واحدة،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ويمسح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وجهه،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يمسح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ظهر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اليمنى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ببطن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الشمال،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ويمسح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ظهر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الشمال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ببطن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اليمنى،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تطهر،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التيمم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الحائض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والنفساء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طَهُرَتا،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وللجنب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الوضوء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الخوف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استعماله.</w:t>
      </w:r>
    </w:p>
    <w:p w14:paraId="0D0DFAD4" w14:textId="2A77DDF0" w:rsidR="00207BC2" w:rsidRPr="00D545EA" w:rsidRDefault="00207BC2" w:rsidP="008117D0">
      <w:pPr>
        <w:pStyle w:val="a"/>
        <w:rPr>
          <w:rFonts w:cs="KFGQPC Uthman Taha Naskh"/>
          <w:b/>
          <w:bCs/>
          <w:szCs w:val="32"/>
          <w:rtl/>
        </w:rPr>
      </w:pPr>
      <w:bookmarkStart w:id="124" w:name="_Toc477205321"/>
      <w:bookmarkStart w:id="125" w:name="_Toc477207675"/>
      <w:bookmarkStart w:id="126" w:name="_Toc59640805"/>
      <w:r w:rsidRPr="00D545EA">
        <w:rPr>
          <w:rFonts w:cs="KFGQPC Uthman Taha Naskh"/>
          <w:b/>
          <w:bCs/>
          <w:szCs w:val="32"/>
          <w:rtl/>
        </w:rPr>
        <w:t>ثانيًا:</w:t>
      </w:r>
      <w:r w:rsidR="00190121" w:rsidRPr="00D545EA">
        <w:rPr>
          <w:rFonts w:cs="KFGQPC Uthman Taha Naskh"/>
          <w:b/>
          <w:bCs/>
          <w:szCs w:val="32"/>
          <w:rtl/>
        </w:rPr>
        <w:t xml:space="preserve"> </w:t>
      </w:r>
      <w:r w:rsidRPr="00D545EA">
        <w:rPr>
          <w:rFonts w:cs="KFGQPC Uthman Taha Naskh"/>
          <w:b/>
          <w:bCs/>
          <w:szCs w:val="32"/>
          <w:rtl/>
        </w:rPr>
        <w:t>صفة</w:t>
      </w:r>
      <w:r w:rsidR="00190121" w:rsidRPr="00D545EA">
        <w:rPr>
          <w:rFonts w:cs="KFGQPC Uthman Taha Naskh"/>
          <w:b/>
          <w:bCs/>
          <w:szCs w:val="32"/>
          <w:rtl/>
        </w:rPr>
        <w:t xml:space="preserve"> </w:t>
      </w:r>
      <w:r w:rsidRPr="00D545EA">
        <w:rPr>
          <w:rFonts w:cs="KFGQPC Uthman Taha Naskh"/>
          <w:b/>
          <w:bCs/>
          <w:szCs w:val="32"/>
          <w:rtl/>
        </w:rPr>
        <w:t>الصلاة:</w:t>
      </w:r>
      <w:bookmarkEnd w:id="124"/>
      <w:bookmarkEnd w:id="125"/>
      <w:bookmarkEnd w:id="126"/>
    </w:p>
    <w:p w14:paraId="6C5C3FA0" w14:textId="200766FB" w:rsidR="00207BC2" w:rsidRPr="00D06546" w:rsidRDefault="00190121" w:rsidP="008117D0">
      <w:pPr>
        <w:pStyle w:val="af7"/>
        <w:rPr>
          <w:rFonts w:cs="Traditional Arabic"/>
          <w:szCs w:val="34"/>
          <w:rtl/>
        </w:rPr>
      </w:pPr>
      <w:bookmarkStart w:id="127" w:name="_Toc477205322"/>
      <w:bookmarkStart w:id="128" w:name="_Toc477207676"/>
      <w:bookmarkStart w:id="129" w:name="_Toc59640806"/>
      <w:r w:rsidRPr="00D06546">
        <w:rPr>
          <w:rFonts w:cs="Traditional Arabic" w:hint="cs"/>
          <w:szCs w:val="34"/>
          <w:rtl/>
        </w:rPr>
        <w:t xml:space="preserve">1 - </w:t>
      </w:r>
      <w:r w:rsidR="00207BC2" w:rsidRPr="00D06546">
        <w:rPr>
          <w:rFonts w:cs="Traditional Arabic"/>
          <w:szCs w:val="34"/>
          <w:rtl/>
        </w:rPr>
        <w:t>صلاة</w:t>
      </w:r>
      <w:r w:rsidRPr="00D06546">
        <w:rPr>
          <w:rFonts w:cs="Traditional Arabic"/>
          <w:szCs w:val="34"/>
          <w:rtl/>
        </w:rPr>
        <w:t xml:space="preserve"> </w:t>
      </w:r>
      <w:r w:rsidR="00207BC2" w:rsidRPr="00D06546">
        <w:rPr>
          <w:rFonts w:cs="Traditional Arabic"/>
          <w:szCs w:val="34"/>
          <w:rtl/>
        </w:rPr>
        <w:t>الفجر:</w:t>
      </w:r>
      <w:bookmarkEnd w:id="127"/>
      <w:bookmarkEnd w:id="128"/>
      <w:bookmarkEnd w:id="129"/>
    </w:p>
    <w:p w14:paraId="618B0FB8" w14:textId="77777777" w:rsidR="00EB33BA" w:rsidRPr="00D06546" w:rsidRDefault="00207BC2" w:rsidP="00EB33BA">
      <w:pPr>
        <w:adjustRightInd w:val="0"/>
        <w:snapToGrid w:val="0"/>
        <w:spacing w:after="120" w:line="500" w:lineRule="exact"/>
        <w:ind w:firstLine="397"/>
        <w:jc w:val="both"/>
        <w:rPr>
          <w:rFonts w:ascii="Lotus Linotype" w:eastAsia="Times New Roman" w:hAnsi="Lotus Linotype" w:cs="Traditional Arabic"/>
          <w:b/>
          <w:bCs/>
          <w:sz w:val="30"/>
          <w:szCs w:val="34"/>
          <w:rtl/>
        </w:rPr>
      </w:pPr>
      <w:r w:rsidRPr="00D06546">
        <w:rPr>
          <w:rFonts w:ascii="Lotus Linotype" w:eastAsia="Times New Roman" w:hAnsi="Lotus Linotype" w:cs="Traditional Arabic"/>
          <w:sz w:val="30"/>
          <w:szCs w:val="34"/>
          <w:rtl/>
          <w:lang w:eastAsia="ar-SA"/>
        </w:rPr>
        <w:t>ركعتان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يتوجه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ذكرًا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أنثى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نحو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القبلة،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الكعبة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المسجد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الحرام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مكة،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وينوي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قلبه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يصلي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الفجر-الصبح-،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يتلفظ</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بالنية،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قائلاً: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أكبر".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يقرأ</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دعاء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الاستفتاح؛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"سبحانك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وبحمدك،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وتبارك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اسمك،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جدُّك،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أعوذ</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الشيطان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الرجيم،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يقرأ</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فاتحة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وهي:</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277BF1" w:rsidRPr="009B7480">
        <w:rPr>
          <w:rStyle w:val="Char7"/>
          <w:rFonts w:eastAsiaTheme="minorHAnsi" w:cs="KFGQPC Uthman Taha Naskh"/>
          <w:color w:val="0070C0"/>
          <w:rtl/>
        </w:rPr>
        <w:t>بِسْمِ</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الرَّحْمَٰنِ</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الرَّحِيمِ</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277BF1" w:rsidRPr="009B7480">
        <w:rPr>
          <w:rStyle w:val="Char7"/>
          <w:rFonts w:eastAsiaTheme="minorHAnsi" w:cs="KFGQPC Uthman Taha Naskh"/>
          <w:color w:val="0070C0"/>
          <w:rtl/>
        </w:rPr>
        <w:t>1</w:t>
      </w:r>
      <w:r w:rsidR="001329EB" w:rsidRPr="009B7480">
        <w:rPr>
          <w:rStyle w:val="Char7"/>
          <w:rFonts w:eastAsiaTheme="minorHAnsi" w:cs="KFGQPC Uthman Taha Naskh"/>
          <w:color w:val="0070C0"/>
          <w:rtl/>
        </w:rPr>
        <w:t>)</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الْحَمْدُ</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لِلَّهِ</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رَبِّ</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الْعَالَمِينَ</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277BF1" w:rsidRPr="009B7480">
        <w:rPr>
          <w:rStyle w:val="Char7"/>
          <w:rFonts w:eastAsiaTheme="minorHAnsi" w:cs="KFGQPC Uthman Taha Naskh"/>
          <w:color w:val="0070C0"/>
          <w:rtl/>
        </w:rPr>
        <w:t>2</w:t>
      </w:r>
      <w:r w:rsidR="001329EB" w:rsidRPr="009B7480">
        <w:rPr>
          <w:rStyle w:val="Char7"/>
          <w:rFonts w:eastAsiaTheme="minorHAnsi" w:cs="KFGQPC Uthman Taha Naskh"/>
          <w:color w:val="0070C0"/>
          <w:rtl/>
        </w:rPr>
        <w:t>)</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الرَّحْمَٰنِ</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الرَّحِيمِ</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277BF1" w:rsidRPr="009B7480">
        <w:rPr>
          <w:rStyle w:val="Char7"/>
          <w:rFonts w:eastAsiaTheme="minorHAnsi" w:cs="KFGQPC Uthman Taha Naskh"/>
          <w:color w:val="0070C0"/>
          <w:rtl/>
        </w:rPr>
        <w:t>3</w:t>
      </w:r>
      <w:r w:rsidR="001329EB" w:rsidRPr="009B7480">
        <w:rPr>
          <w:rStyle w:val="Char7"/>
          <w:rFonts w:eastAsiaTheme="minorHAnsi" w:cs="KFGQPC Uthman Taha Naskh"/>
          <w:color w:val="0070C0"/>
          <w:rtl/>
        </w:rPr>
        <w:t>)</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مَالِكِ</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يَوْمِ</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الدِّينِ</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277BF1" w:rsidRPr="009B7480">
        <w:rPr>
          <w:rStyle w:val="Char7"/>
          <w:rFonts w:eastAsiaTheme="minorHAnsi" w:cs="KFGQPC Uthman Taha Naskh"/>
          <w:color w:val="0070C0"/>
          <w:rtl/>
        </w:rPr>
        <w:t>4</w:t>
      </w:r>
      <w:r w:rsidR="001329EB" w:rsidRPr="009B7480">
        <w:rPr>
          <w:rStyle w:val="Char7"/>
          <w:rFonts w:eastAsiaTheme="minorHAnsi" w:cs="KFGQPC Uthman Taha Naskh"/>
          <w:color w:val="0070C0"/>
          <w:rtl/>
        </w:rPr>
        <w:t>)</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إِيَّاكَ</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نَعْبُدُ</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وَإِيَّاكَ</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نَسْتَعِينُ</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277BF1" w:rsidRPr="009B7480">
        <w:rPr>
          <w:rStyle w:val="Char7"/>
          <w:rFonts w:eastAsiaTheme="minorHAnsi" w:cs="KFGQPC Uthman Taha Naskh"/>
          <w:color w:val="0070C0"/>
          <w:rtl/>
        </w:rPr>
        <w:t>5</w:t>
      </w:r>
      <w:r w:rsidR="001329EB" w:rsidRPr="009B7480">
        <w:rPr>
          <w:rStyle w:val="Char7"/>
          <w:rFonts w:eastAsiaTheme="minorHAnsi" w:cs="KFGQPC Uthman Taha Naskh"/>
          <w:color w:val="0070C0"/>
          <w:rtl/>
        </w:rPr>
        <w:t>)</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اهْدِنَا</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الصِّرَاطَ</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الْمُسْتَقِيمَ</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277BF1" w:rsidRPr="009B7480">
        <w:rPr>
          <w:rStyle w:val="Char7"/>
          <w:rFonts w:eastAsiaTheme="minorHAnsi" w:cs="KFGQPC Uthman Taha Naskh"/>
          <w:color w:val="0070C0"/>
          <w:rtl/>
        </w:rPr>
        <w:t>6</w:t>
      </w:r>
      <w:r w:rsidR="001329EB" w:rsidRPr="009B7480">
        <w:rPr>
          <w:rStyle w:val="Char7"/>
          <w:rFonts w:eastAsiaTheme="minorHAnsi" w:cs="KFGQPC Uthman Taha Naskh"/>
          <w:color w:val="0070C0"/>
          <w:rtl/>
        </w:rPr>
        <w:t>)</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صِرَاطَ</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الَّذِينَ</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أَنْعَمْتَ</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عَلَيْهِمْ</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غَيْرِ</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الْمَغْضُوبِ</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عَلَيْهِمْ</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وَلَا</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الضَّالِّينَ</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277BF1" w:rsidRPr="009B7480">
        <w:rPr>
          <w:rStyle w:val="Char7"/>
          <w:rFonts w:eastAsiaTheme="minorHAnsi" w:cs="KFGQPC Uthman Taha Naskh"/>
          <w:color w:val="0070C0"/>
          <w:rtl/>
        </w:rPr>
        <w:t>7</w:t>
      </w:r>
      <w:r w:rsidR="001329EB" w:rsidRPr="009B7480">
        <w:rPr>
          <w:rStyle w:val="Char7"/>
          <w:rFonts w:eastAsiaTheme="minorHAnsi" w:cs="KFGQPC Uthman Taha Naskh"/>
          <w:color w:val="0070C0"/>
          <w:rtl/>
        </w:rPr>
        <w:t>)</w:t>
      </w:r>
      <w:r w:rsidR="00276AB0" w:rsidRPr="009B7480">
        <w:rPr>
          <w:rStyle w:val="Char7"/>
          <w:rFonts w:eastAsiaTheme="minorHAnsi" w:cs="KFGQPC Uthman Taha Naskh" w:hint="cs"/>
          <w:color w:val="0070C0"/>
          <w:rtl/>
        </w:rPr>
        <w:t>﴾</w:t>
      </w:r>
      <w:r w:rsidR="00276AB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[الفاتحة:1-7]</w:t>
      </w:r>
      <w:r w:rsidRPr="00D06546">
        <w:rPr>
          <w:rFonts w:ascii="Lotus Linotype" w:eastAsia="Times New Roman" w:hAnsi="Lotus Linotype" w:cs="Traditional Arabic"/>
          <w:b/>
          <w:bCs/>
          <w:sz w:val="30"/>
          <w:szCs w:val="34"/>
          <w:rtl/>
        </w:rPr>
        <w:t>.</w:t>
      </w:r>
    </w:p>
    <w:p w14:paraId="2A01C833" w14:textId="2EE7036D" w:rsidR="00207BC2" w:rsidRPr="00D06546" w:rsidRDefault="00207BC2" w:rsidP="00EB33BA">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ولا</w:t>
      </w:r>
      <w:r w:rsidR="00190121">
        <w:rPr>
          <w:rFonts w:ascii="Times New Roman" w:eastAsia="Times New Roman" w:hAnsi="Times New Roman" w:cs="Times New Roman" w:hint="cs"/>
          <w:sz w:val="30"/>
          <w:szCs w:val="30"/>
          <w:rtl/>
          <w:lang w:eastAsia="ar-SA"/>
        </w:rPr>
        <w:t xml:space="preserve"> </w:t>
      </w:r>
      <w:r w:rsidRPr="00D06546">
        <w:rPr>
          <w:rFonts w:ascii="Lotus Linotype" w:eastAsia="Times New Roman" w:hAnsi="Lotus Linotype" w:cs="Traditional Arabic"/>
          <w:sz w:val="30"/>
          <w:szCs w:val="34"/>
          <w:rtl/>
          <w:lang w:eastAsia="ar-SA"/>
        </w:rPr>
        <w:t>بد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يقرأ</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باللغة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العربية</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29"/>
      </w:r>
      <w:r w:rsidR="001329EB" w:rsidRPr="006941A4">
        <w:rPr>
          <w:rStyle w:val="FootnoteReference"/>
          <w:rFonts w:ascii="Traditional Arabic" w:eastAsia="Times New Roman" w:hAnsi="Traditional Arabic"/>
          <w:bCs/>
          <w:color w:val="C00000"/>
          <w:sz w:val="28"/>
          <w:szCs w:val="28"/>
          <w:rtl/>
          <w:lang w:eastAsia="ar-SA"/>
        </w:rPr>
        <w:t>)</w:t>
      </w:r>
      <w:r w:rsidR="00190121" w:rsidRPr="00D06546">
        <w:rPr>
          <w:rFonts w:ascii="Lotus Linotype" w:eastAsia="Times New Roman" w:hAnsi="Lotus Linotype" w:cs="Traditional Arabic"/>
          <w:b/>
          <w:bCs/>
          <w:color w:val="C00000"/>
          <w:sz w:val="30"/>
          <w:szCs w:val="34"/>
          <w:vertAlign w:val="superscript"/>
          <w:rtl/>
          <w:lang w:eastAsia="ar-SA"/>
        </w:rPr>
        <w:t xml:space="preserve"> </w:t>
      </w:r>
      <w:r w:rsidRPr="00D06546">
        <w:rPr>
          <w:rFonts w:ascii="Lotus Linotype" w:eastAsia="Times New Roman" w:hAnsi="Lotus Linotype" w:cs="Traditional Arabic"/>
          <w:sz w:val="30"/>
          <w:szCs w:val="34"/>
          <w:rtl/>
          <w:lang w:eastAsia="ar-SA"/>
        </w:rPr>
        <w:t>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الاستطاعة،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أكبر"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ويركع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فيخفض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رأسه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وظهره،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ويجعل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باطن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كفيه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ركبتيه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"سبحان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ربي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يرفع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قائلًا: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حمده"،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قائِمًا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"ربنا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أكبر"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ويسجد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الأرض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أطراف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أصابع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رجليه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وركبتيه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ويديه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وجبهته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وأنفه،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سجوده: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"سبحان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ربي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يجلس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قائلًا: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أكبر"،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جلس: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اغفر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أكبر"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ويسجد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الأرض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ثانية،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"سبحان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ربي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قائمًا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قائلًا: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أكبر"،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يقرأ</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الفاتحة،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وهي</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277BF1" w:rsidRPr="009B7480">
        <w:rPr>
          <w:rStyle w:val="Char7"/>
          <w:rFonts w:eastAsiaTheme="minorHAnsi" w:cs="KFGQPC Uthman Taha Naskh"/>
          <w:color w:val="0070C0"/>
          <w:rtl/>
        </w:rPr>
        <w:t>الْحَمْدُ</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لِلَّهِ</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رَبِّ</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الْعَالَمِينَ</w:t>
      </w:r>
      <w:r w:rsidR="00276AB0" w:rsidRPr="009B7480">
        <w:rPr>
          <w:rStyle w:val="Char7"/>
          <w:rFonts w:eastAsiaTheme="minorHAnsi" w:cs="KFGQPC Uthman Taha Naskh" w:hint="cs"/>
          <w:color w:val="0070C0"/>
          <w:rtl/>
        </w:rPr>
        <w:t>﴾</w:t>
      </w:r>
      <w:r w:rsidR="00276AB0"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آخرها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تقدم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الركعة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الأولى،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ويركع،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يرفع،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يسجد،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يجلس،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يسجد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ثانية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قائلاً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المواضع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مثل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الأولى.</w:t>
      </w:r>
    </w:p>
    <w:p w14:paraId="7DD09287" w14:textId="79894785"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يجلس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"التحيات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والصلوات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والطيبات،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النبي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ورحمة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وبركاته،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الصالحين،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أشهد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وأشهد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ورسوله،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صليت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إبراهيم،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إبراهيم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إنك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حميد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مجيد،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بارك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باركت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إبراهيم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إبراهيم،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إنك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حميد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مجيد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w:t>
      </w:r>
      <w:r w:rsidR="00DA4C1A" w:rsidRPr="00D06546">
        <w:rPr>
          <w:rFonts w:ascii="Lotus Linotype" w:eastAsia="Times New Roman" w:hAnsi="Lotus Linotype" w:cs="Traditional Arabic" w:hint="cs"/>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يلتفت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يمينه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قائلًا: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عليكم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ورحمة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يلتفت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شماله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قائلًا: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عليكم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ورحمة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7A3942" w:rsidRPr="00D06546">
        <w:rPr>
          <w:rFonts w:ascii="Lotus Linotype" w:eastAsia="Times New Roman" w:hAnsi="Lotus Linotype" w:cs="Traditional Arabic" w:hint="cs"/>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تمت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الصبح.</w:t>
      </w:r>
    </w:p>
    <w:p w14:paraId="45923EF4" w14:textId="195DF713" w:rsidR="00207BC2" w:rsidRPr="00D06546" w:rsidRDefault="00207BC2" w:rsidP="008117D0">
      <w:pPr>
        <w:pStyle w:val="af7"/>
        <w:rPr>
          <w:rFonts w:cs="Traditional Arabic"/>
          <w:szCs w:val="34"/>
          <w:rtl/>
        </w:rPr>
      </w:pPr>
      <w:r w:rsidRPr="00D06546">
        <w:rPr>
          <w:rFonts w:cs="Traditional Arabic"/>
          <w:szCs w:val="34"/>
          <w:rtl/>
        </w:rPr>
        <w:t>أما</w:t>
      </w:r>
      <w:r w:rsidR="00190121" w:rsidRPr="00D06546">
        <w:rPr>
          <w:rFonts w:cs="Traditional Arabic"/>
          <w:szCs w:val="34"/>
          <w:rtl/>
        </w:rPr>
        <w:t xml:space="preserve"> </w:t>
      </w:r>
      <w:r w:rsidRPr="00D06546">
        <w:rPr>
          <w:rFonts w:cs="Traditional Arabic"/>
          <w:szCs w:val="34"/>
          <w:rtl/>
        </w:rPr>
        <w:t>صلاة</w:t>
      </w:r>
      <w:r w:rsidR="00190121" w:rsidRPr="00D06546">
        <w:rPr>
          <w:rFonts w:cs="Traditional Arabic"/>
          <w:szCs w:val="34"/>
          <w:rtl/>
        </w:rPr>
        <w:t xml:space="preserve"> </w:t>
      </w:r>
      <w:r w:rsidRPr="00D06546">
        <w:rPr>
          <w:rFonts w:cs="Traditional Arabic"/>
          <w:szCs w:val="34"/>
          <w:rtl/>
        </w:rPr>
        <w:t>الظهر</w:t>
      </w:r>
      <w:r w:rsidR="00190121" w:rsidRPr="00D06546">
        <w:rPr>
          <w:rFonts w:cs="Traditional Arabic"/>
          <w:szCs w:val="34"/>
          <w:rtl/>
        </w:rPr>
        <w:t xml:space="preserve"> </w:t>
      </w:r>
      <w:r w:rsidRPr="00D06546">
        <w:rPr>
          <w:rFonts w:cs="Traditional Arabic"/>
          <w:szCs w:val="34"/>
          <w:rtl/>
        </w:rPr>
        <w:t>والعصر</w:t>
      </w:r>
      <w:r w:rsidR="00190121" w:rsidRPr="00D06546">
        <w:rPr>
          <w:rFonts w:cs="Traditional Arabic"/>
          <w:szCs w:val="34"/>
          <w:rtl/>
        </w:rPr>
        <w:t xml:space="preserve"> </w:t>
      </w:r>
      <w:r w:rsidRPr="00D06546">
        <w:rPr>
          <w:rFonts w:cs="Traditional Arabic"/>
          <w:szCs w:val="34"/>
          <w:rtl/>
        </w:rPr>
        <w:t>والعشاء</w:t>
      </w:r>
      <w:r w:rsidR="00190121" w:rsidRPr="00D06546">
        <w:rPr>
          <w:rFonts w:cs="Traditional Arabic"/>
          <w:szCs w:val="34"/>
          <w:rtl/>
        </w:rPr>
        <w:t xml:space="preserve"> </w:t>
      </w:r>
      <w:r w:rsidRPr="00D06546">
        <w:rPr>
          <w:rFonts w:cs="Traditional Arabic"/>
          <w:szCs w:val="34"/>
          <w:rtl/>
        </w:rPr>
        <w:t>الآخرة:</w:t>
      </w:r>
    </w:p>
    <w:p w14:paraId="4C80D557" w14:textId="1484C583" w:rsidR="000D104E"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فإن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واحدة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أربع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ركعات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يصلي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الركعتين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الأوليين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مثلما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ركعتي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الفجر،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ولكنه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جلس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للتشهد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مثل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جلوسه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ويأتي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بركعتين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مثل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الأوليين،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يجلس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ثانية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للتشهد،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جلوسه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ويصلي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النبي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يمينه،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شماله،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الفجر.</w:t>
      </w:r>
    </w:p>
    <w:p w14:paraId="62B13154" w14:textId="0020A076" w:rsidR="00207BC2" w:rsidRPr="00D06546" w:rsidRDefault="00207BC2" w:rsidP="008117D0">
      <w:pPr>
        <w:pStyle w:val="af7"/>
        <w:rPr>
          <w:rFonts w:cs="Traditional Arabic"/>
          <w:szCs w:val="34"/>
          <w:rtl/>
        </w:rPr>
      </w:pPr>
      <w:r w:rsidRPr="00D06546">
        <w:rPr>
          <w:rFonts w:cs="Traditional Arabic"/>
          <w:szCs w:val="34"/>
          <w:rtl/>
        </w:rPr>
        <w:lastRenderedPageBreak/>
        <w:t>أما</w:t>
      </w:r>
      <w:r w:rsidR="00190121" w:rsidRPr="00D06546">
        <w:rPr>
          <w:rFonts w:cs="Traditional Arabic"/>
          <w:szCs w:val="34"/>
          <w:rtl/>
        </w:rPr>
        <w:t xml:space="preserve"> </w:t>
      </w:r>
      <w:r w:rsidRPr="00D06546">
        <w:rPr>
          <w:rFonts w:cs="Traditional Arabic"/>
          <w:szCs w:val="34"/>
          <w:rtl/>
        </w:rPr>
        <w:t>صلاة</w:t>
      </w:r>
      <w:r w:rsidR="00190121" w:rsidRPr="00D06546">
        <w:rPr>
          <w:rFonts w:cs="Traditional Arabic"/>
          <w:szCs w:val="34"/>
          <w:rtl/>
        </w:rPr>
        <w:t xml:space="preserve"> </w:t>
      </w:r>
      <w:r w:rsidRPr="00D06546">
        <w:rPr>
          <w:rFonts w:cs="Traditional Arabic"/>
          <w:szCs w:val="34"/>
          <w:rtl/>
        </w:rPr>
        <w:t>المغرب:</w:t>
      </w:r>
    </w:p>
    <w:p w14:paraId="42BE4F30" w14:textId="33C4399D"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فهي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ثلاث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ركعات،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يصلي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الركعتين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الأوليين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مثلما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تقدّم،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يجلس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جلوسه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للصلوات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الأخرى،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ولكنه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ويأتي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بركعة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ثالثة،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ويفعل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مثلما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وفعله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قبلها،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يجلس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يسجد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السجدة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الثانية،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جلوسه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جلوس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يمينه،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شماله.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كَرَّرَ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المصلي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يقوله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ركوعه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وسجوده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أفضل.</w:t>
      </w:r>
    </w:p>
    <w:p w14:paraId="19F0BEF4" w14:textId="232F6C5B"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والرجال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يصلُّوا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الفرائض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الخمس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جماعة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المسجد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يتقدمهم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إمام،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أحسنهم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قراءة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وأعرفهم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وأصلحهم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دينه،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ويجهر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الإمام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بالقراءة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قيامه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الركوع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الفجر،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الركعتين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الأوليين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المغرب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والعشاء،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ويستمع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خلفه.</w:t>
      </w:r>
    </w:p>
    <w:p w14:paraId="43DA5A4D" w14:textId="4DA086D8"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والنساء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تصليها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البيوت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بتستر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وتحفظ،</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تستر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جسمها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اليدين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والقدمين؛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عورة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وجهها،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وتُؤمر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بتغطيته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الرجال؛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فتنة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تُعرف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فتُؤذى،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رغبت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تصلي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المسجد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مانع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تخرج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متسترة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متطيبة،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وتصلي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خلف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الرجال؛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لكي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تفتنهم،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تُفتتن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بهم.</w:t>
      </w:r>
    </w:p>
    <w:p w14:paraId="2AC716A3" w14:textId="7E221374"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يصلي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بخشوع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وخضوع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وقلب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حاضر،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ويطمئن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قيامه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وركوعه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وسجوده،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يسرع،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يعبث،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يرفع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بصره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السماء،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يتكلم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وأذكار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شيء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موضعه</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30"/>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لذكره.</w:t>
      </w:r>
    </w:p>
    <w:p w14:paraId="7A75C9FB" w14:textId="775A4C77"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الجمعة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يصلي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الجمعة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ركعتين،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الإمام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بالقراءة،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مثل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الفجر،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ويخطب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قبلها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خطبتين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يُذكِّرُ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ويعلمهم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دينهم،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الرجال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حضورها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الإمام،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ظهر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الجمعة.</w:t>
      </w:r>
    </w:p>
    <w:p w14:paraId="13D29AE5" w14:textId="77777777" w:rsidR="00D70D03" w:rsidRPr="00D06546" w:rsidRDefault="00A71926" w:rsidP="00EB33BA">
      <w:pPr>
        <w:adjustRightInd w:val="0"/>
        <w:snapToGrid w:val="0"/>
        <w:spacing w:after="0" w:line="500" w:lineRule="exact"/>
        <w:jc w:val="center"/>
        <w:rPr>
          <w:rFonts w:ascii="Lotus Linotype" w:eastAsia="Times New Roman" w:hAnsi="Lotus Linotype" w:cs="Traditional Arabic"/>
          <w:color w:val="C00000"/>
          <w:sz w:val="30"/>
          <w:szCs w:val="34"/>
          <w:rtl/>
          <w:lang w:eastAsia="ar-SA"/>
        </w:rPr>
      </w:pPr>
      <w:r w:rsidRPr="00D06546">
        <w:rPr>
          <w:rFonts w:ascii="Lotus Linotype" w:eastAsia="Times New Roman" w:hAnsi="Lotus Linotype" w:cs="Traditional Arabic"/>
          <w:color w:val="C00000"/>
          <w:sz w:val="30"/>
          <w:szCs w:val="34"/>
          <w:rtl/>
          <w:lang w:eastAsia="ar-SA"/>
        </w:rPr>
        <w:t>***</w:t>
      </w:r>
    </w:p>
    <w:p w14:paraId="04B0F8DE" w14:textId="77777777" w:rsidR="00B542EF" w:rsidRPr="00D06546" w:rsidRDefault="00CD513D" w:rsidP="00322F96">
      <w:pPr>
        <w:bidi w:val="0"/>
        <w:adjustRightInd w:val="0"/>
        <w:snapToGrid w:val="0"/>
        <w:spacing w:after="120" w:line="500" w:lineRule="exact"/>
        <w:ind w:firstLine="397"/>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lang w:eastAsia="ar-SA"/>
        </w:rPr>
        <w:br w:type="page"/>
      </w:r>
    </w:p>
    <w:p w14:paraId="5FD9054B" w14:textId="77777777" w:rsidR="008117D0" w:rsidRPr="00D06546" w:rsidRDefault="00207BC2" w:rsidP="008117D0">
      <w:pPr>
        <w:pStyle w:val="Heading2"/>
        <w:rPr>
          <w:rFonts w:cs="Traditional Arabic"/>
          <w:szCs w:val="34"/>
          <w:rtl/>
        </w:rPr>
      </w:pPr>
      <w:bookmarkStart w:id="130" w:name="_Toc86295130"/>
      <w:bookmarkStart w:id="131" w:name="_Toc477205323"/>
      <w:bookmarkStart w:id="132" w:name="_Toc477207677"/>
      <w:bookmarkStart w:id="133" w:name="_Toc59640807"/>
      <w:r w:rsidRPr="00D06546">
        <w:rPr>
          <w:rFonts w:cs="Traditional Arabic"/>
          <w:szCs w:val="34"/>
          <w:rtl/>
        </w:rPr>
        <w:lastRenderedPageBreak/>
        <w:t>الركن</w:t>
      </w:r>
      <w:r w:rsidR="00190121" w:rsidRPr="00D06546">
        <w:rPr>
          <w:rFonts w:cs="Traditional Arabic"/>
          <w:szCs w:val="34"/>
          <w:rtl/>
        </w:rPr>
        <w:t xml:space="preserve"> </w:t>
      </w:r>
      <w:r w:rsidRPr="00D06546">
        <w:rPr>
          <w:rFonts w:cs="Traditional Arabic"/>
          <w:szCs w:val="34"/>
          <w:rtl/>
        </w:rPr>
        <w:t>الثالث</w:t>
      </w:r>
      <w:bookmarkEnd w:id="130"/>
    </w:p>
    <w:p w14:paraId="6837D525" w14:textId="23ACFC3E" w:rsidR="00207BC2" w:rsidRPr="00D545EA" w:rsidRDefault="00207BC2" w:rsidP="008117D0">
      <w:pPr>
        <w:pStyle w:val="af4"/>
        <w:rPr>
          <w:rFonts w:cs="KFGQPC Uthman Taha Naskh"/>
          <w:bCs/>
          <w:szCs w:val="32"/>
          <w:rtl/>
        </w:rPr>
      </w:pPr>
      <w:bookmarkStart w:id="134" w:name="_Toc86295131"/>
      <w:r w:rsidRPr="00D545EA">
        <w:rPr>
          <w:rFonts w:cs="KFGQPC Uthman Taha Naskh"/>
          <w:bCs/>
          <w:szCs w:val="32"/>
          <w:rtl/>
        </w:rPr>
        <w:t>من</w:t>
      </w:r>
      <w:r w:rsidR="00190121" w:rsidRPr="00D545EA">
        <w:rPr>
          <w:rFonts w:cs="KFGQPC Uthman Taha Naskh"/>
          <w:bCs/>
          <w:szCs w:val="32"/>
          <w:rtl/>
        </w:rPr>
        <w:t xml:space="preserve"> </w:t>
      </w:r>
      <w:r w:rsidRPr="00D545EA">
        <w:rPr>
          <w:rFonts w:cs="KFGQPC Uthman Taha Naskh"/>
          <w:bCs/>
          <w:szCs w:val="32"/>
          <w:rtl/>
        </w:rPr>
        <w:t>أركان</w:t>
      </w:r>
      <w:r w:rsidR="00190121" w:rsidRPr="00D545EA">
        <w:rPr>
          <w:rFonts w:cs="KFGQPC Uthman Taha Naskh"/>
          <w:bCs/>
          <w:szCs w:val="32"/>
          <w:rtl/>
        </w:rPr>
        <w:t xml:space="preserve"> </w:t>
      </w:r>
      <w:r w:rsidRPr="00D545EA">
        <w:rPr>
          <w:rFonts w:cs="KFGQPC Uthman Taha Naskh"/>
          <w:bCs/>
          <w:szCs w:val="32"/>
          <w:rtl/>
        </w:rPr>
        <w:t>الإسلام</w:t>
      </w:r>
      <w:r w:rsidR="00190121" w:rsidRPr="00D545EA">
        <w:rPr>
          <w:rFonts w:cs="KFGQPC Uthman Taha Naskh"/>
          <w:bCs/>
          <w:szCs w:val="32"/>
          <w:rtl/>
        </w:rPr>
        <w:t xml:space="preserve"> </w:t>
      </w:r>
      <w:r w:rsidR="001329EB" w:rsidRPr="00D545EA">
        <w:rPr>
          <w:rFonts w:cs="KFGQPC Uthman Taha Naskh"/>
          <w:bCs/>
          <w:szCs w:val="32"/>
          <w:rtl/>
        </w:rPr>
        <w:t>(</w:t>
      </w:r>
      <w:r w:rsidRPr="00D545EA">
        <w:rPr>
          <w:rFonts w:cs="KFGQPC Uthman Taha Naskh"/>
          <w:bCs/>
          <w:szCs w:val="32"/>
          <w:rtl/>
        </w:rPr>
        <w:t>الزكاة</w:t>
      </w:r>
      <w:r w:rsidR="001329EB" w:rsidRPr="00D545EA">
        <w:rPr>
          <w:rFonts w:cs="KFGQPC Uthman Taha Naskh"/>
          <w:bCs/>
          <w:szCs w:val="32"/>
          <w:rtl/>
        </w:rPr>
        <w:t>)</w:t>
      </w:r>
      <w:bookmarkEnd w:id="131"/>
      <w:bookmarkEnd w:id="132"/>
      <w:bookmarkEnd w:id="133"/>
      <w:bookmarkEnd w:id="134"/>
    </w:p>
    <w:p w14:paraId="40F8E5E7" w14:textId="1E09171D" w:rsidR="00207BC2" w:rsidRPr="00D06546" w:rsidRDefault="00F839FF"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يملك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مال</w:t>
      </w:r>
      <w:r w:rsidRPr="00D06546">
        <w:rPr>
          <w:rFonts w:ascii="Lotus Linotype" w:eastAsia="Times New Roman" w:hAnsi="Lotus Linotype" w:cs="Traditional Arabic" w:hint="cs"/>
          <w:sz w:val="30"/>
          <w:szCs w:val="34"/>
          <w:rtl/>
          <w:lang w:eastAsia="ar-SA"/>
        </w:rPr>
        <w:t>ًا</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يبلغ</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النصاب</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31"/>
      </w:r>
      <w:r w:rsidR="001329EB" w:rsidRPr="006941A4">
        <w:rPr>
          <w:rStyle w:val="FootnoteReference"/>
          <w:rFonts w:ascii="Traditional Arabic" w:eastAsia="Times New Roman" w:hAnsi="Traditional Arabic"/>
          <w:bCs/>
          <w:color w:val="C00000"/>
          <w:sz w:val="28"/>
          <w:szCs w:val="28"/>
          <w:rtl/>
          <w:lang w:eastAsia="ar-SA"/>
        </w:rPr>
        <w:t>)</w:t>
      </w:r>
      <w:r w:rsidR="00190121" w:rsidRPr="00D06546">
        <w:rPr>
          <w:rFonts w:ascii="Lotus Linotype" w:eastAsia="Times New Roman" w:hAnsi="Lotus Linotype" w:cs="Traditional Arabic"/>
          <w:color w:val="C00000"/>
          <w:sz w:val="30"/>
          <w:szCs w:val="34"/>
          <w:rtl/>
          <w:lang w:eastAsia="ar-SA"/>
        </w:rPr>
        <w:t xml:space="preserve"> </w:t>
      </w:r>
      <w:r w:rsidR="00207BC2"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يُخرج</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زكاة</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ماله</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عام،</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فيعطيها</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لمستحقيها</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الفقراء</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وغيرهم</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ممن</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يجوز</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دفع</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الزكاة</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لهم،</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مبين</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القرآن.</w:t>
      </w:r>
    </w:p>
    <w:p w14:paraId="2355F144" w14:textId="40DEAA9D"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ونِصاب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الذهب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عشرون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مثقالًا،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ونِصاب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الفضة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مائتا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يعادل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عملة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الورق،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وعروض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التجارة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البضائع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بأنواعها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بلغت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قيمتها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نِصابًا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مالكها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يخرج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زكاتها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مضى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ونصاب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الحبوب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والثمار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ثلاثمائة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صاع،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والعقار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للبيع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تُزَكَّى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قيمته،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للأجرة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فقط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تُزَكَّى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أجرته،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ومقدار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الزكاة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الذهب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والفضة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وعروض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التجارة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ربع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2.5%</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الحبوب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والثمار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10%</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سُقِيَ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بدون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مشقة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يُسْقَى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الأنهار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العيون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الجارية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الأمطار،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ونصف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5%</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سُقِيَ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بمشقة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يُسْقَى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بالروافع.</w:t>
      </w:r>
    </w:p>
    <w:p w14:paraId="33159093" w14:textId="1FCA0803"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b/>
          <w:bCs/>
          <w:sz w:val="30"/>
          <w:szCs w:val="34"/>
          <w:rtl/>
        </w:rPr>
      </w:pPr>
      <w:r w:rsidRPr="00D06546">
        <w:rPr>
          <w:rFonts w:ascii="Lotus Linotype" w:eastAsia="Times New Roman" w:hAnsi="Lotus Linotype" w:cs="Traditional Arabic"/>
          <w:sz w:val="30"/>
          <w:szCs w:val="34"/>
          <w:rtl/>
          <w:lang w:eastAsia="ar-SA"/>
        </w:rPr>
        <w:t>ووقت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إخراج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زكاة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الحبوب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والثمار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حصادها،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حصدها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مرتين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ثلاثًا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لوجب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يزكيها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والبقر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والغنم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زكاةٌ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مُبَيَّنةٌ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مقاديرها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كتب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أحكام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فلتراجع؛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277BF1" w:rsidRPr="009B7480">
        <w:rPr>
          <w:rStyle w:val="Char7"/>
          <w:rFonts w:eastAsiaTheme="minorHAnsi" w:cs="KFGQPC Uthman Taha Naskh"/>
          <w:color w:val="0070C0"/>
          <w:rtl/>
        </w:rPr>
        <w:t>وَمَا</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أُمِرُوا</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إِلَّا</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لِيَعْبُدُوا</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مُخْلِصِينَ</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لَهُ</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الدِّينَ</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حُنَفَاءَ</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وَيُقِيمُوا</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الصَّلَاةَ</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وَيُؤْتُوا</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الزَّكَاةَ</w:t>
      </w:r>
      <w:r w:rsidR="002B2C87"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وَذَٰلِكَ</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lastRenderedPageBreak/>
        <w:t>دِينُ</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الْقَيِّمَةِ</w:t>
      </w:r>
      <w:r w:rsidR="00276AB0" w:rsidRPr="009B7480">
        <w:rPr>
          <w:rStyle w:val="Char7"/>
          <w:rFonts w:eastAsiaTheme="minorHAnsi" w:cs="KFGQPC Uthman Taha Naskh" w:hint="cs"/>
          <w:color w:val="0070C0"/>
          <w:rtl/>
        </w:rPr>
        <w:t>﴾</w:t>
      </w:r>
      <w:r w:rsidR="00276AB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[البينة:5]</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إخراج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الزكاة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تطييبٌ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لنفوس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الفقراء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وسدٌّ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لحاجتهم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وتقوية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لروابط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المحبة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الأغنياء.</w:t>
      </w:r>
    </w:p>
    <w:p w14:paraId="5D582D32" w14:textId="750BC0E8" w:rsidR="00CD513D"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مسألة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التكافل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الاجتماعي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والتعاون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المالي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الزكاة،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الأغنياء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إعالةَ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الفقراء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حالة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المجاعة،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وحَرَّمَ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يشبع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وجاره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جائع،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وأوجب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زكاة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الفطر،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يخرجها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الفطر،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صَاعٌ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الطعام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المأكول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البلد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نفس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الطفل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والخادم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يُخْرِجُ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وأوجب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يدفع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كفارة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اليمين</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32"/>
      </w:r>
      <w:r w:rsidR="001329EB" w:rsidRPr="006941A4">
        <w:rPr>
          <w:rStyle w:val="FootnoteReference"/>
          <w:rFonts w:ascii="Traditional Arabic" w:eastAsia="Times New Roman" w:hAnsi="Traditional Arabic"/>
          <w:bCs/>
          <w:color w:val="C00000"/>
          <w:sz w:val="28"/>
          <w:szCs w:val="28"/>
          <w:rtl/>
          <w:lang w:eastAsia="ar-SA"/>
        </w:rPr>
        <w:t>)</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حلف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يفعل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شيئًا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يفعله،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وأوجب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بالنذر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المشروع،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صدقة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التطوع،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ووعد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المنفقين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سبيله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أوجه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بأفضل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الجزاء،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ووعدهم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يُضاعِفَ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الأجر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أضعافًا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كثيرة،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الحسنة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أمثالها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سبعمائة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ضعف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أضعاف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كثيرة.</w:t>
      </w:r>
    </w:p>
    <w:p w14:paraId="2C68A43F" w14:textId="77777777" w:rsidR="00B542EF" w:rsidRPr="00D06546" w:rsidRDefault="0083166F" w:rsidP="00EB33BA">
      <w:pPr>
        <w:adjustRightInd w:val="0"/>
        <w:snapToGrid w:val="0"/>
        <w:spacing w:after="0" w:line="500" w:lineRule="exact"/>
        <w:jc w:val="center"/>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color w:val="C00000"/>
          <w:sz w:val="30"/>
          <w:szCs w:val="34"/>
          <w:rtl/>
          <w:lang w:eastAsia="ar-SA"/>
        </w:rPr>
        <w:t>***</w:t>
      </w:r>
      <w:r w:rsidR="00CD513D" w:rsidRPr="00D06546">
        <w:rPr>
          <w:rFonts w:ascii="Lotus Linotype" w:eastAsia="Times New Roman" w:hAnsi="Lotus Linotype" w:cs="Traditional Arabic"/>
          <w:sz w:val="30"/>
          <w:szCs w:val="34"/>
          <w:rtl/>
          <w:lang w:eastAsia="ar-SA"/>
        </w:rPr>
        <w:br w:type="page"/>
      </w:r>
    </w:p>
    <w:p w14:paraId="279151EB" w14:textId="77777777" w:rsidR="00800F12" w:rsidRPr="00D06546" w:rsidRDefault="00207BC2" w:rsidP="00800F12">
      <w:pPr>
        <w:pStyle w:val="Heading2"/>
        <w:rPr>
          <w:rFonts w:cs="Traditional Arabic"/>
          <w:szCs w:val="34"/>
          <w:rtl/>
        </w:rPr>
      </w:pPr>
      <w:bookmarkStart w:id="135" w:name="_Toc86295132"/>
      <w:bookmarkStart w:id="136" w:name="_Toc477205324"/>
      <w:bookmarkStart w:id="137" w:name="_Toc477207678"/>
      <w:bookmarkStart w:id="138" w:name="_Toc59640808"/>
      <w:r w:rsidRPr="00D06546">
        <w:rPr>
          <w:rFonts w:cs="Traditional Arabic"/>
          <w:szCs w:val="34"/>
          <w:rtl/>
        </w:rPr>
        <w:lastRenderedPageBreak/>
        <w:t>الركن</w:t>
      </w:r>
      <w:r w:rsidR="00190121" w:rsidRPr="00D06546">
        <w:rPr>
          <w:rFonts w:cs="Traditional Arabic"/>
          <w:szCs w:val="34"/>
          <w:rtl/>
        </w:rPr>
        <w:t xml:space="preserve"> </w:t>
      </w:r>
      <w:r w:rsidRPr="00D06546">
        <w:rPr>
          <w:rFonts w:cs="Traditional Arabic"/>
          <w:szCs w:val="34"/>
          <w:rtl/>
        </w:rPr>
        <w:t>الرابع</w:t>
      </w:r>
      <w:bookmarkEnd w:id="135"/>
    </w:p>
    <w:p w14:paraId="01F7068B" w14:textId="0D006B1B" w:rsidR="00207BC2" w:rsidRPr="00D545EA" w:rsidRDefault="00207BC2" w:rsidP="00800F12">
      <w:pPr>
        <w:pStyle w:val="af4"/>
        <w:rPr>
          <w:rFonts w:cs="KFGQPC Uthman Taha Naskh"/>
          <w:bCs/>
          <w:szCs w:val="32"/>
          <w:rtl/>
        </w:rPr>
      </w:pPr>
      <w:bookmarkStart w:id="139" w:name="_Toc86295133"/>
      <w:r w:rsidRPr="00D545EA">
        <w:rPr>
          <w:rFonts w:cs="KFGQPC Uthman Taha Naskh"/>
          <w:bCs/>
          <w:szCs w:val="32"/>
          <w:rtl/>
        </w:rPr>
        <w:t>من</w:t>
      </w:r>
      <w:r w:rsidR="00190121" w:rsidRPr="00D545EA">
        <w:rPr>
          <w:rFonts w:cs="KFGQPC Uthman Taha Naskh"/>
          <w:bCs/>
          <w:szCs w:val="32"/>
          <w:rtl/>
        </w:rPr>
        <w:t xml:space="preserve"> </w:t>
      </w:r>
      <w:r w:rsidRPr="00D545EA">
        <w:rPr>
          <w:rFonts w:cs="KFGQPC Uthman Taha Naskh"/>
          <w:bCs/>
          <w:szCs w:val="32"/>
          <w:rtl/>
        </w:rPr>
        <w:t>أركان</w:t>
      </w:r>
      <w:r w:rsidR="00190121" w:rsidRPr="00D545EA">
        <w:rPr>
          <w:rFonts w:cs="KFGQPC Uthman Taha Naskh"/>
          <w:bCs/>
          <w:szCs w:val="32"/>
          <w:rtl/>
        </w:rPr>
        <w:t xml:space="preserve"> </w:t>
      </w:r>
      <w:r w:rsidRPr="00D545EA">
        <w:rPr>
          <w:rFonts w:cs="KFGQPC Uthman Taha Naskh"/>
          <w:bCs/>
          <w:szCs w:val="32"/>
          <w:rtl/>
        </w:rPr>
        <w:t>الإسلام</w:t>
      </w:r>
      <w:r w:rsidR="00190121" w:rsidRPr="00D545EA">
        <w:rPr>
          <w:rFonts w:cs="KFGQPC Uthman Taha Naskh"/>
          <w:bCs/>
          <w:szCs w:val="32"/>
          <w:rtl/>
        </w:rPr>
        <w:t xml:space="preserve"> </w:t>
      </w:r>
      <w:r w:rsidR="001329EB" w:rsidRPr="00D545EA">
        <w:rPr>
          <w:rFonts w:cs="KFGQPC Uthman Taha Naskh"/>
          <w:bCs/>
          <w:szCs w:val="32"/>
          <w:rtl/>
        </w:rPr>
        <w:t>(</w:t>
      </w:r>
      <w:r w:rsidRPr="00D545EA">
        <w:rPr>
          <w:rFonts w:cs="KFGQPC Uthman Taha Naskh"/>
          <w:bCs/>
          <w:szCs w:val="32"/>
          <w:rtl/>
        </w:rPr>
        <w:t>الصيام</w:t>
      </w:r>
      <w:r w:rsidR="001329EB" w:rsidRPr="00D545EA">
        <w:rPr>
          <w:rFonts w:cs="KFGQPC Uthman Taha Naskh"/>
          <w:bCs/>
          <w:szCs w:val="32"/>
          <w:rtl/>
        </w:rPr>
        <w:t>)</w:t>
      </w:r>
      <w:bookmarkEnd w:id="136"/>
      <w:bookmarkEnd w:id="137"/>
      <w:bookmarkEnd w:id="138"/>
      <w:bookmarkEnd w:id="139"/>
    </w:p>
    <w:p w14:paraId="7CC2B631" w14:textId="27669E06"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صيام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رمضان،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التاسع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أشهر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الهجرية.</w:t>
      </w:r>
    </w:p>
    <w:p w14:paraId="54D482BE" w14:textId="0C882DB8" w:rsidR="00207BC2" w:rsidRPr="00D545EA" w:rsidRDefault="00207BC2" w:rsidP="00800F12">
      <w:pPr>
        <w:pStyle w:val="a"/>
        <w:rPr>
          <w:rFonts w:cs="KFGQPC Uthman Taha Naskh"/>
          <w:b/>
          <w:bCs/>
          <w:szCs w:val="32"/>
          <w:rtl/>
        </w:rPr>
      </w:pPr>
      <w:r w:rsidRPr="00D545EA">
        <w:rPr>
          <w:rFonts w:cs="KFGQPC Uthman Taha Naskh"/>
          <w:b/>
          <w:bCs/>
          <w:szCs w:val="32"/>
          <w:rtl/>
        </w:rPr>
        <w:t>صفة</w:t>
      </w:r>
      <w:r w:rsidR="00190121" w:rsidRPr="00D545EA">
        <w:rPr>
          <w:rFonts w:cs="KFGQPC Uthman Taha Naskh"/>
          <w:b/>
          <w:bCs/>
          <w:szCs w:val="32"/>
          <w:rtl/>
        </w:rPr>
        <w:t xml:space="preserve"> </w:t>
      </w:r>
      <w:r w:rsidRPr="00D545EA">
        <w:rPr>
          <w:rFonts w:cs="KFGQPC Uthman Taha Naskh"/>
          <w:b/>
          <w:bCs/>
          <w:szCs w:val="32"/>
          <w:rtl/>
        </w:rPr>
        <w:t>الصيام:</w:t>
      </w:r>
    </w:p>
    <w:p w14:paraId="77A8970D" w14:textId="3B8E9582" w:rsidR="00207BC2" w:rsidRPr="00D06546" w:rsidRDefault="00207BC2" w:rsidP="00EB33BA">
      <w:pPr>
        <w:adjustRightInd w:val="0"/>
        <w:snapToGrid w:val="0"/>
        <w:spacing w:after="6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ينوي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الصيام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الصبح،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يُمسك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والشرب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والجماع-الاتصال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الجنسي-حتى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تغيب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الشمس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يُفطر،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يفعل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أيام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رمضان؛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رضا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وعبادته.</w:t>
      </w:r>
    </w:p>
    <w:p w14:paraId="19B7BA5F" w14:textId="7A5F8415" w:rsidR="00207BC2" w:rsidRPr="00D06546" w:rsidRDefault="00207BC2" w:rsidP="00EB33BA">
      <w:pPr>
        <w:adjustRightInd w:val="0"/>
        <w:snapToGrid w:val="0"/>
        <w:spacing w:after="60" w:line="500" w:lineRule="exact"/>
        <w:ind w:firstLine="397"/>
        <w:jc w:val="both"/>
        <w:rPr>
          <w:rFonts w:ascii="Lotus Linotype" w:eastAsia="Times New Roman" w:hAnsi="Lotus Linotype" w:cs="Traditional Arabic"/>
          <w:b/>
          <w:bCs/>
          <w:color w:val="C00000"/>
          <w:sz w:val="30"/>
          <w:szCs w:val="34"/>
          <w:rtl/>
          <w:lang w:eastAsia="ar-SA"/>
        </w:rPr>
      </w:pPr>
      <w:r w:rsidRPr="00D06546">
        <w:rPr>
          <w:rFonts w:ascii="Lotus Linotype" w:eastAsia="Times New Roman" w:hAnsi="Lotus Linotype" w:cs="Traditional Arabic"/>
          <w:b/>
          <w:bCs/>
          <w:color w:val="C00000"/>
          <w:sz w:val="30"/>
          <w:szCs w:val="34"/>
          <w:rtl/>
          <w:lang w:eastAsia="ar-SA"/>
        </w:rPr>
        <w:t>وفي</w:t>
      </w:r>
      <w:r w:rsidR="00190121" w:rsidRPr="00D06546">
        <w:rPr>
          <w:rFonts w:ascii="Lotus Linotype" w:eastAsia="Times New Roman" w:hAnsi="Lotus Linotype" w:cs="Traditional Arabic"/>
          <w:b/>
          <w:bCs/>
          <w:color w:val="C00000"/>
          <w:sz w:val="30"/>
          <w:szCs w:val="34"/>
          <w:rtl/>
          <w:lang w:eastAsia="ar-SA"/>
        </w:rPr>
        <w:t xml:space="preserve"> </w:t>
      </w:r>
      <w:r w:rsidRPr="00D06546">
        <w:rPr>
          <w:rFonts w:ascii="Lotus Linotype" w:eastAsia="Times New Roman" w:hAnsi="Lotus Linotype" w:cs="Traditional Arabic"/>
          <w:b/>
          <w:bCs/>
          <w:color w:val="C00000"/>
          <w:sz w:val="30"/>
          <w:szCs w:val="34"/>
          <w:rtl/>
          <w:lang w:eastAsia="ar-SA"/>
        </w:rPr>
        <w:t>الصوم</w:t>
      </w:r>
      <w:r w:rsidR="00190121" w:rsidRPr="00D06546">
        <w:rPr>
          <w:rFonts w:ascii="Lotus Linotype" w:eastAsia="Times New Roman" w:hAnsi="Lotus Linotype" w:cs="Traditional Arabic"/>
          <w:b/>
          <w:bCs/>
          <w:color w:val="C00000"/>
          <w:sz w:val="30"/>
          <w:szCs w:val="34"/>
          <w:rtl/>
          <w:lang w:eastAsia="ar-SA"/>
        </w:rPr>
        <w:t xml:space="preserve"> </w:t>
      </w:r>
      <w:r w:rsidRPr="00D06546">
        <w:rPr>
          <w:rFonts w:ascii="Lotus Linotype" w:eastAsia="Times New Roman" w:hAnsi="Lotus Linotype" w:cs="Traditional Arabic"/>
          <w:b/>
          <w:bCs/>
          <w:color w:val="C00000"/>
          <w:sz w:val="30"/>
          <w:szCs w:val="34"/>
          <w:rtl/>
          <w:lang w:eastAsia="ar-SA"/>
        </w:rPr>
        <w:t>من</w:t>
      </w:r>
      <w:r w:rsidR="00190121" w:rsidRPr="00D06546">
        <w:rPr>
          <w:rFonts w:ascii="Lotus Linotype" w:eastAsia="Times New Roman" w:hAnsi="Lotus Linotype" w:cs="Traditional Arabic"/>
          <w:b/>
          <w:bCs/>
          <w:color w:val="C00000"/>
          <w:sz w:val="30"/>
          <w:szCs w:val="34"/>
          <w:rtl/>
          <w:lang w:eastAsia="ar-SA"/>
        </w:rPr>
        <w:t xml:space="preserve"> </w:t>
      </w:r>
      <w:r w:rsidRPr="00D06546">
        <w:rPr>
          <w:rFonts w:ascii="Lotus Linotype" w:eastAsia="Times New Roman" w:hAnsi="Lotus Linotype" w:cs="Traditional Arabic"/>
          <w:b/>
          <w:bCs/>
          <w:color w:val="C00000"/>
          <w:sz w:val="30"/>
          <w:szCs w:val="34"/>
          <w:rtl/>
          <w:lang w:eastAsia="ar-SA"/>
        </w:rPr>
        <w:t>المنافع</w:t>
      </w:r>
      <w:r w:rsidR="00190121" w:rsidRPr="00D06546">
        <w:rPr>
          <w:rFonts w:ascii="Lotus Linotype" w:eastAsia="Times New Roman" w:hAnsi="Lotus Linotype" w:cs="Traditional Arabic"/>
          <w:b/>
          <w:bCs/>
          <w:color w:val="C00000"/>
          <w:sz w:val="30"/>
          <w:szCs w:val="34"/>
          <w:rtl/>
          <w:lang w:eastAsia="ar-SA"/>
        </w:rPr>
        <w:t xml:space="preserve"> </w:t>
      </w:r>
      <w:r w:rsidRPr="00D06546">
        <w:rPr>
          <w:rFonts w:ascii="Lotus Linotype" w:eastAsia="Times New Roman" w:hAnsi="Lotus Linotype" w:cs="Traditional Arabic"/>
          <w:b/>
          <w:bCs/>
          <w:color w:val="C00000"/>
          <w:sz w:val="30"/>
          <w:szCs w:val="34"/>
          <w:rtl/>
          <w:lang w:eastAsia="ar-SA"/>
        </w:rPr>
        <w:t>ما</w:t>
      </w:r>
      <w:r w:rsidR="00190121" w:rsidRPr="00D06546">
        <w:rPr>
          <w:rFonts w:ascii="Lotus Linotype" w:eastAsia="Times New Roman" w:hAnsi="Lotus Linotype" w:cs="Traditional Arabic"/>
          <w:b/>
          <w:bCs/>
          <w:color w:val="C00000"/>
          <w:sz w:val="30"/>
          <w:szCs w:val="34"/>
          <w:rtl/>
          <w:lang w:eastAsia="ar-SA"/>
        </w:rPr>
        <w:t xml:space="preserve"> </w:t>
      </w:r>
      <w:r w:rsidRPr="00D06546">
        <w:rPr>
          <w:rFonts w:ascii="Lotus Linotype" w:eastAsia="Times New Roman" w:hAnsi="Lotus Linotype" w:cs="Traditional Arabic"/>
          <w:b/>
          <w:bCs/>
          <w:color w:val="C00000"/>
          <w:sz w:val="30"/>
          <w:szCs w:val="34"/>
          <w:rtl/>
          <w:lang w:eastAsia="ar-SA"/>
        </w:rPr>
        <w:t>لا</w:t>
      </w:r>
      <w:r w:rsidR="00190121" w:rsidRPr="00D06546">
        <w:rPr>
          <w:rFonts w:ascii="Lotus Linotype" w:eastAsia="Times New Roman" w:hAnsi="Lotus Linotype" w:cs="Traditional Arabic"/>
          <w:b/>
          <w:bCs/>
          <w:color w:val="C00000"/>
          <w:sz w:val="30"/>
          <w:szCs w:val="34"/>
          <w:rtl/>
          <w:lang w:eastAsia="ar-SA"/>
        </w:rPr>
        <w:t xml:space="preserve"> </w:t>
      </w:r>
      <w:r w:rsidRPr="00D06546">
        <w:rPr>
          <w:rFonts w:ascii="Lotus Linotype" w:eastAsia="Times New Roman" w:hAnsi="Lotus Linotype" w:cs="Traditional Arabic"/>
          <w:b/>
          <w:bCs/>
          <w:color w:val="C00000"/>
          <w:sz w:val="30"/>
          <w:szCs w:val="34"/>
          <w:rtl/>
          <w:lang w:eastAsia="ar-SA"/>
        </w:rPr>
        <w:t>يُحصى،</w:t>
      </w:r>
      <w:r w:rsidR="00190121" w:rsidRPr="00D06546">
        <w:rPr>
          <w:rFonts w:ascii="Lotus Linotype" w:eastAsia="Times New Roman" w:hAnsi="Lotus Linotype" w:cs="Traditional Arabic"/>
          <w:b/>
          <w:bCs/>
          <w:color w:val="C00000"/>
          <w:sz w:val="30"/>
          <w:szCs w:val="34"/>
          <w:rtl/>
          <w:lang w:eastAsia="ar-SA"/>
        </w:rPr>
        <w:t xml:space="preserve"> </w:t>
      </w:r>
      <w:r w:rsidRPr="00D06546">
        <w:rPr>
          <w:rFonts w:ascii="Lotus Linotype" w:eastAsia="Times New Roman" w:hAnsi="Lotus Linotype" w:cs="Traditional Arabic"/>
          <w:b/>
          <w:bCs/>
          <w:color w:val="C00000"/>
          <w:sz w:val="30"/>
          <w:szCs w:val="34"/>
          <w:rtl/>
          <w:lang w:eastAsia="ar-SA"/>
        </w:rPr>
        <w:t>فأهم</w:t>
      </w:r>
      <w:r w:rsidR="00190121" w:rsidRPr="00D06546">
        <w:rPr>
          <w:rFonts w:ascii="Lotus Linotype" w:eastAsia="Times New Roman" w:hAnsi="Lotus Linotype" w:cs="Traditional Arabic"/>
          <w:b/>
          <w:bCs/>
          <w:color w:val="C00000"/>
          <w:sz w:val="30"/>
          <w:szCs w:val="34"/>
          <w:rtl/>
          <w:lang w:eastAsia="ar-SA"/>
        </w:rPr>
        <w:t xml:space="preserve"> </w:t>
      </w:r>
      <w:r w:rsidRPr="00D06546">
        <w:rPr>
          <w:rFonts w:ascii="Lotus Linotype" w:eastAsia="Times New Roman" w:hAnsi="Lotus Linotype" w:cs="Traditional Arabic"/>
          <w:b/>
          <w:bCs/>
          <w:color w:val="C00000"/>
          <w:sz w:val="30"/>
          <w:szCs w:val="34"/>
          <w:rtl/>
          <w:lang w:eastAsia="ar-SA"/>
        </w:rPr>
        <w:t>منافعه:</w:t>
      </w:r>
    </w:p>
    <w:p w14:paraId="387590AD" w14:textId="41479CB2" w:rsidR="00207BC2" w:rsidRPr="00D06546" w:rsidRDefault="00207BC2" w:rsidP="00EB33BA">
      <w:pPr>
        <w:tabs>
          <w:tab w:val="left" w:pos="282"/>
        </w:tabs>
        <w:adjustRightInd w:val="0"/>
        <w:snapToGrid w:val="0"/>
        <w:spacing w:after="6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وامتثال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لأمره،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يترك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العبد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شهوته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وطعامه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وشرابه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أجل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أعظم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أسباب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تقوى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p>
    <w:p w14:paraId="396C7A6B" w14:textId="2C9CBC15" w:rsidR="00B542EF" w:rsidRPr="00D06546" w:rsidRDefault="00207BC2" w:rsidP="00EB33BA">
      <w:pPr>
        <w:tabs>
          <w:tab w:val="left" w:pos="282"/>
        </w:tabs>
        <w:adjustRightInd w:val="0"/>
        <w:snapToGrid w:val="0"/>
        <w:spacing w:after="60" w:line="500" w:lineRule="exact"/>
        <w:ind w:firstLine="397"/>
        <w:jc w:val="both"/>
        <w:rPr>
          <w:rFonts w:ascii="Lotus Linotype" w:eastAsia="Times New Roman" w:hAnsi="Lotus Linotype" w:cs="Traditional Arabic"/>
          <w:spacing w:val="-4"/>
          <w:sz w:val="30"/>
          <w:szCs w:val="34"/>
          <w:rtl/>
          <w:lang w:eastAsia="ar-SA"/>
        </w:rPr>
      </w:pPr>
      <w:r w:rsidRPr="00D06546">
        <w:rPr>
          <w:rFonts w:ascii="Lotus Linotype" w:eastAsia="Times New Roman" w:hAnsi="Lotus Linotype" w:cs="Traditional Arabic"/>
          <w:spacing w:val="-4"/>
          <w:sz w:val="30"/>
          <w:szCs w:val="34"/>
          <w:rtl/>
          <w:lang w:eastAsia="ar-SA"/>
        </w:rPr>
        <w:t>-</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وأما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منافع</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الصيام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الصحية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والاقتصادية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والاجتماعية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فكثيرة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جدًّا،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لا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يدركها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إلا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الصائمون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عن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عقيدة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وإيمان؛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قال</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الله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تعالى:</w:t>
      </w:r>
      <w:r w:rsidR="00276AB0" w:rsidRPr="00D06546">
        <w:rPr>
          <w:rFonts w:ascii="Lotus Linotype" w:eastAsia="Times New Roman" w:hAnsi="Lotus Linotype" w:cs="Traditional Arabic" w:hint="cs"/>
          <w:spacing w:val="-4"/>
          <w:sz w:val="30"/>
          <w:szCs w:val="34"/>
          <w:rtl/>
          <w:lang w:eastAsia="ar-SA"/>
        </w:rPr>
        <w:t xml:space="preserve"> </w:t>
      </w:r>
      <w:r w:rsidR="00276AB0" w:rsidRPr="009B7480">
        <w:rPr>
          <w:rStyle w:val="Char7"/>
          <w:rFonts w:eastAsiaTheme="minorHAnsi" w:cs="KFGQPC Uthman Taha Naskh" w:hint="cs"/>
          <w:color w:val="0070C0"/>
          <w:spacing w:val="-4"/>
          <w:rtl/>
        </w:rPr>
        <w:t>﴿</w:t>
      </w:r>
      <w:r w:rsidR="00277BF1" w:rsidRPr="009B7480">
        <w:rPr>
          <w:rStyle w:val="Char7"/>
          <w:rFonts w:eastAsiaTheme="minorHAnsi" w:cs="KFGQPC Uthman Taha Naskh"/>
          <w:color w:val="0070C0"/>
          <w:spacing w:val="-4"/>
          <w:rtl/>
        </w:rPr>
        <w:t>يَا</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أَيُّهَا</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الَّذِينَ</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آمَنُوا</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كُتِبَ</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عَلَيْكُمُ</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الصِّيَامُ</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كَمَا</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كُتِبَ</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عَلَى</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الَّذِينَ</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مِن</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قَبْلِكُمْ</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لَعَلَّكُمْ</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تَتَّقُونَ</w:t>
      </w:r>
      <w:r w:rsidR="00190121" w:rsidRPr="009B7480">
        <w:rPr>
          <w:rStyle w:val="Char7"/>
          <w:rFonts w:eastAsiaTheme="minorHAnsi" w:cs="KFGQPC Uthman Taha Naskh"/>
          <w:color w:val="0070C0"/>
          <w:spacing w:val="-4"/>
          <w:rtl/>
        </w:rPr>
        <w:t xml:space="preserve"> </w:t>
      </w:r>
      <w:r w:rsidR="001329EB" w:rsidRPr="009B7480">
        <w:rPr>
          <w:rStyle w:val="Char7"/>
          <w:rFonts w:eastAsiaTheme="minorHAnsi" w:cs="KFGQPC Uthman Taha Naskh"/>
          <w:color w:val="0070C0"/>
          <w:spacing w:val="-4"/>
          <w:rtl/>
        </w:rPr>
        <w:t>(</w:t>
      </w:r>
      <w:r w:rsidR="00277BF1" w:rsidRPr="009B7480">
        <w:rPr>
          <w:rStyle w:val="Char7"/>
          <w:rFonts w:eastAsiaTheme="minorHAnsi" w:cs="KFGQPC Uthman Taha Naskh"/>
          <w:color w:val="0070C0"/>
          <w:spacing w:val="-4"/>
          <w:rtl/>
        </w:rPr>
        <w:t>183</w:t>
      </w:r>
      <w:r w:rsidR="001329EB" w:rsidRPr="009B7480">
        <w:rPr>
          <w:rStyle w:val="Char7"/>
          <w:rFonts w:eastAsiaTheme="minorHAnsi" w:cs="KFGQPC Uthman Taha Naskh"/>
          <w:color w:val="0070C0"/>
          <w:spacing w:val="-4"/>
          <w:rtl/>
        </w:rPr>
        <w:t>)</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أَيَّامًا</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مَّعْدُودَاتٍ</w:t>
      </w:r>
      <w:r w:rsidR="002B2C87"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فَمَن</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كَانَ</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مِنكُم</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مَّرِيضًا</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أَوْ</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عَلَىٰ</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سَفَرٍ</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فَعِدَّةٌ</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مِّنْ</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أَيَّامٍ</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أُخَرَ</w:t>
      </w:r>
      <w:r w:rsidR="002B2C87"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وَعَلَى</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الَّذِينَ</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يُطِيقُونَهُ</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فِدْيَةٌ</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طَعَامُ</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مِسْكِينٍ</w:t>
      </w:r>
      <w:r w:rsidR="002B2C87"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فَمَن</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تَطَوَّعَ</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خَيْرًا</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فَهُوَ</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خَيْرٌ</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لَّهُ</w:t>
      </w:r>
      <w:r w:rsidR="002B2C87"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وَأَن</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تَصُومُوا</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خَيْرٌ</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لَّكُمْ</w:t>
      </w:r>
      <w:r w:rsidR="002B2C87"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إِن</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كُنتُمْ</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تَعْلَمُونَ</w:t>
      </w:r>
      <w:r w:rsidR="00190121" w:rsidRPr="009B7480">
        <w:rPr>
          <w:rStyle w:val="Char7"/>
          <w:rFonts w:eastAsiaTheme="minorHAnsi" w:cs="KFGQPC Uthman Taha Naskh"/>
          <w:color w:val="0070C0"/>
          <w:spacing w:val="-4"/>
          <w:rtl/>
        </w:rPr>
        <w:t xml:space="preserve"> </w:t>
      </w:r>
      <w:r w:rsidR="001329EB" w:rsidRPr="009B7480">
        <w:rPr>
          <w:rStyle w:val="Char7"/>
          <w:rFonts w:eastAsiaTheme="minorHAnsi" w:cs="KFGQPC Uthman Taha Naskh"/>
          <w:color w:val="0070C0"/>
          <w:spacing w:val="-4"/>
          <w:rtl/>
        </w:rPr>
        <w:t>(</w:t>
      </w:r>
      <w:r w:rsidR="00277BF1" w:rsidRPr="009B7480">
        <w:rPr>
          <w:rStyle w:val="Char7"/>
          <w:rFonts w:eastAsiaTheme="minorHAnsi" w:cs="KFGQPC Uthman Taha Naskh"/>
          <w:color w:val="0070C0"/>
          <w:spacing w:val="-4"/>
          <w:rtl/>
        </w:rPr>
        <w:t>184</w:t>
      </w:r>
      <w:r w:rsidR="001329EB" w:rsidRPr="009B7480">
        <w:rPr>
          <w:rStyle w:val="Char7"/>
          <w:rFonts w:eastAsiaTheme="minorHAnsi" w:cs="KFGQPC Uthman Taha Naskh"/>
          <w:color w:val="0070C0"/>
          <w:spacing w:val="-4"/>
          <w:rtl/>
        </w:rPr>
        <w:t>)</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شَهْرُ</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رَمَضَانَ</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الَّذِي</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أُنزِلَ</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فِيهِ</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الْقُرْآنُ</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هُدًى</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لِّلنَّاسِ</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وَبَيِّنَاتٍ</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مِّنَ</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الْهُدَىٰ</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وَالْفُرْقَانِ</w:t>
      </w:r>
      <w:r w:rsidR="002B2C87"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فَمَن</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شَهِدَ</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مِنكُمُ</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الشَّهْرَ</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فَلْيَصُمْهُ</w:t>
      </w:r>
      <w:r w:rsidR="002B2C87"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وَمَن</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كَانَ</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مَرِيضًا</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أَوْ</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عَلَىٰ</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سَفَرٍ</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فَعِدَّةٌ</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مِّنْ</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أَيَّامٍ</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أُخَرَ</w:t>
      </w:r>
      <w:r w:rsidR="00B542EF"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يُرِيدُ</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اللَّهُ</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بِكُمُ</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الْيُسْرَ</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lastRenderedPageBreak/>
        <w:t>وَلَا</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يُرِيدُ</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بِكُمُ</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الْعُسْرَ</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وَلِتُكْمِلُوا</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الْعِدَّةَ</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وَلِتُكَبِّرُوا</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اللَّهَ</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عَلَىٰ</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مَا</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هَدَاكُمْ</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وَلَعَلَّكُمْ</w:t>
      </w:r>
      <w:r w:rsidR="00190121" w:rsidRPr="009B7480">
        <w:rPr>
          <w:rStyle w:val="Char7"/>
          <w:rFonts w:eastAsiaTheme="minorHAnsi" w:cs="KFGQPC Uthman Taha Naskh"/>
          <w:color w:val="0070C0"/>
          <w:spacing w:val="-4"/>
          <w:rtl/>
        </w:rPr>
        <w:t xml:space="preserve"> </w:t>
      </w:r>
      <w:r w:rsidR="00277BF1" w:rsidRPr="009B7480">
        <w:rPr>
          <w:rStyle w:val="Char7"/>
          <w:rFonts w:eastAsiaTheme="minorHAnsi" w:cs="KFGQPC Uthman Taha Naskh"/>
          <w:color w:val="0070C0"/>
          <w:spacing w:val="-4"/>
          <w:rtl/>
        </w:rPr>
        <w:t>تَشْكُرُونَ</w:t>
      </w:r>
      <w:r w:rsidR="00190121" w:rsidRPr="009B7480">
        <w:rPr>
          <w:rStyle w:val="Char7"/>
          <w:rFonts w:eastAsiaTheme="minorHAnsi" w:cs="KFGQPC Uthman Taha Naskh"/>
          <w:color w:val="0070C0"/>
          <w:spacing w:val="-4"/>
          <w:rtl/>
        </w:rPr>
        <w:t xml:space="preserve"> </w:t>
      </w:r>
      <w:r w:rsidR="001329EB" w:rsidRPr="009B7480">
        <w:rPr>
          <w:rStyle w:val="Char7"/>
          <w:rFonts w:eastAsiaTheme="minorHAnsi" w:cs="KFGQPC Uthman Taha Naskh"/>
          <w:color w:val="0070C0"/>
          <w:spacing w:val="-4"/>
          <w:rtl/>
        </w:rPr>
        <w:t>(</w:t>
      </w:r>
      <w:r w:rsidR="00277BF1" w:rsidRPr="009B7480">
        <w:rPr>
          <w:rStyle w:val="Char7"/>
          <w:rFonts w:eastAsiaTheme="minorHAnsi" w:cs="KFGQPC Uthman Taha Naskh"/>
          <w:color w:val="0070C0"/>
          <w:spacing w:val="-4"/>
          <w:rtl/>
        </w:rPr>
        <w:t>185</w:t>
      </w:r>
      <w:r w:rsidR="001329EB" w:rsidRPr="009B7480">
        <w:rPr>
          <w:rStyle w:val="Char7"/>
          <w:rFonts w:eastAsiaTheme="minorHAnsi" w:cs="KFGQPC Uthman Taha Naskh"/>
          <w:color w:val="0070C0"/>
          <w:spacing w:val="-4"/>
          <w:rtl/>
        </w:rPr>
        <w:t>)</w:t>
      </w:r>
      <w:r w:rsidR="00D86960" w:rsidRPr="009B7480">
        <w:rPr>
          <w:rStyle w:val="Char7"/>
          <w:rFonts w:eastAsiaTheme="minorHAnsi" w:cs="KFGQPC Uthman Taha Naskh" w:hint="cs"/>
          <w:color w:val="0070C0"/>
          <w:spacing w:val="-4"/>
          <w:rtl/>
        </w:rPr>
        <w:t>﴾</w:t>
      </w:r>
      <w:r w:rsidR="00D86960" w:rsidRPr="00D06546">
        <w:rPr>
          <w:rFonts w:ascii="Lotus Linotype" w:eastAsia="Times New Roman" w:hAnsi="Lotus Linotype" w:cs="Traditional Arabic" w:hint="cs"/>
          <w:spacing w:val="-4"/>
          <w:sz w:val="30"/>
          <w:szCs w:val="34"/>
          <w:rtl/>
          <w:lang w:eastAsia="ar-SA"/>
        </w:rPr>
        <w:t xml:space="preserve"> </w:t>
      </w:r>
      <w:r w:rsidRPr="00BE14DA">
        <w:rPr>
          <w:rFonts w:ascii="Lotus Linotype" w:eastAsia="Times New Roman" w:hAnsi="Lotus Linotype" w:cs="Traditional Arabic"/>
          <w:spacing w:val="-4"/>
          <w:sz w:val="28"/>
          <w:szCs w:val="28"/>
          <w:rtl/>
        </w:rPr>
        <w:t>[البقرة:183-185]</w:t>
      </w:r>
      <w:r w:rsidRPr="00D06546">
        <w:rPr>
          <w:rFonts w:ascii="Lotus Linotype" w:eastAsia="Times New Roman" w:hAnsi="Lotus Linotype" w:cs="Traditional Arabic"/>
          <w:b/>
          <w:bCs/>
          <w:spacing w:val="-4"/>
          <w:sz w:val="30"/>
          <w:szCs w:val="34"/>
          <w:rtl/>
        </w:rPr>
        <w:t>.</w:t>
      </w:r>
    </w:p>
    <w:p w14:paraId="08D51D93" w14:textId="4571CA58" w:rsidR="00207BC2" w:rsidRPr="00D06546" w:rsidRDefault="00207BC2" w:rsidP="00800F12">
      <w:pPr>
        <w:pStyle w:val="af7"/>
        <w:rPr>
          <w:rFonts w:cs="Traditional Arabic"/>
          <w:szCs w:val="34"/>
          <w:rtl/>
        </w:rPr>
      </w:pPr>
      <w:r w:rsidRPr="00D06546">
        <w:rPr>
          <w:rFonts w:cs="Traditional Arabic"/>
          <w:szCs w:val="34"/>
          <w:rtl/>
        </w:rPr>
        <w:t>ومن</w:t>
      </w:r>
      <w:r w:rsidR="00190121" w:rsidRPr="00D06546">
        <w:rPr>
          <w:rFonts w:cs="Traditional Arabic"/>
          <w:szCs w:val="34"/>
          <w:rtl/>
        </w:rPr>
        <w:t xml:space="preserve"> </w:t>
      </w:r>
      <w:r w:rsidRPr="00D06546">
        <w:rPr>
          <w:rFonts w:cs="Traditional Arabic"/>
          <w:szCs w:val="34"/>
          <w:rtl/>
        </w:rPr>
        <w:t>أحكام</w:t>
      </w:r>
      <w:r w:rsidR="00190121" w:rsidRPr="00D06546">
        <w:rPr>
          <w:rFonts w:cs="Traditional Arabic"/>
          <w:szCs w:val="34"/>
          <w:rtl/>
        </w:rPr>
        <w:t xml:space="preserve"> </w:t>
      </w:r>
      <w:r w:rsidRPr="00D06546">
        <w:rPr>
          <w:rFonts w:cs="Traditional Arabic"/>
          <w:szCs w:val="34"/>
          <w:rtl/>
        </w:rPr>
        <w:t>الصيام</w:t>
      </w:r>
      <w:r w:rsidR="00190121" w:rsidRPr="00D06546">
        <w:rPr>
          <w:rFonts w:cs="Traditional Arabic"/>
          <w:szCs w:val="34"/>
          <w:rtl/>
        </w:rPr>
        <w:t xml:space="preserve"> </w:t>
      </w:r>
      <w:r w:rsidRPr="00D06546">
        <w:rPr>
          <w:rFonts w:cs="Traditional Arabic"/>
          <w:szCs w:val="34"/>
          <w:rtl/>
        </w:rPr>
        <w:t>التي</w:t>
      </w:r>
      <w:r w:rsidR="00190121" w:rsidRPr="00D06546">
        <w:rPr>
          <w:rFonts w:cs="Traditional Arabic"/>
          <w:szCs w:val="34"/>
          <w:rtl/>
        </w:rPr>
        <w:t xml:space="preserve"> </w:t>
      </w:r>
      <w:r w:rsidRPr="00D06546">
        <w:rPr>
          <w:rFonts w:cs="Traditional Arabic"/>
          <w:szCs w:val="34"/>
          <w:rtl/>
        </w:rPr>
        <w:t>بيّ</w:t>
      </w:r>
      <w:r w:rsidR="0083166F" w:rsidRPr="00D06546">
        <w:rPr>
          <w:rFonts w:cs="Traditional Arabic" w:hint="cs"/>
          <w:szCs w:val="34"/>
          <w:rtl/>
        </w:rPr>
        <w:t>َ</w:t>
      </w:r>
      <w:r w:rsidRPr="00D06546">
        <w:rPr>
          <w:rFonts w:cs="Traditional Arabic"/>
          <w:szCs w:val="34"/>
          <w:rtl/>
        </w:rPr>
        <w:t>نها</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تعالى</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القرآن،</w:t>
      </w:r>
      <w:r w:rsidR="00190121" w:rsidRPr="00D06546">
        <w:rPr>
          <w:rFonts w:cs="Traditional Arabic"/>
          <w:szCs w:val="34"/>
          <w:rtl/>
        </w:rPr>
        <w:t xml:space="preserve"> </w:t>
      </w:r>
      <w:r w:rsidRPr="00D06546">
        <w:rPr>
          <w:rFonts w:cs="Traditional Arabic"/>
          <w:szCs w:val="34"/>
          <w:rtl/>
        </w:rPr>
        <w:t>وبيّ</w:t>
      </w:r>
      <w:r w:rsidR="0083166F" w:rsidRPr="00D06546">
        <w:rPr>
          <w:rFonts w:cs="Traditional Arabic" w:hint="cs"/>
          <w:szCs w:val="34"/>
          <w:rtl/>
        </w:rPr>
        <w:t>َ</w:t>
      </w:r>
      <w:r w:rsidRPr="00D06546">
        <w:rPr>
          <w:rFonts w:cs="Traditional Arabic"/>
          <w:szCs w:val="34"/>
          <w:rtl/>
        </w:rPr>
        <w:t>نها</w:t>
      </w:r>
      <w:r w:rsidR="00190121" w:rsidRPr="00D06546">
        <w:rPr>
          <w:rFonts w:cs="Traditional Arabic"/>
          <w:szCs w:val="34"/>
          <w:rtl/>
        </w:rPr>
        <w:t xml:space="preserve"> </w:t>
      </w:r>
      <w:r w:rsidRPr="00D06546">
        <w:rPr>
          <w:rFonts w:cs="Traditional Arabic"/>
          <w:szCs w:val="34"/>
          <w:rtl/>
        </w:rPr>
        <w:t>رسوله</w:t>
      </w:r>
      <w:r w:rsidR="00190121" w:rsidRPr="00D06546">
        <w:rPr>
          <w:rFonts w:cs="Traditional Arabic"/>
          <w:szCs w:val="34"/>
          <w:rtl/>
        </w:rPr>
        <w:t xml:space="preserve"> </w:t>
      </w:r>
      <w:r w:rsidRPr="00D06546">
        <w:rPr>
          <w:rFonts w:cs="Traditional Arabic"/>
          <w:szCs w:val="34"/>
          <w:rtl/>
        </w:rPr>
        <w:t>محمد</w:t>
      </w:r>
      <w:r w:rsidR="00190121" w:rsidRPr="00D06546">
        <w:rPr>
          <w:rFonts w:cs="Traditional Arabic"/>
          <w:szCs w:val="34"/>
          <w:rtl/>
        </w:rPr>
        <w:t xml:space="preserve"> </w:t>
      </w:r>
      <w:r w:rsidR="006050DF" w:rsidRPr="00D06546">
        <w:rPr>
          <w:rFonts w:cs="Traditional Arabic"/>
          <w:szCs w:val="34"/>
          <w:rtl/>
        </w:rPr>
        <w:t>-صلى</w:t>
      </w:r>
      <w:r w:rsidR="00190121" w:rsidRPr="00D06546">
        <w:rPr>
          <w:rFonts w:cs="Traditional Arabic"/>
          <w:szCs w:val="34"/>
          <w:rtl/>
        </w:rPr>
        <w:t xml:space="preserve"> </w:t>
      </w:r>
      <w:r w:rsidR="006050DF" w:rsidRPr="00D06546">
        <w:rPr>
          <w:rFonts w:cs="Traditional Arabic"/>
          <w:szCs w:val="34"/>
          <w:rtl/>
        </w:rPr>
        <w:t>الله</w:t>
      </w:r>
      <w:r w:rsidR="00190121" w:rsidRPr="00D06546">
        <w:rPr>
          <w:rFonts w:cs="Traditional Arabic"/>
          <w:szCs w:val="34"/>
          <w:rtl/>
        </w:rPr>
        <w:t xml:space="preserve"> </w:t>
      </w:r>
      <w:r w:rsidR="006050DF" w:rsidRPr="00D06546">
        <w:rPr>
          <w:rFonts w:cs="Traditional Arabic"/>
          <w:szCs w:val="34"/>
          <w:rtl/>
        </w:rPr>
        <w:t>عليه</w:t>
      </w:r>
      <w:r w:rsidR="00190121" w:rsidRPr="00D06546">
        <w:rPr>
          <w:rFonts w:cs="Traditional Arabic"/>
          <w:szCs w:val="34"/>
          <w:rtl/>
        </w:rPr>
        <w:t xml:space="preserve"> </w:t>
      </w:r>
      <w:r w:rsidR="006050DF" w:rsidRPr="00D06546">
        <w:rPr>
          <w:rFonts w:cs="Traditional Arabic"/>
          <w:szCs w:val="34"/>
          <w:rtl/>
        </w:rPr>
        <w:t>وسلم-</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الأحاديث</w:t>
      </w:r>
    </w:p>
    <w:p w14:paraId="72DC51E3" w14:textId="45D9CB0B" w:rsidR="00207BC2" w:rsidRPr="00D06546" w:rsidRDefault="00207BC2" w:rsidP="00322F96">
      <w:pPr>
        <w:numPr>
          <w:ilvl w:val="0"/>
          <w:numId w:val="40"/>
        </w:numPr>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المريض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والمسافر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يفطران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ويقضيان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الأيام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أفطراها،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أيام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أُخَرَ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رمضان.</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وكذا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الحائض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والنفساء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يصح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صومهما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تفطران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أيام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والنفاس،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وتقضيان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الأيام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أفطرتاها.</w:t>
      </w:r>
      <w:r w:rsidR="00190121" w:rsidRPr="00D06546">
        <w:rPr>
          <w:rFonts w:ascii="Lotus Linotype" w:eastAsia="Times New Roman" w:hAnsi="Lotus Linotype" w:cs="Traditional Arabic" w:hint="cs"/>
          <w:sz w:val="30"/>
          <w:szCs w:val="34"/>
          <w:rtl/>
          <w:lang w:eastAsia="ar-SA"/>
        </w:rPr>
        <w:t xml:space="preserve"> </w:t>
      </w:r>
    </w:p>
    <w:p w14:paraId="093E683B" w14:textId="0EC922D8" w:rsidR="00207BC2" w:rsidRPr="00D06546" w:rsidRDefault="00207BC2" w:rsidP="00322F96">
      <w:pPr>
        <w:numPr>
          <w:ilvl w:val="0"/>
          <w:numId w:val="40"/>
        </w:numPr>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وكذا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الحامل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والمُرْضِع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خافتا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نفسيهما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ولديهما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تفطران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وتقضيان.</w:t>
      </w:r>
    </w:p>
    <w:p w14:paraId="3A314F2A" w14:textId="2250DA68" w:rsidR="00355464" w:rsidRPr="00D06546" w:rsidRDefault="00207BC2" w:rsidP="00322F96">
      <w:pPr>
        <w:numPr>
          <w:ilvl w:val="0"/>
          <w:numId w:val="40"/>
        </w:numPr>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الصائم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ناسيًا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صيامه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صحيح؛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النسيان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والخطأ</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والإكراه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عفا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ويجب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يخرج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فمه.</w:t>
      </w:r>
    </w:p>
    <w:p w14:paraId="71A0AE14" w14:textId="77777777" w:rsidR="00B542EF" w:rsidRPr="00D06546" w:rsidRDefault="00A82ACE" w:rsidP="00EB33BA">
      <w:pPr>
        <w:adjustRightInd w:val="0"/>
        <w:snapToGrid w:val="0"/>
        <w:spacing w:after="0" w:line="500" w:lineRule="exact"/>
        <w:jc w:val="center"/>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color w:val="C00000"/>
          <w:sz w:val="30"/>
          <w:szCs w:val="34"/>
          <w:rtl/>
          <w:lang w:eastAsia="ar-SA"/>
        </w:rPr>
        <w:t>***</w:t>
      </w:r>
      <w:r w:rsidR="00355464" w:rsidRPr="00D06546">
        <w:rPr>
          <w:rFonts w:ascii="Lotus Linotype" w:eastAsia="Times New Roman" w:hAnsi="Lotus Linotype" w:cs="Traditional Arabic"/>
          <w:sz w:val="30"/>
          <w:szCs w:val="34"/>
          <w:rtl/>
          <w:lang w:eastAsia="ar-SA"/>
        </w:rPr>
        <w:br w:type="page"/>
      </w:r>
    </w:p>
    <w:p w14:paraId="51B358D3" w14:textId="77777777" w:rsidR="00800F12" w:rsidRPr="00D06546" w:rsidRDefault="00207BC2" w:rsidP="00800F12">
      <w:pPr>
        <w:pStyle w:val="Heading2"/>
        <w:rPr>
          <w:rFonts w:cs="Traditional Arabic"/>
          <w:szCs w:val="34"/>
          <w:rtl/>
        </w:rPr>
      </w:pPr>
      <w:bookmarkStart w:id="140" w:name="_Toc86295134"/>
      <w:bookmarkStart w:id="141" w:name="_Toc477205325"/>
      <w:bookmarkStart w:id="142" w:name="_Toc477207679"/>
      <w:bookmarkStart w:id="143" w:name="_Toc59640809"/>
      <w:r w:rsidRPr="00D06546">
        <w:rPr>
          <w:rFonts w:cs="Traditional Arabic"/>
          <w:szCs w:val="34"/>
          <w:rtl/>
        </w:rPr>
        <w:lastRenderedPageBreak/>
        <w:t>الركن</w:t>
      </w:r>
      <w:r w:rsidR="00190121" w:rsidRPr="00D06546">
        <w:rPr>
          <w:rFonts w:cs="Traditional Arabic"/>
          <w:szCs w:val="34"/>
          <w:rtl/>
        </w:rPr>
        <w:t xml:space="preserve"> </w:t>
      </w:r>
      <w:r w:rsidR="00741B57" w:rsidRPr="00D06546">
        <w:rPr>
          <w:rFonts w:cs="Traditional Arabic"/>
          <w:szCs w:val="34"/>
          <w:rtl/>
        </w:rPr>
        <w:t>الخامس</w:t>
      </w:r>
      <w:bookmarkEnd w:id="140"/>
    </w:p>
    <w:p w14:paraId="1F0D3804" w14:textId="68636E51" w:rsidR="00207BC2" w:rsidRPr="00D545EA" w:rsidRDefault="00741B57" w:rsidP="00800F12">
      <w:pPr>
        <w:pStyle w:val="af4"/>
        <w:rPr>
          <w:rFonts w:cs="KFGQPC Uthman Taha Naskh"/>
          <w:bCs/>
          <w:szCs w:val="32"/>
          <w:rtl/>
        </w:rPr>
      </w:pPr>
      <w:bookmarkStart w:id="144" w:name="_Toc86295135"/>
      <w:r w:rsidRPr="00D545EA">
        <w:rPr>
          <w:rFonts w:cs="KFGQPC Uthman Taha Naskh"/>
          <w:bCs/>
          <w:szCs w:val="32"/>
          <w:rtl/>
        </w:rPr>
        <w:t>من</w:t>
      </w:r>
      <w:r w:rsidR="00190121" w:rsidRPr="00D545EA">
        <w:rPr>
          <w:rFonts w:cs="KFGQPC Uthman Taha Naskh"/>
          <w:bCs/>
          <w:szCs w:val="32"/>
          <w:rtl/>
        </w:rPr>
        <w:t xml:space="preserve"> </w:t>
      </w:r>
      <w:r w:rsidRPr="00D545EA">
        <w:rPr>
          <w:rFonts w:cs="KFGQPC Uthman Taha Naskh"/>
          <w:bCs/>
          <w:szCs w:val="32"/>
          <w:rtl/>
        </w:rPr>
        <w:t>أركان</w:t>
      </w:r>
      <w:r w:rsidR="00190121" w:rsidRPr="00D545EA">
        <w:rPr>
          <w:rFonts w:cs="KFGQPC Uthman Taha Naskh"/>
          <w:bCs/>
          <w:szCs w:val="32"/>
          <w:rtl/>
        </w:rPr>
        <w:t xml:space="preserve"> </w:t>
      </w:r>
      <w:r w:rsidRPr="00D545EA">
        <w:rPr>
          <w:rFonts w:cs="KFGQPC Uthman Taha Naskh"/>
          <w:bCs/>
          <w:szCs w:val="32"/>
          <w:rtl/>
        </w:rPr>
        <w:t>الإسلام</w:t>
      </w:r>
      <w:r w:rsidR="00190121" w:rsidRPr="00D545EA">
        <w:rPr>
          <w:rFonts w:cs="KFGQPC Uthman Taha Naskh"/>
          <w:bCs/>
          <w:szCs w:val="32"/>
          <w:rtl/>
        </w:rPr>
        <w:t xml:space="preserve"> </w:t>
      </w:r>
      <w:r w:rsidR="001329EB" w:rsidRPr="00D545EA">
        <w:rPr>
          <w:rFonts w:cs="KFGQPC Uthman Taha Naskh"/>
          <w:bCs/>
          <w:szCs w:val="32"/>
          <w:rtl/>
        </w:rPr>
        <w:t>(</w:t>
      </w:r>
      <w:r w:rsidRPr="00D545EA">
        <w:rPr>
          <w:rFonts w:cs="KFGQPC Uthman Taha Naskh"/>
          <w:bCs/>
          <w:szCs w:val="32"/>
          <w:rtl/>
        </w:rPr>
        <w:t>الحجّ</w:t>
      </w:r>
      <w:r w:rsidR="001329EB" w:rsidRPr="00D545EA">
        <w:rPr>
          <w:rFonts w:cs="KFGQPC Uthman Taha Naskh"/>
          <w:bCs/>
          <w:szCs w:val="32"/>
          <w:rtl/>
        </w:rPr>
        <w:t>)</w:t>
      </w:r>
      <w:bookmarkEnd w:id="141"/>
      <w:bookmarkEnd w:id="142"/>
      <w:bookmarkEnd w:id="143"/>
      <w:bookmarkEnd w:id="144"/>
    </w:p>
    <w:p w14:paraId="592AAD78" w14:textId="6446468A"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الحرام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تطوع،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الحج</w:t>
      </w:r>
      <w:r w:rsidR="00741B57" w:rsidRPr="00D06546">
        <w:rPr>
          <w:rFonts w:ascii="Lotus Linotype" w:eastAsia="Times New Roman" w:hAnsi="Lotus Linotype" w:cs="Traditional Arabic" w:hint="cs"/>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المنافع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يُحصى:</w:t>
      </w:r>
    </w:p>
    <w:p w14:paraId="554DC163" w14:textId="23412CAD"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sz w:val="30"/>
          <w:szCs w:val="34"/>
          <w:rtl/>
          <w:lang w:eastAsia="ar-SA"/>
        </w:rPr>
        <w:t>فأولها: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بالروح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والجسم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والمال.</w:t>
      </w:r>
    </w:p>
    <w:p w14:paraId="2300E947" w14:textId="07437DD5"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sz w:val="30"/>
          <w:szCs w:val="34"/>
          <w:rtl/>
          <w:lang w:eastAsia="ar-SA"/>
        </w:rPr>
        <w:t>وثانيها: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اجتماع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يلتقون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ويلبسون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واحدًا،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ويعبدون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ربًّا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واحدًا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فرق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رئيس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ومرؤوس،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وغني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وفقير،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وأبيضَ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وأسودَ،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خَلْقُ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وعباده،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فيحصل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التعارف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والتعاون،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ويتذكرون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يبعثهم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ويحشرهم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صعيد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للحساب؛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فيستعدون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الموت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بطاعة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p>
    <w:p w14:paraId="75021B5C" w14:textId="08833EA0"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والقصد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الطواف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الكعبة-قبلة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بالتوجه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أينما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والقصد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الوقوف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بالأماكن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الأخرى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مكة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أوقاتها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المحددة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عرفات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ومزدلفة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والإقامة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القصد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الأماكن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المقدسة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الهيئة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p>
    <w:p w14:paraId="6CE09F11" w14:textId="6258087D"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b/>
          <w:bCs/>
          <w:sz w:val="30"/>
          <w:szCs w:val="34"/>
          <w:rtl/>
        </w:rPr>
      </w:pPr>
      <w:r w:rsidRPr="00D06546">
        <w:rPr>
          <w:rFonts w:ascii="Lotus Linotype" w:eastAsia="Times New Roman" w:hAnsi="Lotus Linotype" w:cs="Traditional Arabic"/>
          <w:sz w:val="30"/>
          <w:szCs w:val="34"/>
          <w:rtl/>
          <w:lang w:eastAsia="ar-SA"/>
        </w:rPr>
        <w:t>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الكعبة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نفسها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الأماكن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المخلوقات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تُعْبَدُ،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تنفع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تضر،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وإنما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العبادة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والنافع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الضار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بحج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البيت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العبادة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تكون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بالرأي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والهوى،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وإنما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بموجب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كتابه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رسوله</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277BF1" w:rsidRPr="009B7480">
        <w:rPr>
          <w:rStyle w:val="Char7"/>
          <w:rFonts w:eastAsiaTheme="minorHAnsi" w:cs="KFGQPC Uthman Taha Naskh"/>
          <w:color w:val="0070C0"/>
          <w:rtl/>
        </w:rPr>
        <w:t>وَلِلَّهِ</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عَلَى</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النَّاسِ</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حِجُّ</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الْبَيْتِ</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مَنِ</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اسْتَطَاعَ</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إِلَيْهِ</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سَبِيلًا</w:t>
      </w:r>
      <w:r w:rsidR="002B2C87"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وَمَن</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كَفَرَ</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فَإِنَّ</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غَنِيٌّ</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عَنِ</w:t>
      </w:r>
      <w:r w:rsidR="00190121" w:rsidRPr="009B7480">
        <w:rPr>
          <w:rStyle w:val="Char7"/>
          <w:rFonts w:eastAsiaTheme="minorHAnsi" w:cs="KFGQPC Uthman Taha Naskh"/>
          <w:color w:val="0070C0"/>
          <w:rtl/>
        </w:rPr>
        <w:t xml:space="preserve"> </w:t>
      </w:r>
      <w:r w:rsidR="00277BF1" w:rsidRPr="009B7480">
        <w:rPr>
          <w:rStyle w:val="Char7"/>
          <w:rFonts w:eastAsiaTheme="minorHAnsi" w:cs="KFGQPC Uthman Taha Naskh"/>
          <w:color w:val="0070C0"/>
          <w:rtl/>
        </w:rPr>
        <w:t>الْعَالَمِينَ</w:t>
      </w:r>
      <w:r w:rsidR="00D86960" w:rsidRPr="009B7480">
        <w:rPr>
          <w:rStyle w:val="Char7"/>
          <w:rFonts w:eastAsiaTheme="minorHAnsi" w:cs="KFGQPC Uthman Taha Naskh" w:hint="cs"/>
          <w:color w:val="0070C0"/>
          <w:rtl/>
        </w:rPr>
        <w:t>﴾</w:t>
      </w:r>
      <w:r w:rsidR="00D8696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[آل</w:t>
      </w:r>
      <w:r w:rsidR="00190121" w:rsidRPr="00BE14DA">
        <w:rPr>
          <w:rFonts w:ascii="Lotus Linotype" w:eastAsia="Times New Roman" w:hAnsi="Lotus Linotype" w:cs="Traditional Arabic"/>
          <w:sz w:val="28"/>
          <w:szCs w:val="28"/>
          <w:rtl/>
        </w:rPr>
        <w:t xml:space="preserve"> </w:t>
      </w:r>
      <w:r w:rsidRPr="00BE14DA">
        <w:rPr>
          <w:rFonts w:ascii="Lotus Linotype" w:eastAsia="Times New Roman" w:hAnsi="Lotus Linotype" w:cs="Traditional Arabic"/>
          <w:sz w:val="28"/>
          <w:szCs w:val="28"/>
          <w:rtl/>
        </w:rPr>
        <w:t>عمران:97]</w:t>
      </w:r>
      <w:r w:rsidR="00190121" w:rsidRPr="00D06546">
        <w:rPr>
          <w:rFonts w:ascii="Lotus Linotype" w:eastAsia="Times New Roman" w:hAnsi="Lotus Linotype" w:cs="Traditional Arabic"/>
          <w:b/>
          <w:bCs/>
          <w:sz w:val="30"/>
          <w:szCs w:val="34"/>
          <w:rtl/>
        </w:rPr>
        <w:t xml:space="preserve"> </w:t>
      </w:r>
      <w:r w:rsidR="001329EB" w:rsidRPr="006941A4">
        <w:rPr>
          <w:rStyle w:val="FootnoteReference"/>
          <w:rFonts w:ascii="Traditional Arabic" w:eastAsia="Times New Roman" w:hAnsi="Traditional Arabic"/>
          <w:bCs/>
          <w:color w:val="C00000"/>
          <w:sz w:val="28"/>
          <w:szCs w:val="28"/>
          <w:rtl/>
        </w:rPr>
        <w:t>(</w:t>
      </w:r>
      <w:r w:rsidR="001329EB" w:rsidRPr="006941A4">
        <w:rPr>
          <w:rStyle w:val="FootnoteReference"/>
          <w:rFonts w:ascii="Traditional Arabic" w:eastAsia="Times New Roman" w:hAnsi="Traditional Arabic"/>
          <w:bCs/>
          <w:color w:val="C00000"/>
          <w:sz w:val="28"/>
          <w:szCs w:val="28"/>
          <w:rtl/>
        </w:rPr>
        <w:footnoteReference w:id="33"/>
      </w:r>
      <w:r w:rsidR="001329EB" w:rsidRPr="006941A4">
        <w:rPr>
          <w:rStyle w:val="FootnoteReference"/>
          <w:rFonts w:ascii="Traditional Arabic" w:eastAsia="Times New Roman" w:hAnsi="Traditional Arabic"/>
          <w:bCs/>
          <w:color w:val="C00000"/>
          <w:sz w:val="28"/>
          <w:szCs w:val="28"/>
          <w:rtl/>
        </w:rPr>
        <w:t>)</w:t>
      </w:r>
      <w:r w:rsidRPr="00D06546">
        <w:rPr>
          <w:rFonts w:ascii="Lotus Linotype" w:eastAsia="Times New Roman" w:hAnsi="Lotus Linotype" w:cs="Traditional Arabic"/>
          <w:b/>
          <w:bCs/>
          <w:sz w:val="30"/>
          <w:szCs w:val="34"/>
          <w:rtl/>
        </w:rPr>
        <w:t>.</w:t>
      </w:r>
    </w:p>
    <w:p w14:paraId="2DE4F50B" w14:textId="7D6CD7BC" w:rsidR="00207BC2" w:rsidRPr="00D06546" w:rsidRDefault="00207BC2" w:rsidP="00234FD9">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والعمرة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واجبة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سواء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وزيارة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مسجد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النبي</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المدينة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ليست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واجبة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وإنما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مستحبة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يُثاب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فاعلها،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يُعاقب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تاركها.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حديث</w:t>
      </w:r>
      <w:r w:rsidR="00190121" w:rsidRPr="00D06546">
        <w:rPr>
          <w:rFonts w:ascii="Lotus Linotype" w:eastAsia="Times New Roman" w:hAnsi="Lotus Linotype" w:cs="Traditional Arabic"/>
          <w:sz w:val="30"/>
          <w:szCs w:val="34"/>
          <w:rtl/>
          <w:lang w:eastAsia="ar-SA"/>
        </w:rPr>
        <w:t xml:space="preserve"> </w:t>
      </w:r>
      <w:r w:rsidR="00234FD9" w:rsidRPr="00234FD9">
        <w:rPr>
          <w:rStyle w:val="Char8"/>
          <w:rFonts w:eastAsiaTheme="minorHAnsi"/>
          <w:rtl/>
        </w:rPr>
        <w:t>«</w:t>
      </w:r>
      <w:r w:rsidRPr="00234FD9">
        <w:rPr>
          <w:rStyle w:val="Char8"/>
          <w:rFonts w:eastAsiaTheme="minorHAnsi"/>
          <w:rtl/>
        </w:rPr>
        <w:t>من</w:t>
      </w:r>
      <w:r w:rsidR="00190121" w:rsidRPr="00234FD9">
        <w:rPr>
          <w:rStyle w:val="Char8"/>
          <w:rFonts w:eastAsiaTheme="minorHAnsi"/>
          <w:rtl/>
        </w:rPr>
        <w:t xml:space="preserve"> </w:t>
      </w:r>
      <w:r w:rsidRPr="00234FD9">
        <w:rPr>
          <w:rStyle w:val="Char8"/>
          <w:rFonts w:eastAsiaTheme="minorHAnsi"/>
          <w:rtl/>
        </w:rPr>
        <w:t>حج</w:t>
      </w:r>
      <w:r w:rsidR="00190121" w:rsidRPr="00234FD9">
        <w:rPr>
          <w:rStyle w:val="Char8"/>
          <w:rFonts w:eastAsiaTheme="minorHAnsi"/>
          <w:rtl/>
        </w:rPr>
        <w:t xml:space="preserve"> </w:t>
      </w:r>
      <w:r w:rsidRPr="00234FD9">
        <w:rPr>
          <w:rStyle w:val="Char8"/>
          <w:rFonts w:eastAsiaTheme="minorHAnsi"/>
          <w:rtl/>
        </w:rPr>
        <w:t>فلم</w:t>
      </w:r>
      <w:r w:rsidR="00190121" w:rsidRPr="00234FD9">
        <w:rPr>
          <w:rStyle w:val="Char8"/>
          <w:rFonts w:eastAsiaTheme="minorHAnsi"/>
          <w:rtl/>
        </w:rPr>
        <w:t xml:space="preserve"> </w:t>
      </w:r>
      <w:r w:rsidRPr="00234FD9">
        <w:rPr>
          <w:rStyle w:val="Char8"/>
          <w:rFonts w:eastAsiaTheme="minorHAnsi"/>
          <w:rtl/>
        </w:rPr>
        <w:t>يزرني</w:t>
      </w:r>
      <w:r w:rsidR="00190121" w:rsidRPr="00234FD9">
        <w:rPr>
          <w:rStyle w:val="Char8"/>
          <w:rFonts w:eastAsiaTheme="minorHAnsi"/>
          <w:rtl/>
        </w:rPr>
        <w:t xml:space="preserve"> </w:t>
      </w:r>
      <w:r w:rsidRPr="00234FD9">
        <w:rPr>
          <w:rStyle w:val="Char8"/>
          <w:rFonts w:eastAsiaTheme="minorHAnsi"/>
          <w:rtl/>
        </w:rPr>
        <w:t>فقد</w:t>
      </w:r>
      <w:r w:rsidR="00190121" w:rsidRPr="00234FD9">
        <w:rPr>
          <w:rStyle w:val="Char8"/>
          <w:rFonts w:eastAsiaTheme="minorHAnsi"/>
          <w:rtl/>
        </w:rPr>
        <w:t xml:space="preserve"> </w:t>
      </w:r>
      <w:r w:rsidRPr="00234FD9">
        <w:rPr>
          <w:rStyle w:val="Char8"/>
          <w:rFonts w:eastAsiaTheme="minorHAnsi"/>
          <w:rtl/>
        </w:rPr>
        <w:t>جفاني</w:t>
      </w:r>
      <w:r w:rsidR="00234FD9" w:rsidRPr="00234FD9">
        <w:rPr>
          <w:rStyle w:val="Char8"/>
          <w:rFonts w:eastAsiaTheme="minorHAnsi"/>
          <w:rtl/>
        </w:rPr>
        <w:t>»</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فليس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بصحيح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مكذوب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34"/>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p>
    <w:p w14:paraId="70B46B89" w14:textId="54309787" w:rsidR="00207BC2" w:rsidRPr="00D06546" w:rsidRDefault="00095C91"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والزيارة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يسافر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أجلها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تشرع</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للمسجد،</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فإذا</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وصل</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إليه</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الزائر</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وصلى</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فيه</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التحية،</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شرع</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حينئذ</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زيارة</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قبر</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النبي</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00207BC2"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ويسلِّمُ</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قائلاً:</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"السلام</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عليك</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يا</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رسول</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بأدب</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وخفض</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صوت،</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يطلب</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منه</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شيئًا</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بل</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يسلم</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وينصرف؛</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أمر</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00207BC2" w:rsidRPr="00D06546">
        <w:rPr>
          <w:rFonts w:ascii="Lotus Linotype" w:eastAsia="Times New Roman" w:hAnsi="Lotus Linotype" w:cs="Traditional Arabic"/>
          <w:sz w:val="30"/>
          <w:szCs w:val="34"/>
          <w:rtl/>
          <w:lang w:eastAsia="ar-SA"/>
        </w:rPr>
        <w:t>أمته</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بذلك،</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وكما</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فعل</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الصحابة</w:t>
      </w:r>
      <w:r w:rsidR="00190121" w:rsidRPr="00D06546">
        <w:rPr>
          <w:rFonts w:ascii="Lotus Linotype" w:eastAsia="Times New Roman" w:hAnsi="Lotus Linotype" w:cs="Traditional Arabic"/>
          <w:sz w:val="30"/>
          <w:szCs w:val="34"/>
          <w:rtl/>
          <w:lang w:eastAsia="ar-SA"/>
        </w:rPr>
        <w:t xml:space="preserve"> </w:t>
      </w:r>
      <w:r w:rsidR="007861A7" w:rsidRPr="00D06546">
        <w:rPr>
          <w:rFonts w:ascii="Lotus Linotype" w:eastAsia="Times New Roman" w:hAnsi="Lotus Linotype" w:cs="Traditional Arabic"/>
          <w:color w:val="C00000"/>
          <w:sz w:val="30"/>
          <w:szCs w:val="34"/>
          <w:rtl/>
          <w:lang w:eastAsia="ar-SA"/>
        </w:rPr>
        <w:t>-رضي</w:t>
      </w:r>
      <w:r w:rsidR="00190121" w:rsidRPr="00D06546">
        <w:rPr>
          <w:rFonts w:ascii="Lotus Linotype" w:eastAsia="Times New Roman" w:hAnsi="Lotus Linotype" w:cs="Traditional Arabic"/>
          <w:color w:val="C00000"/>
          <w:sz w:val="30"/>
          <w:szCs w:val="34"/>
          <w:rtl/>
          <w:lang w:eastAsia="ar-SA"/>
        </w:rPr>
        <w:t xml:space="preserve"> </w:t>
      </w:r>
      <w:r w:rsidR="007861A7"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7861A7" w:rsidRPr="00D06546">
        <w:rPr>
          <w:rFonts w:ascii="Lotus Linotype" w:eastAsia="Times New Roman" w:hAnsi="Lotus Linotype" w:cs="Traditional Arabic"/>
          <w:color w:val="C00000"/>
          <w:sz w:val="30"/>
          <w:szCs w:val="34"/>
          <w:rtl/>
          <w:lang w:eastAsia="ar-SA"/>
        </w:rPr>
        <w:t>عنهم-</w:t>
      </w:r>
      <w:r w:rsidR="00190121" w:rsidRPr="00D06546">
        <w:rPr>
          <w:rFonts w:ascii="Lotus Linotype" w:eastAsia="Times New Roman" w:hAnsi="Lotus Linotype" w:cs="Traditional Arabic"/>
          <w:color w:val="C00000"/>
          <w:sz w:val="30"/>
          <w:szCs w:val="34"/>
          <w:rtl/>
          <w:lang w:eastAsia="ar-SA"/>
        </w:rPr>
        <w:t xml:space="preserve"> </w:t>
      </w:r>
      <w:r w:rsidR="00207BC2" w:rsidRPr="00D06546">
        <w:rPr>
          <w:rFonts w:ascii="Lotus Linotype" w:eastAsia="Times New Roman" w:hAnsi="Lotus Linotype" w:cs="Traditional Arabic"/>
          <w:sz w:val="30"/>
          <w:szCs w:val="34"/>
          <w:rtl/>
          <w:lang w:eastAsia="ar-SA"/>
        </w:rPr>
        <w:t>.</w:t>
      </w:r>
    </w:p>
    <w:p w14:paraId="548E49D3" w14:textId="0D8E0527" w:rsidR="00207BC2" w:rsidRPr="00D06546" w:rsidRDefault="00207BC2" w:rsidP="00FC3F44">
      <w:pPr>
        <w:adjustRightInd w:val="0"/>
        <w:snapToGrid w:val="0"/>
        <w:spacing w:after="8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يقفون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النبي</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بخشوع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كحال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وقوفهم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ويطلبون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حوائجهم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يستغيثون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يتوسطون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فهؤلاء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مشركون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والنبي</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بريء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فليحذر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النبي</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يزور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قبري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صاحبيه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أبي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وعمر</w:t>
      </w:r>
      <w:r w:rsidR="00190121" w:rsidRPr="00D06546">
        <w:rPr>
          <w:rFonts w:ascii="rwmwws" w:eastAsia="Times New Roman" w:hAnsi="rwmwws" w:cs="Traditional Arabic"/>
          <w:color w:val="C00000"/>
          <w:sz w:val="36"/>
          <w:szCs w:val="34"/>
          <w:rtl/>
          <w:lang w:eastAsia="ar-SA"/>
        </w:rPr>
        <w:t xml:space="preserve"> </w:t>
      </w:r>
      <w:r w:rsidR="00D2167E" w:rsidRPr="00D06546">
        <w:rPr>
          <w:rFonts w:ascii="rwmwws" w:eastAsia="Times New Roman" w:hAnsi="rwmwws" w:cs="Traditional Arabic"/>
          <w:color w:val="C00000"/>
          <w:sz w:val="36"/>
          <w:szCs w:val="34"/>
          <w:rtl/>
          <w:lang w:eastAsia="ar-SA"/>
        </w:rPr>
        <w:t>-رضي</w:t>
      </w:r>
      <w:r w:rsidR="00190121" w:rsidRPr="00D06546">
        <w:rPr>
          <w:rFonts w:ascii="rwmwws" w:eastAsia="Times New Roman" w:hAnsi="rwmwws" w:cs="Traditional Arabic"/>
          <w:color w:val="C00000"/>
          <w:sz w:val="36"/>
          <w:szCs w:val="34"/>
          <w:rtl/>
          <w:lang w:eastAsia="ar-SA"/>
        </w:rPr>
        <w:t xml:space="preserve"> </w:t>
      </w:r>
      <w:r w:rsidR="00D2167E" w:rsidRPr="00D06546">
        <w:rPr>
          <w:rFonts w:ascii="rwmwws" w:eastAsia="Times New Roman" w:hAnsi="rwmwws" w:cs="Traditional Arabic"/>
          <w:color w:val="C00000"/>
          <w:sz w:val="36"/>
          <w:szCs w:val="34"/>
          <w:rtl/>
          <w:lang w:eastAsia="ar-SA"/>
        </w:rPr>
        <w:t>الله</w:t>
      </w:r>
      <w:r w:rsidR="00190121" w:rsidRPr="00D06546">
        <w:rPr>
          <w:rFonts w:ascii="rwmwws" w:eastAsia="Times New Roman" w:hAnsi="rwmwws" w:cs="Traditional Arabic"/>
          <w:color w:val="C00000"/>
          <w:sz w:val="36"/>
          <w:szCs w:val="34"/>
          <w:rtl/>
          <w:lang w:eastAsia="ar-SA"/>
        </w:rPr>
        <w:t xml:space="preserve"> </w:t>
      </w:r>
      <w:r w:rsidR="00D2167E" w:rsidRPr="00D06546">
        <w:rPr>
          <w:rFonts w:ascii="rwmwws" w:eastAsia="Times New Roman" w:hAnsi="rwmwws" w:cs="Traditional Arabic"/>
          <w:color w:val="C00000"/>
          <w:sz w:val="36"/>
          <w:szCs w:val="34"/>
          <w:rtl/>
          <w:lang w:eastAsia="ar-SA"/>
        </w:rPr>
        <w:t>عنهما-</w:t>
      </w:r>
      <w:r w:rsidR="00190121" w:rsidRPr="00D06546">
        <w:rPr>
          <w:rFonts w:ascii="rwmwws" w:eastAsia="Times New Roman" w:hAnsi="rwmwws" w:cs="Traditional Arabic"/>
          <w:color w:val="C00000"/>
          <w:sz w:val="36"/>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يزور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أهل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البقيع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والشهداء،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الزيارة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الشرعية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لأهل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القبور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الزائر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الأموات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ويدعو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ويتذكر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الموت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وينصرف.</w:t>
      </w:r>
    </w:p>
    <w:p w14:paraId="71B30295" w14:textId="4E77D956" w:rsidR="00207BC2" w:rsidRPr="00D06546" w:rsidRDefault="00207BC2" w:rsidP="00FC3F44">
      <w:pPr>
        <w:pStyle w:val="af7"/>
        <w:spacing w:after="80"/>
        <w:rPr>
          <w:rFonts w:cs="Traditional Arabic"/>
          <w:szCs w:val="34"/>
          <w:rtl/>
        </w:rPr>
      </w:pPr>
      <w:r w:rsidRPr="00D06546">
        <w:rPr>
          <w:rFonts w:cs="Traditional Arabic"/>
          <w:szCs w:val="34"/>
          <w:rtl/>
        </w:rPr>
        <w:t>وهذه</w:t>
      </w:r>
      <w:r w:rsidR="00190121" w:rsidRPr="00D06546">
        <w:rPr>
          <w:rFonts w:cs="Traditional Arabic"/>
          <w:szCs w:val="34"/>
          <w:rtl/>
        </w:rPr>
        <w:t xml:space="preserve"> </w:t>
      </w:r>
      <w:r w:rsidRPr="00D06546">
        <w:rPr>
          <w:rFonts w:cs="Traditional Arabic"/>
          <w:szCs w:val="34"/>
          <w:rtl/>
        </w:rPr>
        <w:t>صفة</w:t>
      </w:r>
      <w:r w:rsidR="00190121" w:rsidRPr="00D06546">
        <w:rPr>
          <w:rFonts w:cs="Traditional Arabic"/>
          <w:szCs w:val="34"/>
          <w:rtl/>
        </w:rPr>
        <w:t xml:space="preserve"> </w:t>
      </w:r>
      <w:r w:rsidRPr="00D06546">
        <w:rPr>
          <w:rFonts w:cs="Traditional Arabic"/>
          <w:szCs w:val="34"/>
          <w:rtl/>
        </w:rPr>
        <w:t>الحج</w:t>
      </w:r>
      <w:r w:rsidR="00190121" w:rsidRPr="00D06546">
        <w:rPr>
          <w:rFonts w:cs="Traditional Arabic"/>
          <w:szCs w:val="34"/>
          <w:rtl/>
        </w:rPr>
        <w:t xml:space="preserve"> </w:t>
      </w:r>
      <w:r w:rsidRPr="00D06546">
        <w:rPr>
          <w:rFonts w:cs="Traditional Arabic"/>
          <w:szCs w:val="34"/>
          <w:rtl/>
        </w:rPr>
        <w:t>والعمرة:</w:t>
      </w:r>
    </w:p>
    <w:p w14:paraId="7B7713A6" w14:textId="57A7C3B6" w:rsidR="00207BC2" w:rsidRPr="00D06546" w:rsidRDefault="00207BC2" w:rsidP="00FC3F44">
      <w:pPr>
        <w:adjustRightInd w:val="0"/>
        <w:snapToGrid w:val="0"/>
        <w:spacing w:after="8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يختار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النفقة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الطيبة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الحلال،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ويتجنب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المكاسب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المحرمة؛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النفقة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الحرام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لرد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صاحبها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ودعائه،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حديث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hint="cs"/>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Pr>
          <w:rFonts w:ascii="Times New Roman" w:eastAsia="Times New Roman" w:hAnsi="Times New Roman" w:cs="Times New Roman" w:hint="cs"/>
          <w:b/>
          <w:bCs/>
          <w:sz w:val="30"/>
          <w:szCs w:val="30"/>
          <w:rtl/>
          <w:lang w:eastAsia="ar-SA"/>
        </w:rPr>
        <w:t xml:space="preserve"> </w:t>
      </w:r>
      <w:r w:rsidRPr="00EF4B06">
        <w:rPr>
          <w:rStyle w:val="Char8"/>
          <w:rFonts w:eastAsiaTheme="minorHAnsi"/>
          <w:rtl/>
        </w:rPr>
        <w:t>«كُلُّ</w:t>
      </w:r>
      <w:r w:rsidR="00190121" w:rsidRPr="00EF4B06">
        <w:rPr>
          <w:rStyle w:val="Char8"/>
          <w:rFonts w:eastAsiaTheme="minorHAnsi"/>
          <w:rtl/>
        </w:rPr>
        <w:t xml:space="preserve"> </w:t>
      </w:r>
      <w:r w:rsidRPr="00EF4B06">
        <w:rPr>
          <w:rStyle w:val="Char8"/>
          <w:rFonts w:eastAsiaTheme="minorHAnsi"/>
          <w:rtl/>
        </w:rPr>
        <w:t>لَحْمٍ</w:t>
      </w:r>
      <w:r w:rsidR="00190121" w:rsidRPr="00EF4B06">
        <w:rPr>
          <w:rStyle w:val="Char8"/>
          <w:rFonts w:eastAsiaTheme="minorHAnsi"/>
          <w:rtl/>
        </w:rPr>
        <w:t xml:space="preserve"> </w:t>
      </w:r>
      <w:r w:rsidRPr="00EF4B06">
        <w:rPr>
          <w:rStyle w:val="Char8"/>
          <w:rFonts w:eastAsiaTheme="minorHAnsi"/>
          <w:rtl/>
        </w:rPr>
        <w:t>نَبَتَ</w:t>
      </w:r>
      <w:r w:rsidR="00190121" w:rsidRPr="00EF4B06">
        <w:rPr>
          <w:rStyle w:val="Char8"/>
          <w:rFonts w:eastAsiaTheme="minorHAnsi" w:hint="cs"/>
          <w:rtl/>
        </w:rPr>
        <w:t xml:space="preserve"> </w:t>
      </w:r>
      <w:r w:rsidRPr="00EF4B06">
        <w:rPr>
          <w:rStyle w:val="Char8"/>
          <w:rFonts w:eastAsiaTheme="minorHAnsi" w:hint="cs"/>
          <w:rtl/>
        </w:rPr>
        <w:t>مِنْ</w:t>
      </w:r>
      <w:r w:rsidR="00190121" w:rsidRPr="00EF4B06">
        <w:rPr>
          <w:rStyle w:val="Char8"/>
          <w:rFonts w:eastAsiaTheme="minorHAnsi" w:hint="cs"/>
          <w:rtl/>
        </w:rPr>
        <w:t xml:space="preserve"> </w:t>
      </w:r>
      <w:r w:rsidRPr="00EF4B06">
        <w:rPr>
          <w:rStyle w:val="Char8"/>
          <w:rFonts w:eastAsiaTheme="minorHAnsi" w:hint="cs"/>
          <w:rtl/>
        </w:rPr>
        <w:t>سُحْتٍ</w:t>
      </w:r>
      <w:r w:rsidR="00190121" w:rsidRPr="00EF4B06">
        <w:rPr>
          <w:rStyle w:val="Char8"/>
          <w:rFonts w:eastAsiaTheme="minorHAnsi"/>
          <w:rtl/>
        </w:rPr>
        <w:t xml:space="preserve"> </w:t>
      </w:r>
      <w:r w:rsidRPr="00EF4B06">
        <w:rPr>
          <w:rStyle w:val="Char8"/>
          <w:rFonts w:eastAsiaTheme="minorHAnsi" w:hint="cs"/>
          <w:rtl/>
        </w:rPr>
        <w:t>فَالنَّارُ</w:t>
      </w:r>
      <w:r w:rsidR="00190121" w:rsidRPr="00EF4B06">
        <w:rPr>
          <w:rStyle w:val="Char8"/>
          <w:rFonts w:eastAsiaTheme="minorHAnsi"/>
          <w:rtl/>
        </w:rPr>
        <w:t xml:space="preserve"> </w:t>
      </w:r>
      <w:r w:rsidRPr="00EF4B06">
        <w:rPr>
          <w:rStyle w:val="Char8"/>
          <w:rFonts w:eastAsiaTheme="minorHAnsi" w:hint="cs"/>
          <w:rtl/>
        </w:rPr>
        <w:t>أَوْلَى</w:t>
      </w:r>
      <w:r w:rsidR="00190121" w:rsidRPr="00EF4B06">
        <w:rPr>
          <w:rStyle w:val="Char8"/>
          <w:rFonts w:eastAsiaTheme="minorHAnsi"/>
          <w:rtl/>
        </w:rPr>
        <w:t xml:space="preserve"> </w:t>
      </w:r>
      <w:r w:rsidRPr="00EF4B06">
        <w:rPr>
          <w:rStyle w:val="Char8"/>
          <w:rFonts w:eastAsiaTheme="minorHAnsi" w:hint="cs"/>
          <w:rtl/>
        </w:rPr>
        <w:t>بِهِ</w:t>
      </w:r>
      <w:r w:rsidR="00190121" w:rsidRPr="00EF4B06">
        <w:rPr>
          <w:rStyle w:val="Char8"/>
          <w:rFonts w:eastAsiaTheme="minorHAnsi"/>
          <w:rtl/>
        </w:rPr>
        <w:t xml:space="preserve"> </w:t>
      </w:r>
      <w:r w:rsidRPr="00EF4B06">
        <w:rPr>
          <w:rStyle w:val="Char8"/>
          <w:rFonts w:eastAsiaTheme="minorHAnsi"/>
          <w:rtl/>
        </w:rPr>
        <w:t>»</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35"/>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ويختار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الرفقة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الصالحة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أهل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التوحيد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والإيمان.</w:t>
      </w:r>
    </w:p>
    <w:p w14:paraId="45073419" w14:textId="77777777" w:rsidR="00B542EF" w:rsidRPr="00D06546" w:rsidRDefault="00A82ACE" w:rsidP="00EB33BA">
      <w:pPr>
        <w:adjustRightInd w:val="0"/>
        <w:snapToGrid w:val="0"/>
        <w:spacing w:after="0" w:line="500" w:lineRule="exact"/>
        <w:jc w:val="center"/>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color w:val="C00000"/>
          <w:sz w:val="30"/>
          <w:szCs w:val="34"/>
          <w:rtl/>
          <w:lang w:eastAsia="ar-SA"/>
        </w:rPr>
        <w:t>***</w:t>
      </w:r>
    </w:p>
    <w:p w14:paraId="10CB32FF" w14:textId="6CD8677E" w:rsidR="00207BC2" w:rsidRPr="00D545EA" w:rsidRDefault="00207BC2" w:rsidP="00234FD9">
      <w:pPr>
        <w:pStyle w:val="a"/>
        <w:rPr>
          <w:rFonts w:cs="KFGQPC Uthman Taha Naskh"/>
          <w:b/>
          <w:bCs/>
          <w:szCs w:val="32"/>
          <w:rtl/>
        </w:rPr>
      </w:pPr>
      <w:bookmarkStart w:id="145" w:name="_Toc477205326"/>
      <w:bookmarkStart w:id="146" w:name="_Toc477207680"/>
      <w:bookmarkStart w:id="147" w:name="_Toc59640810"/>
      <w:r w:rsidRPr="00D545EA">
        <w:rPr>
          <w:rFonts w:cs="KFGQPC Uthman Taha Naskh"/>
          <w:b/>
          <w:bCs/>
          <w:szCs w:val="32"/>
          <w:rtl/>
        </w:rPr>
        <w:t>المواقيت</w:t>
      </w:r>
      <w:bookmarkEnd w:id="145"/>
      <w:bookmarkEnd w:id="146"/>
      <w:bookmarkEnd w:id="147"/>
    </w:p>
    <w:p w14:paraId="5E7026B1" w14:textId="51AD0275" w:rsidR="00207BC2" w:rsidRPr="00D06546" w:rsidRDefault="00207BC2" w:rsidP="005F0210">
      <w:pPr>
        <w:widowControl w:val="0"/>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فإذا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الميقات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أَحْرَمَ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سيارة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ونحوها،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الطائرة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أَحْرَمَ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يتجاوزه.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والمواقيت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النبي</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يحرموا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خمسة،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وهي:</w:t>
      </w:r>
    </w:p>
    <w:p w14:paraId="0F894E23" w14:textId="275F572E" w:rsidR="00207BC2" w:rsidRPr="00D06546" w:rsidRDefault="00207BC2" w:rsidP="00322F96">
      <w:pPr>
        <w:numPr>
          <w:ilvl w:val="0"/>
          <w:numId w:val="44"/>
        </w:numPr>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ذو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الحليفة</w:t>
      </w:r>
      <w:r w:rsidR="00190121" w:rsidRPr="00D06546">
        <w:rPr>
          <w:rFonts w:ascii="Lotus Linotype" w:eastAsia="Times New Roman" w:hAnsi="Lotus Linotype" w:cs="Traditional Arabic"/>
          <w:sz w:val="30"/>
          <w:szCs w:val="34"/>
          <w:rtl/>
          <w:lang w:eastAsia="ar-SA"/>
        </w:rPr>
        <w:t xml:space="preserve"> </w:t>
      </w:r>
      <w:r w:rsidR="001329EB" w:rsidRPr="00D06546">
        <w:rPr>
          <w:rFonts w:ascii="Lotus Linotype" w:eastAsia="Times New Roman" w:hAnsi="Lotus Linotype" w:cs="Traditional Arabic"/>
          <w:sz w:val="30"/>
          <w:szCs w:val="34"/>
          <w:rtl/>
          <w:lang w:eastAsia="ar-SA"/>
        </w:rPr>
        <w:t>(</w:t>
      </w:r>
      <w:r w:rsidRPr="00D06546">
        <w:rPr>
          <w:rFonts w:ascii="Lotus Linotype" w:eastAsia="Times New Roman" w:hAnsi="Lotus Linotype" w:cs="Traditional Arabic"/>
          <w:sz w:val="30"/>
          <w:szCs w:val="34"/>
          <w:rtl/>
          <w:lang w:eastAsia="ar-SA"/>
        </w:rPr>
        <w:t>أبيار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w:t>
      </w:r>
      <w:r w:rsidR="001329EB"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لأهل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المدينة.</w:t>
      </w:r>
    </w:p>
    <w:p w14:paraId="21875588" w14:textId="12622CE3" w:rsidR="00207BC2" w:rsidRPr="00D06546" w:rsidRDefault="00207BC2" w:rsidP="00322F96">
      <w:pPr>
        <w:numPr>
          <w:ilvl w:val="0"/>
          <w:numId w:val="44"/>
        </w:numPr>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الجحفة</w:t>
      </w:r>
      <w:r w:rsidR="00190121" w:rsidRPr="00D06546">
        <w:rPr>
          <w:rFonts w:ascii="Lotus Linotype" w:eastAsia="Times New Roman" w:hAnsi="Lotus Linotype" w:cs="Traditional Arabic"/>
          <w:sz w:val="30"/>
          <w:szCs w:val="34"/>
          <w:rtl/>
          <w:lang w:eastAsia="ar-SA"/>
        </w:rPr>
        <w:t xml:space="preserve"> </w:t>
      </w:r>
      <w:r w:rsidR="001329EB" w:rsidRPr="00D06546">
        <w:rPr>
          <w:rFonts w:ascii="Lotus Linotype" w:eastAsia="Times New Roman" w:hAnsi="Lotus Linotype" w:cs="Traditional Arabic"/>
          <w:sz w:val="30"/>
          <w:szCs w:val="34"/>
          <w:rtl/>
          <w:lang w:eastAsia="ar-SA"/>
        </w:rPr>
        <w:t>(</w:t>
      </w:r>
      <w:r w:rsidRPr="00D06546">
        <w:rPr>
          <w:rFonts w:ascii="Lotus Linotype" w:eastAsia="Times New Roman" w:hAnsi="Lotus Linotype" w:cs="Traditional Arabic"/>
          <w:sz w:val="30"/>
          <w:szCs w:val="34"/>
          <w:rtl/>
          <w:lang w:eastAsia="ar-SA"/>
        </w:rPr>
        <w:t>قرب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رابغ</w:t>
      </w:r>
      <w:r w:rsidR="001329EB"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لأهل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ومصر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والمغرب.</w:t>
      </w:r>
    </w:p>
    <w:p w14:paraId="5FE8FA73" w14:textId="263A895D" w:rsidR="00207BC2" w:rsidRPr="00D06546" w:rsidRDefault="00207BC2" w:rsidP="00322F96">
      <w:pPr>
        <w:numPr>
          <w:ilvl w:val="0"/>
          <w:numId w:val="44"/>
        </w:numPr>
        <w:adjustRightInd w:val="0"/>
        <w:snapToGrid w:val="0"/>
        <w:spacing w:after="120" w:line="500" w:lineRule="exact"/>
        <w:ind w:left="0" w:firstLine="397"/>
        <w:jc w:val="both"/>
        <w:rPr>
          <w:rFonts w:ascii="Lotus Linotype" w:eastAsia="Times New Roman" w:hAnsi="Lotus Linotype" w:cs="Traditional Arabic"/>
          <w:spacing w:val="-4"/>
          <w:sz w:val="30"/>
          <w:szCs w:val="34"/>
          <w:rtl/>
          <w:lang w:eastAsia="ar-SA"/>
        </w:rPr>
      </w:pPr>
      <w:r w:rsidRPr="00D06546">
        <w:rPr>
          <w:rFonts w:ascii="Lotus Linotype" w:eastAsia="Times New Roman" w:hAnsi="Lotus Linotype" w:cs="Traditional Arabic"/>
          <w:spacing w:val="-4"/>
          <w:sz w:val="30"/>
          <w:szCs w:val="34"/>
          <w:rtl/>
          <w:lang w:eastAsia="ar-SA"/>
        </w:rPr>
        <w:lastRenderedPageBreak/>
        <w:t>قرن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المنازل</w:t>
      </w:r>
      <w:r w:rsidR="00190121" w:rsidRPr="00D06546">
        <w:rPr>
          <w:rFonts w:ascii="Lotus Linotype" w:eastAsia="Times New Roman" w:hAnsi="Lotus Linotype" w:cs="Traditional Arabic"/>
          <w:spacing w:val="-4"/>
          <w:sz w:val="30"/>
          <w:szCs w:val="34"/>
          <w:rtl/>
          <w:lang w:eastAsia="ar-SA"/>
        </w:rPr>
        <w:t xml:space="preserve"> </w:t>
      </w:r>
      <w:r w:rsidR="001329EB" w:rsidRPr="00D06546">
        <w:rPr>
          <w:rFonts w:ascii="Lotus Linotype" w:eastAsia="Times New Roman" w:hAnsi="Lotus Linotype" w:cs="Traditional Arabic"/>
          <w:spacing w:val="-4"/>
          <w:sz w:val="30"/>
          <w:szCs w:val="34"/>
          <w:rtl/>
          <w:lang w:eastAsia="ar-SA"/>
        </w:rPr>
        <w:t>(</w:t>
      </w:r>
      <w:r w:rsidRPr="00D06546">
        <w:rPr>
          <w:rFonts w:ascii="Lotus Linotype" w:eastAsia="Times New Roman" w:hAnsi="Lotus Linotype" w:cs="Traditional Arabic"/>
          <w:spacing w:val="-4"/>
          <w:sz w:val="30"/>
          <w:szCs w:val="34"/>
          <w:rtl/>
          <w:lang w:eastAsia="ar-SA"/>
        </w:rPr>
        <w:t>السيل</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أو</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وادي</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محرم</w:t>
      </w:r>
      <w:r w:rsidR="001329EB" w:rsidRPr="00D06546">
        <w:rPr>
          <w:rFonts w:ascii="Lotus Linotype" w:eastAsia="Times New Roman" w:hAnsi="Lotus Linotype" w:cs="Traditional Arabic"/>
          <w:spacing w:val="-4"/>
          <w:sz w:val="30"/>
          <w:szCs w:val="34"/>
          <w:rtl/>
          <w:lang w:eastAsia="ar-SA"/>
        </w:rPr>
        <w:t>)</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لأهل</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نجد</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والطائف</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ومن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في</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جهتهم.</w:t>
      </w:r>
    </w:p>
    <w:p w14:paraId="07DD08E3" w14:textId="5F29A94C" w:rsidR="00207BC2" w:rsidRPr="00D06546" w:rsidRDefault="00207BC2" w:rsidP="00322F96">
      <w:pPr>
        <w:numPr>
          <w:ilvl w:val="0"/>
          <w:numId w:val="44"/>
        </w:numPr>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ذات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عرق</w:t>
      </w:r>
      <w:r w:rsidR="00190121" w:rsidRPr="00D06546">
        <w:rPr>
          <w:rFonts w:ascii="Lotus Linotype" w:eastAsia="Times New Roman" w:hAnsi="Lotus Linotype" w:cs="Traditional Arabic"/>
          <w:sz w:val="30"/>
          <w:szCs w:val="34"/>
          <w:rtl/>
          <w:lang w:eastAsia="ar-SA"/>
        </w:rPr>
        <w:t xml:space="preserve"> </w:t>
      </w:r>
      <w:r w:rsidR="001329EB" w:rsidRPr="00D06546">
        <w:rPr>
          <w:rFonts w:ascii="Lotus Linotype" w:eastAsia="Times New Roman" w:hAnsi="Lotus Linotype" w:cs="Traditional Arabic"/>
          <w:sz w:val="30"/>
          <w:szCs w:val="34"/>
          <w:rtl/>
          <w:lang w:eastAsia="ar-SA"/>
        </w:rPr>
        <w:t>(</w:t>
      </w:r>
      <w:r w:rsidRPr="00D06546">
        <w:rPr>
          <w:rFonts w:ascii="Lotus Linotype" w:eastAsia="Times New Roman" w:hAnsi="Lotus Linotype" w:cs="Traditional Arabic"/>
          <w:sz w:val="30"/>
          <w:szCs w:val="34"/>
          <w:rtl/>
          <w:lang w:eastAsia="ar-SA"/>
        </w:rPr>
        <w:t>لأهل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العراق</w:t>
      </w:r>
      <w:r w:rsidR="001329EB" w:rsidRPr="00D06546">
        <w:rPr>
          <w:rFonts w:ascii="Lotus Linotype" w:eastAsia="Times New Roman" w:hAnsi="Lotus Linotype" w:cs="Traditional Arabic"/>
          <w:sz w:val="30"/>
          <w:szCs w:val="34"/>
          <w:rtl/>
          <w:lang w:eastAsia="ar-SA"/>
        </w:rPr>
        <w:t>)</w:t>
      </w:r>
      <w:r w:rsidRPr="00D06546">
        <w:rPr>
          <w:rFonts w:ascii="Lotus Linotype" w:eastAsia="Times New Roman" w:hAnsi="Lotus Linotype" w:cs="Traditional Arabic"/>
          <w:sz w:val="30"/>
          <w:szCs w:val="34"/>
          <w:rtl/>
          <w:lang w:eastAsia="ar-SA"/>
        </w:rPr>
        <w:t>.</w:t>
      </w:r>
    </w:p>
    <w:p w14:paraId="45AAB0A6" w14:textId="16DA971A" w:rsidR="00207BC2" w:rsidRPr="00D06546" w:rsidRDefault="00207BC2" w:rsidP="00322F96">
      <w:pPr>
        <w:numPr>
          <w:ilvl w:val="0"/>
          <w:numId w:val="44"/>
        </w:numPr>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يلملم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لأهل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اليمن.</w:t>
      </w:r>
    </w:p>
    <w:p w14:paraId="4047B562" w14:textId="59E2B1FE"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المواقيت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أهلها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ميقات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يُحرم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وأهل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مكة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والذين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منازلهم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المواقيت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يُحْرِمُونَ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منازلهم.</w:t>
      </w:r>
    </w:p>
    <w:p w14:paraId="1A064BB8" w14:textId="77777777" w:rsidR="00FC4599" w:rsidRPr="00D06546" w:rsidRDefault="00A82ACE" w:rsidP="00EB33BA">
      <w:pPr>
        <w:adjustRightInd w:val="0"/>
        <w:snapToGrid w:val="0"/>
        <w:spacing w:after="0" w:line="500" w:lineRule="exact"/>
        <w:jc w:val="center"/>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color w:val="C00000"/>
          <w:sz w:val="30"/>
          <w:szCs w:val="34"/>
          <w:rtl/>
          <w:lang w:eastAsia="ar-SA"/>
        </w:rPr>
        <w:t>***</w:t>
      </w:r>
    </w:p>
    <w:p w14:paraId="7E938085" w14:textId="0A5DA08E" w:rsidR="00207BC2" w:rsidRPr="00D545EA" w:rsidRDefault="00207BC2" w:rsidP="00234FD9">
      <w:pPr>
        <w:pStyle w:val="a"/>
        <w:rPr>
          <w:rFonts w:cs="KFGQPC Uthman Taha Naskh"/>
          <w:b/>
          <w:bCs/>
          <w:szCs w:val="32"/>
          <w:rtl/>
        </w:rPr>
      </w:pPr>
      <w:r w:rsidRPr="00D545EA">
        <w:rPr>
          <w:rFonts w:cs="KFGQPC Uthman Taha Naskh"/>
          <w:b/>
          <w:bCs/>
          <w:szCs w:val="32"/>
          <w:rtl/>
        </w:rPr>
        <w:t>صفة</w:t>
      </w:r>
      <w:r w:rsidR="00190121" w:rsidRPr="00D545EA">
        <w:rPr>
          <w:rFonts w:cs="KFGQPC Uthman Taha Naskh"/>
          <w:b/>
          <w:bCs/>
          <w:szCs w:val="32"/>
          <w:rtl/>
        </w:rPr>
        <w:t xml:space="preserve"> </w:t>
      </w:r>
      <w:r w:rsidRPr="00D545EA">
        <w:rPr>
          <w:rFonts w:cs="KFGQPC Uthman Taha Naskh"/>
          <w:b/>
          <w:bCs/>
          <w:szCs w:val="32"/>
          <w:rtl/>
        </w:rPr>
        <w:t>الإحرام</w:t>
      </w:r>
    </w:p>
    <w:p w14:paraId="7BB674BC" w14:textId="1DB6D8F8" w:rsidR="00207BC2" w:rsidRPr="00D06546" w:rsidRDefault="00207BC2" w:rsidP="00234FD9">
      <w:pPr>
        <w:widowControl w:val="0"/>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يُستحب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يتنظف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ويتطهر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ويتطيب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الإحرام،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يلبس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لِباسَ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الإحرام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الميقات،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وراكب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الطائرة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يتهيّأ</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بلده،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ويُلبي</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36"/>
      </w:r>
      <w:r w:rsidR="001329EB" w:rsidRPr="006941A4">
        <w:rPr>
          <w:rStyle w:val="FootnoteReference"/>
          <w:rFonts w:ascii="Traditional Arabic" w:eastAsia="Times New Roman" w:hAnsi="Traditional Arabic"/>
          <w:bCs/>
          <w:color w:val="C00000"/>
          <w:sz w:val="28"/>
          <w:szCs w:val="28"/>
          <w:rtl/>
          <w:lang w:eastAsia="ar-SA"/>
        </w:rPr>
        <w:t>)</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الميقات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حاذاه،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ولباس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الإحرام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بالنسبة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للرجل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إزار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ورداء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مخيطين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يلفهما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جسده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يغطي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رأسه.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المرأة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فليس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لإحرامها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لباس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وإنما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دائمًا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تلبس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الثياب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الواسعة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الساترة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فتنةَ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يراها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تلبس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أحرمت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مخيطًا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وجهها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ويديها،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كالبرقع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والقفازين،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وإنما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تغطي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وجهها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رأت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الرجال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بطرف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خمارها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رأسها،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أمهات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المؤمنين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ونساء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أصحاب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p>
    <w:p w14:paraId="76BE990A" w14:textId="553612FD"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lastRenderedPageBreak/>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يلبس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لباس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الإحرام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ينوي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قلبه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العمرة،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يلبي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قائلاً: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لبيك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عمرة"،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ويتمتع</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37"/>
      </w:r>
      <w:r w:rsidR="001329EB" w:rsidRPr="006941A4">
        <w:rPr>
          <w:rStyle w:val="FootnoteReference"/>
          <w:rFonts w:ascii="Traditional Arabic" w:eastAsia="Times New Roman" w:hAnsi="Traditional Arabic"/>
          <w:bCs/>
          <w:color w:val="C00000"/>
          <w:sz w:val="28"/>
          <w:szCs w:val="28"/>
          <w:rtl/>
          <w:lang w:eastAsia="ar-SA"/>
        </w:rPr>
        <w:t>)</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b/>
          <w:bCs/>
          <w:sz w:val="30"/>
          <w:szCs w:val="34"/>
          <w:rtl/>
          <w:lang w:eastAsia="ar-SA"/>
        </w:rPr>
        <w:t>والتمتع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الأفضل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أصحابه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وألزمهم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وغضب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تردد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تنفيذ</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هدي</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38"/>
      </w:r>
      <w:r w:rsidR="001329EB" w:rsidRPr="006941A4">
        <w:rPr>
          <w:rStyle w:val="FootnoteReference"/>
          <w:rFonts w:ascii="Traditional Arabic" w:eastAsia="Times New Roman" w:hAnsi="Traditional Arabic"/>
          <w:bCs/>
          <w:color w:val="C00000"/>
          <w:sz w:val="28"/>
          <w:szCs w:val="28"/>
          <w:rtl/>
          <w:lang w:eastAsia="ar-SA"/>
        </w:rPr>
        <w:t>)</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فإنه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يبقى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قارنًا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كفعله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b/>
          <w:bCs/>
          <w:sz w:val="30"/>
          <w:szCs w:val="34"/>
          <w:rtl/>
          <w:lang w:eastAsia="ar-SA"/>
        </w:rPr>
        <w:t>والقارن: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تلبيته: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لبيك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عمرة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وحجًّا"،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إحرامه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ينحر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هديه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النحر.</w:t>
      </w:r>
      <w:r w:rsidR="00190121" w:rsidRPr="00D06546">
        <w:rPr>
          <w:rFonts w:ascii="Lotus Linotype" w:eastAsia="Times New Roman" w:hAnsi="Lotus Linotype" w:cs="Traditional Arabic" w:hint="cs"/>
          <w:sz w:val="30"/>
          <w:szCs w:val="34"/>
          <w:rtl/>
          <w:lang w:eastAsia="ar-SA"/>
        </w:rPr>
        <w:t xml:space="preserve"> </w:t>
      </w:r>
    </w:p>
    <w:p w14:paraId="4B8B620D" w14:textId="5DF66262"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sz w:val="30"/>
          <w:szCs w:val="34"/>
          <w:rtl/>
          <w:lang w:eastAsia="ar-SA"/>
        </w:rPr>
        <w:t>والمُفْرِد: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ينوي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فقط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لبيك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حجًّا"</w:t>
      </w:r>
    </w:p>
    <w:p w14:paraId="34D7C807" w14:textId="2749CF24" w:rsidR="00FC4599" w:rsidRPr="00D06546" w:rsidRDefault="00A82ACE" w:rsidP="00EB33BA">
      <w:pPr>
        <w:adjustRightInd w:val="0"/>
        <w:snapToGrid w:val="0"/>
        <w:spacing w:after="0" w:line="500" w:lineRule="exact"/>
        <w:jc w:val="center"/>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color w:val="C00000"/>
          <w:sz w:val="30"/>
          <w:szCs w:val="34"/>
          <w:rtl/>
          <w:lang w:eastAsia="ar-SA"/>
        </w:rPr>
        <w:t>***</w:t>
      </w:r>
    </w:p>
    <w:p w14:paraId="55218D7B" w14:textId="08CA4EBF" w:rsidR="00207BC2" w:rsidRPr="00D545EA" w:rsidRDefault="00207BC2" w:rsidP="00234FD9">
      <w:pPr>
        <w:pStyle w:val="a"/>
        <w:rPr>
          <w:rFonts w:cs="KFGQPC Uthman Taha Naskh"/>
          <w:b/>
          <w:bCs/>
          <w:szCs w:val="32"/>
          <w:rtl/>
        </w:rPr>
      </w:pPr>
      <w:bookmarkStart w:id="148" w:name="_Toc477205327"/>
      <w:bookmarkStart w:id="149" w:name="_Toc477207681"/>
      <w:bookmarkStart w:id="150" w:name="_Toc59640811"/>
      <w:r w:rsidRPr="00D545EA">
        <w:rPr>
          <w:rFonts w:cs="KFGQPC Uthman Taha Naskh"/>
          <w:b/>
          <w:bCs/>
          <w:szCs w:val="32"/>
          <w:rtl/>
        </w:rPr>
        <w:t>الأمور</w:t>
      </w:r>
      <w:r w:rsidR="00190121" w:rsidRPr="00D545EA">
        <w:rPr>
          <w:rFonts w:cs="KFGQPC Uthman Taha Naskh"/>
          <w:b/>
          <w:bCs/>
          <w:szCs w:val="32"/>
          <w:rtl/>
        </w:rPr>
        <w:t xml:space="preserve"> </w:t>
      </w:r>
      <w:r w:rsidRPr="00D545EA">
        <w:rPr>
          <w:rFonts w:cs="KFGQPC Uthman Taha Naskh"/>
          <w:b/>
          <w:bCs/>
          <w:szCs w:val="32"/>
          <w:rtl/>
        </w:rPr>
        <w:t>المُحَرَّمة</w:t>
      </w:r>
      <w:r w:rsidR="00190121" w:rsidRPr="00D545EA">
        <w:rPr>
          <w:rFonts w:cs="KFGQPC Uthman Taha Naskh"/>
          <w:b/>
          <w:bCs/>
          <w:szCs w:val="32"/>
          <w:rtl/>
        </w:rPr>
        <w:t xml:space="preserve"> </w:t>
      </w:r>
      <w:r w:rsidRPr="00D545EA">
        <w:rPr>
          <w:rFonts w:cs="KFGQPC Uthman Taha Naskh"/>
          <w:b/>
          <w:bCs/>
          <w:szCs w:val="32"/>
          <w:rtl/>
        </w:rPr>
        <w:t>على</w:t>
      </w:r>
      <w:r w:rsidR="00190121" w:rsidRPr="00D545EA">
        <w:rPr>
          <w:rFonts w:cs="KFGQPC Uthman Taha Naskh"/>
          <w:b/>
          <w:bCs/>
          <w:szCs w:val="32"/>
          <w:rtl/>
        </w:rPr>
        <w:t xml:space="preserve"> </w:t>
      </w:r>
      <w:r w:rsidRPr="00D545EA">
        <w:rPr>
          <w:rFonts w:cs="KFGQPC Uthman Taha Naskh"/>
          <w:b/>
          <w:bCs/>
          <w:szCs w:val="32"/>
          <w:rtl/>
        </w:rPr>
        <w:t>المُحْرِم</w:t>
      </w:r>
      <w:bookmarkEnd w:id="148"/>
      <w:bookmarkEnd w:id="149"/>
      <w:bookmarkEnd w:id="150"/>
    </w:p>
    <w:p w14:paraId="033D98D4" w14:textId="683E100A"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بالإحرام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حَرُم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p>
    <w:p w14:paraId="6D1CBB21" w14:textId="21BA4150" w:rsidR="00207BC2" w:rsidRPr="00D06546" w:rsidRDefault="00207BC2" w:rsidP="00322F96">
      <w:pPr>
        <w:numPr>
          <w:ilvl w:val="0"/>
          <w:numId w:val="45"/>
        </w:numPr>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الجماع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ودواعيه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كالقُبْلَةِ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واللمس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بشهوة،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والكلام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وخطبة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المرأة،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النكاح،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فالمحرم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يتزوَّج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يُزوِّج.</w:t>
      </w:r>
    </w:p>
    <w:p w14:paraId="0243D116" w14:textId="7DE29160" w:rsidR="00207BC2" w:rsidRPr="00D06546" w:rsidRDefault="00207BC2" w:rsidP="00322F96">
      <w:pPr>
        <w:numPr>
          <w:ilvl w:val="0"/>
          <w:numId w:val="45"/>
        </w:numPr>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حلق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الشعر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أخذ</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شيء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w:t>
      </w:r>
    </w:p>
    <w:p w14:paraId="7EB8F95A" w14:textId="517A3765" w:rsidR="00207BC2" w:rsidRPr="00D06546" w:rsidRDefault="00207BC2" w:rsidP="00322F96">
      <w:pPr>
        <w:numPr>
          <w:ilvl w:val="0"/>
          <w:numId w:val="45"/>
        </w:numPr>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تقليم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الأظافر.</w:t>
      </w:r>
    </w:p>
    <w:p w14:paraId="1942F307" w14:textId="07F30E8D" w:rsidR="00207BC2" w:rsidRPr="00D06546" w:rsidRDefault="00207BC2" w:rsidP="00FC3F44">
      <w:pPr>
        <w:numPr>
          <w:ilvl w:val="0"/>
          <w:numId w:val="45"/>
        </w:numPr>
        <w:adjustRightInd w:val="0"/>
        <w:snapToGrid w:val="0"/>
        <w:spacing w:after="120" w:line="500" w:lineRule="exact"/>
        <w:ind w:left="0" w:firstLine="397"/>
        <w:jc w:val="both"/>
        <w:rPr>
          <w:rFonts w:ascii="Lotus Linotype" w:eastAsia="Times New Roman" w:hAnsi="Lotus Linotype" w:cs="Traditional Arabic"/>
          <w:spacing w:val="-4"/>
          <w:sz w:val="30"/>
          <w:szCs w:val="34"/>
          <w:rtl/>
          <w:lang w:eastAsia="ar-SA"/>
        </w:rPr>
      </w:pPr>
      <w:r w:rsidRPr="00D06546">
        <w:rPr>
          <w:rFonts w:ascii="Lotus Linotype" w:eastAsia="Times New Roman" w:hAnsi="Lotus Linotype" w:cs="Traditional Arabic"/>
          <w:spacing w:val="-4"/>
          <w:sz w:val="30"/>
          <w:szCs w:val="34"/>
          <w:rtl/>
          <w:lang w:eastAsia="ar-SA"/>
        </w:rPr>
        <w:lastRenderedPageBreak/>
        <w:t>تغطية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رأس</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الرجل</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بملاصق،</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أما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الاستظلال</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بالشمسية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والخيمة</w:t>
      </w:r>
      <w:r w:rsidR="00FC3F44" w:rsidRPr="00D06546">
        <w:rPr>
          <w:rFonts w:ascii="Lotus Linotype" w:eastAsia="Times New Roman" w:hAnsi="Lotus Linotype" w:cs="Traditional Arabic" w:hint="cs"/>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والسيارة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فلا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مانع.</w:t>
      </w:r>
    </w:p>
    <w:p w14:paraId="38720B5E" w14:textId="483720AE" w:rsidR="00207BC2" w:rsidRPr="00D06546" w:rsidRDefault="00207BC2" w:rsidP="00322F96">
      <w:pPr>
        <w:numPr>
          <w:ilvl w:val="0"/>
          <w:numId w:val="45"/>
        </w:numPr>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التطيب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وشم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الطيب.</w:t>
      </w:r>
    </w:p>
    <w:p w14:paraId="0A2AD4FE" w14:textId="7F402709" w:rsidR="00207BC2" w:rsidRPr="00D06546" w:rsidRDefault="00207BC2" w:rsidP="00322F96">
      <w:pPr>
        <w:numPr>
          <w:ilvl w:val="0"/>
          <w:numId w:val="45"/>
        </w:numPr>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صيد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يصيده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يدل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p>
    <w:p w14:paraId="2839BE76" w14:textId="1B12FB1D" w:rsidR="00207BC2" w:rsidRPr="00D06546" w:rsidRDefault="00207BC2" w:rsidP="00322F96">
      <w:pPr>
        <w:numPr>
          <w:ilvl w:val="0"/>
          <w:numId w:val="45"/>
        </w:numPr>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pacing w:val="-2"/>
          <w:sz w:val="30"/>
          <w:szCs w:val="34"/>
          <w:rtl/>
          <w:lang w:eastAsia="ar-SA"/>
        </w:rPr>
        <w:t>لبس</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الرجل</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الشيء</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المخيط،</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ولبس</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المرأة</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لشيء</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مخيط</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على</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وجهها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ويديها،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ويلبس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الرجل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النعلين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يلبس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الخفين.</w:t>
      </w:r>
    </w:p>
    <w:p w14:paraId="4A4C7275" w14:textId="0F0D3C7B" w:rsidR="00207BC2" w:rsidRPr="00D06546" w:rsidRDefault="00207BC2" w:rsidP="00FC3F44">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شيئًا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المحظورات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جاهلاً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ناسيًا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أزاله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شيء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p>
    <w:p w14:paraId="71CFD82E" w14:textId="46276A79"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فإذا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المحرم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الكعبة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طواف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القدوم</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39"/>
      </w:r>
      <w:r w:rsidR="001329EB" w:rsidRPr="006941A4">
        <w:rPr>
          <w:rStyle w:val="FootnoteReference"/>
          <w:rFonts w:ascii="Traditional Arabic" w:eastAsia="Times New Roman" w:hAnsi="Traditional Arabic"/>
          <w:bCs/>
          <w:color w:val="C00000"/>
          <w:sz w:val="28"/>
          <w:szCs w:val="28"/>
          <w:rtl/>
          <w:lang w:eastAsia="ar-SA"/>
        </w:rPr>
        <w:t>)</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سبعة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أشواط،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يبدأ</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محاذاة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الحجر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الأسود،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طواف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عمرته،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وليس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للطواف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دعاء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مخصوص</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يذكر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ويدعو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تيسر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40"/>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يصلي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ركعتي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الطواف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خلف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المقام</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41"/>
      </w:r>
      <w:r w:rsidR="001329EB" w:rsidRPr="006941A4">
        <w:rPr>
          <w:rStyle w:val="FootnoteReference"/>
          <w:rFonts w:ascii="Traditional Arabic" w:eastAsia="Times New Roman" w:hAnsi="Traditional Arabic"/>
          <w:bCs/>
          <w:color w:val="C00000"/>
          <w:sz w:val="28"/>
          <w:szCs w:val="28"/>
          <w:rtl/>
          <w:lang w:eastAsia="ar-SA"/>
        </w:rPr>
        <w:t>)</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تيسر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الحرم،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يخرج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المسعى</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42"/>
      </w:r>
      <w:r w:rsidR="001329EB" w:rsidRPr="006941A4">
        <w:rPr>
          <w:rStyle w:val="FootnoteReference"/>
          <w:rFonts w:ascii="Traditional Arabic" w:eastAsia="Times New Roman" w:hAnsi="Traditional Arabic"/>
          <w:bCs/>
          <w:color w:val="C00000"/>
          <w:sz w:val="28"/>
          <w:szCs w:val="28"/>
          <w:rtl/>
          <w:lang w:eastAsia="ar-SA"/>
        </w:rPr>
        <w:t>)</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فيبدأ</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pacing w:val="-2"/>
          <w:sz w:val="30"/>
          <w:szCs w:val="34"/>
          <w:rtl/>
          <w:lang w:eastAsia="ar-SA"/>
        </w:rPr>
        <w:t>بالصفا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ويرقى</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عليه،</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ويتوجه</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إلى</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القبلة،</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ويكبر</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ويهلل</w:t>
      </w:r>
      <w:r w:rsidR="00190121" w:rsidRPr="00D06546">
        <w:rPr>
          <w:rFonts w:ascii="Lotus Linotype" w:eastAsia="Times New Roman" w:hAnsi="Lotus Linotype" w:cs="Traditional Arabic" w:hint="cs"/>
          <w:color w:val="C00000"/>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ويدعو،</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ثم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يسعى</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إلى</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المروة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ويرقى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ويتوجه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القبلة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ويكبر،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ويذكر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ويدعو،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يعود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الصفا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أشواط،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ذهابه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شوط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ورجوعه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شوط،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يقصر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شعر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رأسه،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والمرأة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تأخذ</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أطراف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شعرها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بقدر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طرف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الأصبع،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انتهى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المتمتع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عمرته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إحرامه،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شيء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حَرُمَ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بالإحرام.</w:t>
      </w:r>
    </w:p>
    <w:p w14:paraId="3FBA0DC4" w14:textId="3B11D534"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حاضت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المرأة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ولدت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الإحرام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تصير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قارنةً،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تلبي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بعمرة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تحرم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كغيرها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الحجاج؛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والنفاس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يمنعان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الإحرام،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الوقوف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بالمشاعر،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إنما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يمنعان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الطواف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بالبيت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فقط،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فتعمل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يفعله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الحجاج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الطواف،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تؤخره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تطهر،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طهرت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إحرام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بالحج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وخروجهم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تغتسل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وتطوف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وتسعى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وتقصر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شعرها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وتحل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إحرام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عمرتها،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تُحرم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بالحج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أحرموا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اليوم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الثامن،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أحرم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بالحج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تطهر،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تصير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قارنة،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تلبي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إحرامها،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وتفعل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يفعله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الحجاج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الخروج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والوقوف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بعرفات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ومزدلفة،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والرمي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والنحر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والتقصير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رأسها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النحر،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طهرت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اغتسلت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وطافت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طواف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وسعت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سعي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الحج.</w:t>
      </w:r>
    </w:p>
    <w:p w14:paraId="5FAEF51D" w14:textId="526A1236"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الطواف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والسعي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كافيان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لحجها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وعمرتها،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حصل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لعائشة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المؤمنين</w:t>
      </w:r>
      <w:r w:rsidR="00190121" w:rsidRPr="00D06546">
        <w:rPr>
          <w:rFonts w:ascii="Lotus Linotype" w:hAnsi="Lotus Linotype" w:cs="Traditional Arabic"/>
          <w:color w:val="C00000"/>
          <w:sz w:val="34"/>
          <w:szCs w:val="34"/>
          <w:rtl/>
        </w:rPr>
        <w:t xml:space="preserve"> </w:t>
      </w:r>
      <w:r w:rsidR="00277BF1" w:rsidRPr="00D06546">
        <w:rPr>
          <w:rFonts w:ascii="Lotus Linotype" w:hAnsi="Lotus Linotype" w:cs="Traditional Arabic"/>
          <w:color w:val="C00000"/>
          <w:sz w:val="34"/>
          <w:szCs w:val="34"/>
          <w:rtl/>
        </w:rPr>
        <w:t>-رضي</w:t>
      </w:r>
      <w:r w:rsidR="00190121" w:rsidRPr="00D06546">
        <w:rPr>
          <w:rFonts w:ascii="Lotus Linotype" w:hAnsi="Lotus Linotype" w:cs="Traditional Arabic"/>
          <w:color w:val="C00000"/>
          <w:sz w:val="34"/>
          <w:szCs w:val="34"/>
          <w:rtl/>
        </w:rPr>
        <w:t xml:space="preserve"> </w:t>
      </w:r>
      <w:r w:rsidR="00277BF1" w:rsidRPr="00D06546">
        <w:rPr>
          <w:rFonts w:ascii="Lotus Linotype" w:hAnsi="Lotus Linotype" w:cs="Traditional Arabic"/>
          <w:color w:val="C00000"/>
          <w:sz w:val="34"/>
          <w:szCs w:val="34"/>
          <w:rtl/>
        </w:rPr>
        <w:t>الله</w:t>
      </w:r>
      <w:r w:rsidR="00190121" w:rsidRPr="00D06546">
        <w:rPr>
          <w:rFonts w:ascii="Lotus Linotype" w:hAnsi="Lotus Linotype" w:cs="Traditional Arabic"/>
          <w:color w:val="C00000"/>
          <w:sz w:val="34"/>
          <w:szCs w:val="34"/>
          <w:rtl/>
        </w:rPr>
        <w:t xml:space="preserve"> </w:t>
      </w:r>
      <w:r w:rsidR="00277BF1" w:rsidRPr="00D06546">
        <w:rPr>
          <w:rFonts w:ascii="Lotus Linotype" w:hAnsi="Lotus Linotype" w:cs="Traditional Arabic"/>
          <w:color w:val="C00000"/>
          <w:sz w:val="34"/>
          <w:szCs w:val="34"/>
          <w:rtl/>
        </w:rPr>
        <w:t>عنها-</w:t>
      </w:r>
      <w:r w:rsidR="00190121" w:rsidRPr="00D06546">
        <w:rPr>
          <w:rFonts w:ascii="Lotus Linotype" w:hAnsi="Lotus Linotype" w:cs="Traditional Arabic"/>
          <w:color w:val="C00000"/>
          <w:sz w:val="34"/>
          <w:szCs w:val="34"/>
          <w:rtl/>
        </w:rPr>
        <w:t xml:space="preserve"> </w:t>
      </w:r>
      <w:r w:rsidRPr="00D06546">
        <w:rPr>
          <w:rFonts w:ascii="Lotus Linotype" w:eastAsia="Times New Roman" w:hAnsi="Lotus Linotype" w:cs="Traditional Arabic"/>
          <w:sz w:val="30"/>
          <w:szCs w:val="34"/>
          <w:rtl/>
          <w:lang w:eastAsia="ar-SA"/>
        </w:rPr>
        <w:t>وأخبرها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النبي</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4"/>
          <w:szCs w:val="34"/>
          <w:rtl/>
          <w:lang w:eastAsia="ar-SA"/>
        </w:rPr>
        <w:t>-صلى</w:t>
      </w:r>
      <w:r w:rsidR="00190121" w:rsidRPr="00D06546">
        <w:rPr>
          <w:rFonts w:ascii="Lotus Linotype" w:eastAsia="Times New Roman" w:hAnsi="Lotus Linotype" w:cs="Traditional Arabic"/>
          <w:color w:val="C00000"/>
          <w:sz w:val="34"/>
          <w:szCs w:val="34"/>
          <w:rtl/>
          <w:lang w:eastAsia="ar-SA"/>
        </w:rPr>
        <w:t xml:space="preserve"> </w:t>
      </w:r>
      <w:r w:rsidR="006050DF" w:rsidRPr="00D06546">
        <w:rPr>
          <w:rFonts w:ascii="Lotus Linotype" w:eastAsia="Times New Roman" w:hAnsi="Lotus Linotype" w:cs="Traditional Arabic"/>
          <w:color w:val="C00000"/>
          <w:sz w:val="34"/>
          <w:szCs w:val="34"/>
          <w:rtl/>
          <w:lang w:eastAsia="ar-SA"/>
        </w:rPr>
        <w:t>الله</w:t>
      </w:r>
      <w:r w:rsidR="00190121" w:rsidRPr="00D06546">
        <w:rPr>
          <w:rFonts w:ascii="Lotus Linotype" w:eastAsia="Times New Roman" w:hAnsi="Lotus Linotype" w:cs="Traditional Arabic"/>
          <w:color w:val="C00000"/>
          <w:sz w:val="34"/>
          <w:szCs w:val="34"/>
          <w:rtl/>
          <w:lang w:eastAsia="ar-SA"/>
        </w:rPr>
        <w:t xml:space="preserve"> </w:t>
      </w:r>
      <w:r w:rsidR="006050DF" w:rsidRPr="00D06546">
        <w:rPr>
          <w:rFonts w:ascii="Lotus Linotype" w:eastAsia="Times New Roman" w:hAnsi="Lotus Linotype" w:cs="Traditional Arabic"/>
          <w:color w:val="C00000"/>
          <w:sz w:val="34"/>
          <w:szCs w:val="34"/>
          <w:rtl/>
          <w:lang w:eastAsia="ar-SA"/>
        </w:rPr>
        <w:t>عليه</w:t>
      </w:r>
      <w:r w:rsidR="00190121" w:rsidRPr="00D06546">
        <w:rPr>
          <w:rFonts w:ascii="Lotus Linotype" w:eastAsia="Times New Roman" w:hAnsi="Lotus Linotype" w:cs="Traditional Arabic"/>
          <w:color w:val="C00000"/>
          <w:sz w:val="34"/>
          <w:szCs w:val="34"/>
          <w:rtl/>
          <w:lang w:eastAsia="ar-SA"/>
        </w:rPr>
        <w:t xml:space="preserve"> </w:t>
      </w:r>
      <w:r w:rsidR="006050DF" w:rsidRPr="00D06546">
        <w:rPr>
          <w:rFonts w:ascii="Lotus Linotype" w:eastAsia="Times New Roman" w:hAnsi="Lotus Linotype" w:cs="Traditional Arabic"/>
          <w:color w:val="C00000"/>
          <w:sz w:val="34"/>
          <w:szCs w:val="34"/>
          <w:rtl/>
          <w:lang w:eastAsia="ar-SA"/>
        </w:rPr>
        <w:t>وسلم-</w:t>
      </w:r>
      <w:r w:rsidR="00190121" w:rsidRPr="00D06546">
        <w:rPr>
          <w:rFonts w:ascii="Lotus Linotype" w:eastAsia="Times New Roman" w:hAnsi="Lotus Linotype" w:cs="Traditional Arabic"/>
          <w:color w:val="C00000"/>
          <w:sz w:val="34"/>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طوافها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وسعيها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الطهر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يكفيانها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لحجها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وعمرتها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طافت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طواف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الإفاضة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وسعت،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القارن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العمرة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والحج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كالمفرد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طواف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واحد</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43"/>
      </w:r>
      <w:r w:rsidR="001329EB" w:rsidRPr="006941A4">
        <w:rPr>
          <w:rStyle w:val="FootnoteReference"/>
          <w:rFonts w:ascii="Traditional Arabic" w:eastAsia="Times New Roman" w:hAnsi="Traditional Arabic"/>
          <w:bCs/>
          <w:color w:val="C00000"/>
          <w:sz w:val="28"/>
          <w:szCs w:val="28"/>
          <w:rtl/>
          <w:lang w:eastAsia="ar-SA"/>
        </w:rPr>
        <w:t>)</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وسعي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لتصريح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4"/>
          <w:szCs w:val="34"/>
          <w:rtl/>
          <w:lang w:eastAsia="ar-SA"/>
        </w:rPr>
        <w:t>-صلى</w:t>
      </w:r>
      <w:r w:rsidR="00190121" w:rsidRPr="00D06546">
        <w:rPr>
          <w:rFonts w:ascii="Lotus Linotype" w:eastAsia="Times New Roman" w:hAnsi="Lotus Linotype" w:cs="Traditional Arabic"/>
          <w:color w:val="C00000"/>
          <w:sz w:val="34"/>
          <w:szCs w:val="34"/>
          <w:rtl/>
          <w:lang w:eastAsia="ar-SA"/>
        </w:rPr>
        <w:t xml:space="preserve"> </w:t>
      </w:r>
      <w:r w:rsidR="006050DF" w:rsidRPr="00D06546">
        <w:rPr>
          <w:rFonts w:ascii="Lotus Linotype" w:eastAsia="Times New Roman" w:hAnsi="Lotus Linotype" w:cs="Traditional Arabic"/>
          <w:color w:val="C00000"/>
          <w:sz w:val="34"/>
          <w:szCs w:val="34"/>
          <w:rtl/>
          <w:lang w:eastAsia="ar-SA"/>
        </w:rPr>
        <w:t>الله</w:t>
      </w:r>
      <w:r w:rsidR="00190121" w:rsidRPr="00D06546">
        <w:rPr>
          <w:rFonts w:ascii="Lotus Linotype" w:eastAsia="Times New Roman" w:hAnsi="Lotus Linotype" w:cs="Traditional Arabic"/>
          <w:color w:val="C00000"/>
          <w:sz w:val="34"/>
          <w:szCs w:val="34"/>
          <w:rtl/>
          <w:lang w:eastAsia="ar-SA"/>
        </w:rPr>
        <w:t xml:space="preserve"> </w:t>
      </w:r>
      <w:r w:rsidR="006050DF" w:rsidRPr="00D06546">
        <w:rPr>
          <w:rFonts w:ascii="Lotus Linotype" w:eastAsia="Times New Roman" w:hAnsi="Lotus Linotype" w:cs="Traditional Arabic"/>
          <w:color w:val="C00000"/>
          <w:sz w:val="34"/>
          <w:szCs w:val="34"/>
          <w:rtl/>
          <w:lang w:eastAsia="ar-SA"/>
        </w:rPr>
        <w:t>عليه</w:t>
      </w:r>
      <w:r w:rsidR="00190121" w:rsidRPr="00D06546">
        <w:rPr>
          <w:rFonts w:ascii="Lotus Linotype" w:eastAsia="Times New Roman" w:hAnsi="Lotus Linotype" w:cs="Traditional Arabic"/>
          <w:color w:val="C00000"/>
          <w:sz w:val="34"/>
          <w:szCs w:val="34"/>
          <w:rtl/>
          <w:lang w:eastAsia="ar-SA"/>
        </w:rPr>
        <w:t xml:space="preserve"> </w:t>
      </w:r>
      <w:r w:rsidR="006050DF" w:rsidRPr="00D06546">
        <w:rPr>
          <w:rFonts w:ascii="Lotus Linotype" w:eastAsia="Times New Roman" w:hAnsi="Lotus Linotype" w:cs="Traditional Arabic"/>
          <w:color w:val="C00000"/>
          <w:sz w:val="34"/>
          <w:szCs w:val="34"/>
          <w:rtl/>
          <w:lang w:eastAsia="ar-SA"/>
        </w:rPr>
        <w:t>وسلم-</w:t>
      </w:r>
      <w:r w:rsidR="00190121" w:rsidRPr="00D06546">
        <w:rPr>
          <w:rFonts w:ascii="Lotus Linotype" w:eastAsia="Times New Roman" w:hAnsi="Lotus Linotype" w:cs="Traditional Arabic"/>
          <w:color w:val="C00000"/>
          <w:sz w:val="34"/>
          <w:szCs w:val="34"/>
          <w:rtl/>
          <w:lang w:eastAsia="ar-SA"/>
        </w:rPr>
        <w:t xml:space="preserve"> </w:t>
      </w:r>
      <w:r w:rsidRPr="00D06546">
        <w:rPr>
          <w:rFonts w:ascii="Lotus Linotype" w:eastAsia="Times New Roman" w:hAnsi="Lotus Linotype" w:cs="Traditional Arabic"/>
          <w:sz w:val="30"/>
          <w:szCs w:val="34"/>
          <w:rtl/>
          <w:lang w:eastAsia="ar-SA"/>
        </w:rPr>
        <w:t>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ولفعله،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ولقوله</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4"/>
          <w:szCs w:val="34"/>
          <w:rtl/>
          <w:lang w:eastAsia="ar-SA"/>
        </w:rPr>
        <w:t>-صلى</w:t>
      </w:r>
      <w:r w:rsidR="00190121" w:rsidRPr="00D06546">
        <w:rPr>
          <w:rFonts w:ascii="Lotus Linotype" w:eastAsia="Times New Roman" w:hAnsi="Lotus Linotype" w:cs="Traditional Arabic"/>
          <w:color w:val="C00000"/>
          <w:sz w:val="34"/>
          <w:szCs w:val="34"/>
          <w:rtl/>
          <w:lang w:eastAsia="ar-SA"/>
        </w:rPr>
        <w:t xml:space="preserve"> </w:t>
      </w:r>
      <w:r w:rsidR="006050DF" w:rsidRPr="00D06546">
        <w:rPr>
          <w:rFonts w:ascii="Lotus Linotype" w:eastAsia="Times New Roman" w:hAnsi="Lotus Linotype" w:cs="Traditional Arabic"/>
          <w:color w:val="C00000"/>
          <w:sz w:val="34"/>
          <w:szCs w:val="34"/>
          <w:rtl/>
          <w:lang w:eastAsia="ar-SA"/>
        </w:rPr>
        <w:t>الله</w:t>
      </w:r>
      <w:r w:rsidR="00190121" w:rsidRPr="00D06546">
        <w:rPr>
          <w:rFonts w:ascii="Lotus Linotype" w:eastAsia="Times New Roman" w:hAnsi="Lotus Linotype" w:cs="Traditional Arabic"/>
          <w:color w:val="C00000"/>
          <w:sz w:val="34"/>
          <w:szCs w:val="34"/>
          <w:rtl/>
          <w:lang w:eastAsia="ar-SA"/>
        </w:rPr>
        <w:t xml:space="preserve"> </w:t>
      </w:r>
      <w:r w:rsidR="006050DF" w:rsidRPr="00D06546">
        <w:rPr>
          <w:rFonts w:ascii="Lotus Linotype" w:eastAsia="Times New Roman" w:hAnsi="Lotus Linotype" w:cs="Traditional Arabic"/>
          <w:color w:val="C00000"/>
          <w:sz w:val="34"/>
          <w:szCs w:val="34"/>
          <w:rtl/>
          <w:lang w:eastAsia="ar-SA"/>
        </w:rPr>
        <w:t>عليه</w:t>
      </w:r>
      <w:r w:rsidR="00190121" w:rsidRPr="00D06546">
        <w:rPr>
          <w:rFonts w:ascii="Lotus Linotype" w:eastAsia="Times New Roman" w:hAnsi="Lotus Linotype" w:cs="Traditional Arabic"/>
          <w:color w:val="C00000"/>
          <w:sz w:val="34"/>
          <w:szCs w:val="34"/>
          <w:rtl/>
          <w:lang w:eastAsia="ar-SA"/>
        </w:rPr>
        <w:t xml:space="preserve"> </w:t>
      </w:r>
      <w:r w:rsidR="006050DF" w:rsidRPr="00D06546">
        <w:rPr>
          <w:rFonts w:ascii="Lotus Linotype" w:eastAsia="Times New Roman" w:hAnsi="Lotus Linotype" w:cs="Traditional Arabic"/>
          <w:color w:val="C00000"/>
          <w:sz w:val="34"/>
          <w:szCs w:val="34"/>
          <w:rtl/>
          <w:lang w:eastAsia="ar-SA"/>
        </w:rPr>
        <w:t>وسلم-</w:t>
      </w:r>
      <w:r w:rsidR="00190121" w:rsidRPr="00D06546">
        <w:rPr>
          <w:rFonts w:ascii="Lotus Linotype" w:eastAsia="Times New Roman" w:hAnsi="Lotus Linotype" w:cs="Traditional Arabic"/>
          <w:color w:val="C00000"/>
          <w:sz w:val="34"/>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الحديث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الآخر: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دخلت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العمرة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القيامة.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أعلم.</w:t>
      </w:r>
    </w:p>
    <w:p w14:paraId="155EAC08" w14:textId="25FA9DAF" w:rsidR="00207BC2" w:rsidRPr="00D06546" w:rsidRDefault="00207BC2" w:rsidP="005F0210">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فإذا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اليوم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الثامن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الحجة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أحرم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الحجاج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منازلهم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بمكة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بالحج،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مثلما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أحرموا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الميقات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يتنظفون،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يلبسون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لباس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الإحرام،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ينوي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رجلاً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امرأة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يلبي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قائلاً:</w:t>
      </w:r>
      <w:r w:rsidR="00190121" w:rsidRPr="00D06546">
        <w:rPr>
          <w:rFonts w:ascii="Lotus Linotype" w:eastAsia="Times New Roman" w:hAnsi="Lotus Linotype" w:cs="Traditional Arabic"/>
          <w:sz w:val="30"/>
          <w:szCs w:val="34"/>
          <w:rtl/>
          <w:lang w:eastAsia="ar-SA"/>
        </w:rPr>
        <w:t xml:space="preserve"> </w:t>
      </w:r>
      <w:r w:rsidR="005F0210" w:rsidRPr="005F0210">
        <w:rPr>
          <w:rStyle w:val="Char8"/>
          <w:rFonts w:eastAsiaTheme="minorHAnsi"/>
          <w:rtl/>
        </w:rPr>
        <w:t>«</w:t>
      </w:r>
      <w:r w:rsidRPr="005F0210">
        <w:rPr>
          <w:rStyle w:val="Char8"/>
          <w:rFonts w:eastAsiaTheme="minorHAnsi"/>
          <w:rtl/>
        </w:rPr>
        <w:t>اللهم</w:t>
      </w:r>
      <w:r w:rsidR="00190121" w:rsidRPr="005F0210">
        <w:rPr>
          <w:rStyle w:val="Char8"/>
          <w:rFonts w:eastAsiaTheme="minorHAnsi"/>
          <w:rtl/>
        </w:rPr>
        <w:t xml:space="preserve"> </w:t>
      </w:r>
      <w:r w:rsidRPr="005F0210">
        <w:rPr>
          <w:rStyle w:val="Char8"/>
          <w:rFonts w:eastAsiaTheme="minorHAnsi"/>
          <w:rtl/>
        </w:rPr>
        <w:t>لبيك</w:t>
      </w:r>
      <w:r w:rsidR="00190121" w:rsidRPr="005F0210">
        <w:rPr>
          <w:rStyle w:val="Char8"/>
          <w:rFonts w:eastAsiaTheme="minorHAnsi"/>
          <w:rtl/>
        </w:rPr>
        <w:t xml:space="preserve"> </w:t>
      </w:r>
      <w:r w:rsidRPr="005F0210">
        <w:rPr>
          <w:rStyle w:val="Char8"/>
          <w:rFonts w:eastAsiaTheme="minorHAnsi"/>
          <w:rtl/>
        </w:rPr>
        <w:t>حجًّا</w:t>
      </w:r>
      <w:r w:rsidR="005F0210" w:rsidRPr="005F0210">
        <w:rPr>
          <w:rStyle w:val="Char8"/>
          <w:rFonts w:eastAsiaTheme="minorHAnsi"/>
          <w:rtl/>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ويجتنب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محظورات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الإحرام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المتقدمة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يرجع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مزدلفة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النحر</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44"/>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ويرمي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العقبة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ويحلق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الرجل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رأسه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والمرأة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تقصره.</w:t>
      </w:r>
    </w:p>
    <w:p w14:paraId="002CD4D0" w14:textId="7BDB943C"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فإذا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أحرم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اليوم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الثامن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خرج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الحجاج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وقتها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قصرًا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بدون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طلعت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شمس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عرفة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توجه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الحجاج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نمرة،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وجلس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يصلي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الإمام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جماعة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الظهر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والعصر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جمعًا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وقصرًا،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يتوجه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الزوال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عرفة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توجه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عرفة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رأسًا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وجلس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جاز،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وعرفة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موقف.</w:t>
      </w:r>
    </w:p>
    <w:p w14:paraId="52ECD45A" w14:textId="523FF9FD"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ويُكثر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عرفة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والدعاء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والاستغفار،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ويتوجه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القبلة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جزء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عرفات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يصح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صعوده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تعبدًا،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يجوز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التمسح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بأحجاره؛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بدعة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محرمة.</w:t>
      </w:r>
    </w:p>
    <w:p w14:paraId="629B61A7" w14:textId="3BCF40CC"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ينصرف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عرفة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تغيب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الشمس،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مغيب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الشمس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ينصرف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الحجاج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مزدلفة،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وصلوا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صلوا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المغرب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والعشاء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تأخير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وقصروا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العشاء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وباتوا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طلع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الفجر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صلوا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الفجر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وذكروا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توجهوا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طلوع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الشمس،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وصلوا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رموا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العقبة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طلوع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الشمس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بسبع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حصيات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تشبه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الحمص</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كبيرة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صغيرة،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يجوز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رميها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بالنعال؛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تلاعب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يزينه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الشيطان،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وإرغام</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45"/>
      </w:r>
      <w:r w:rsidR="001329EB" w:rsidRPr="006941A4">
        <w:rPr>
          <w:rStyle w:val="FootnoteReference"/>
          <w:rFonts w:ascii="Traditional Arabic" w:eastAsia="Times New Roman" w:hAnsi="Traditional Arabic"/>
          <w:bCs/>
          <w:color w:val="C00000"/>
          <w:sz w:val="28"/>
          <w:szCs w:val="28"/>
          <w:rtl/>
          <w:lang w:eastAsia="ar-SA"/>
        </w:rPr>
        <w:t>)</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الشيطان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اتباع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وهديه،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وترك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نهى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ورسوله.</w:t>
      </w:r>
    </w:p>
    <w:p w14:paraId="1B25FA3A" w14:textId="22488CAB" w:rsidR="00207BC2" w:rsidRPr="00D06546" w:rsidRDefault="00207BC2" w:rsidP="002A7CA5">
      <w:pPr>
        <w:adjustRightInd w:val="0"/>
        <w:snapToGrid w:val="0"/>
        <w:spacing w:after="6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الرمي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ينحر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هديه،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يحلق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رأسه،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والمرأة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تقصره.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قصر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الرجل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جاز؛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لكن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الحلق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أفضل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ثلاث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مرات،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يلبس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ثيابه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شيء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حرم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بالإحرام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النساء،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يفيض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مكة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ويطوف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طواف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ويسعى،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شيء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الزوجة،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يرجع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فيقيم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باقي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ويومين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ليلتيهما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يبيت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وجوبًا،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ويرمي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الجمار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الثلاث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اليوم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الحادي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والثاني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زوال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الشمس،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يبدأ</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بالصغرى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الوسطى،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العقبة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رماها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واحدة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يرميها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بسبع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حصيات،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حصاة،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وحصى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الجمار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يأخذه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منزله</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46"/>
      </w:r>
      <w:r w:rsidR="001329EB" w:rsidRPr="006941A4">
        <w:rPr>
          <w:rStyle w:val="FootnoteReference"/>
          <w:rFonts w:ascii="Traditional Arabic" w:eastAsia="Times New Roman" w:hAnsi="Traditional Arabic"/>
          <w:bCs/>
          <w:color w:val="C00000"/>
          <w:sz w:val="28"/>
          <w:szCs w:val="28"/>
          <w:rtl/>
          <w:lang w:eastAsia="ar-SA"/>
        </w:rPr>
        <w:t>)</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مكانًا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نزل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حيث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تنتهي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الخيام.</w:t>
      </w:r>
    </w:p>
    <w:p w14:paraId="7F226A87" w14:textId="283743B4" w:rsidR="00207BC2" w:rsidRPr="00D06546" w:rsidRDefault="00207BC2" w:rsidP="002A7CA5">
      <w:pPr>
        <w:adjustRightInd w:val="0"/>
        <w:snapToGrid w:val="0"/>
        <w:spacing w:after="6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فإذا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أراد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الانصراف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يرمي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اليوم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الثاني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تأخر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اليوم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الثالث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أفضل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ويرمي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الزوال،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أراد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السفر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طواف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الوداع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بالبيت،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سافر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مباشرة،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والمرأة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الحائض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والنفساءُ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طافت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طواف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وسعت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طواف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وداع.</w:t>
      </w:r>
    </w:p>
    <w:p w14:paraId="665DBCCB" w14:textId="5C6D3786"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lastRenderedPageBreak/>
        <w:t>ولو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أخّر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ذبح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الهدي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اليوم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الحادي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الثاني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الثالث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جاز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أخّر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طواف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والسعي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ينزل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جاز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ولكن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الأفضل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تقدّم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بيانه.</w:t>
      </w:r>
    </w:p>
    <w:p w14:paraId="3520AC69" w14:textId="7CC863EB" w:rsidR="00207BC2" w:rsidRPr="00D06546" w:rsidRDefault="00207BC2" w:rsidP="002A7CA5">
      <w:pPr>
        <w:adjustRightInd w:val="0"/>
        <w:snapToGrid w:val="0"/>
        <w:spacing w:after="120" w:line="500" w:lineRule="exact"/>
        <w:jc w:val="center"/>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نبينا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وسلم.</w:t>
      </w:r>
    </w:p>
    <w:p w14:paraId="04A18779" w14:textId="77777777" w:rsidR="00B542EF" w:rsidRPr="00D06546" w:rsidRDefault="00207BC2" w:rsidP="00EB33BA">
      <w:pPr>
        <w:adjustRightInd w:val="0"/>
        <w:snapToGrid w:val="0"/>
        <w:spacing w:after="0" w:line="500" w:lineRule="exact"/>
        <w:jc w:val="center"/>
        <w:rPr>
          <w:rFonts w:ascii="Lotus Linotype" w:hAnsi="Lotus Linotype" w:cs="Traditional Arabic"/>
          <w:b/>
          <w:bCs/>
          <w:sz w:val="30"/>
          <w:szCs w:val="34"/>
          <w:rtl/>
          <w:lang w:eastAsia="ar-SA"/>
        </w:rPr>
      </w:pPr>
      <w:bookmarkStart w:id="151" w:name="_Toc59640812"/>
      <w:bookmarkStart w:id="152" w:name="_Toc477205328"/>
      <w:bookmarkStart w:id="153" w:name="_Toc477207682"/>
      <w:r w:rsidRPr="00D06546">
        <w:rPr>
          <w:rFonts w:ascii="Lotus Linotype" w:hAnsi="Lotus Linotype" w:cs="Traditional Arabic"/>
          <w:color w:val="C00000"/>
          <w:sz w:val="30"/>
          <w:szCs w:val="34"/>
          <w:rtl/>
          <w:lang w:eastAsia="ar-SA"/>
        </w:rPr>
        <w:t>***</w:t>
      </w:r>
      <w:bookmarkEnd w:id="151"/>
      <w:r w:rsidRPr="00D06546">
        <w:rPr>
          <w:rFonts w:ascii="Lotus Linotype" w:hAnsi="Lotus Linotype" w:cs="Traditional Arabic"/>
          <w:b/>
          <w:bCs/>
          <w:sz w:val="30"/>
          <w:szCs w:val="34"/>
          <w:rtl/>
          <w:lang w:eastAsia="ar-SA"/>
        </w:rPr>
        <w:br w:type="page"/>
      </w:r>
    </w:p>
    <w:p w14:paraId="74E76C1E" w14:textId="21819E45" w:rsidR="00207BC2" w:rsidRPr="00D545EA" w:rsidRDefault="00207BC2" w:rsidP="005F0210">
      <w:pPr>
        <w:pStyle w:val="af4"/>
        <w:rPr>
          <w:rFonts w:cs="KFGQPC Uthman Taha Naskh"/>
          <w:bCs/>
          <w:szCs w:val="32"/>
          <w:rtl/>
        </w:rPr>
      </w:pPr>
      <w:bookmarkStart w:id="154" w:name="_Toc59640813"/>
      <w:bookmarkStart w:id="155" w:name="_Toc86295136"/>
      <w:r w:rsidRPr="00D545EA">
        <w:rPr>
          <w:rFonts w:cs="KFGQPC Uthman Taha Naskh"/>
          <w:bCs/>
          <w:szCs w:val="32"/>
          <w:rtl/>
        </w:rPr>
        <w:lastRenderedPageBreak/>
        <w:t>الإيمان</w:t>
      </w:r>
      <w:bookmarkEnd w:id="152"/>
      <w:bookmarkEnd w:id="153"/>
      <w:bookmarkEnd w:id="154"/>
      <w:bookmarkEnd w:id="155"/>
    </w:p>
    <w:p w14:paraId="6D2BB242" w14:textId="3682CACA"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لقد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يؤمن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جانب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الإيمان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وبرسوله</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وبأركان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يؤمن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بملائكته</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47"/>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وكتبه</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48"/>
      </w:r>
      <w:r w:rsidR="001329EB" w:rsidRPr="006941A4">
        <w:rPr>
          <w:rStyle w:val="FootnoteReference"/>
          <w:rFonts w:ascii="Traditional Arabic" w:eastAsia="Times New Roman" w:hAnsi="Traditional Arabic"/>
          <w:bCs/>
          <w:color w:val="C00000"/>
          <w:sz w:val="28"/>
          <w:szCs w:val="28"/>
          <w:rtl/>
          <w:lang w:eastAsia="ar-SA"/>
        </w:rPr>
        <w:t>)</w:t>
      </w:r>
      <w:r w:rsidR="00190121" w:rsidRPr="00D06546">
        <w:rPr>
          <w:rFonts w:ascii="Lotus Linotype" w:eastAsia="Times New Roman" w:hAnsi="Lotus Linotype" w:cs="Traditional Arabic" w:hint="cs"/>
          <w:color w:val="C00000"/>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أنزلها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ختمها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ونسخها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وجعله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مهيمنًا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يؤمن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برسل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آخرهم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رسالتهم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واحدة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ودينهم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ومُرْسِلَهم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العالمين.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فيلزم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يؤمن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ذكرهم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أممهم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الماضية،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ويؤمن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محمدًا</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خاتمهم،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أجمعين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بعثته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اليهود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والنصارى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وغيرهم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أهل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الديانات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الأخرى؛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الأرض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ملزمون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باتباعه.</w:t>
      </w:r>
    </w:p>
    <w:p w14:paraId="79BE84F1" w14:textId="7C461F43"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lastRenderedPageBreak/>
        <w:t>وموسى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وعيسى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بريئون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يتبع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محمدًا</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ويدخل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مؤمن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ومتبع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يؤمن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ويتبعه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ويدخل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كافر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مُكذّب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ادّعى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متبع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لأحدهم،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تَقَدَّمت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الأدلّة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الفصل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الثاني.</w:t>
      </w:r>
    </w:p>
    <w:p w14:paraId="1CFEF97B" w14:textId="5A0BF0A9"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EF4B06">
        <w:rPr>
          <w:rStyle w:val="Char8"/>
          <w:rFonts w:eastAsiaTheme="minorHAnsi"/>
          <w:rtl/>
        </w:rPr>
        <w:t>«وَالَّذِي</w:t>
      </w:r>
      <w:r w:rsidR="00190121" w:rsidRPr="00EF4B06">
        <w:rPr>
          <w:rStyle w:val="Char8"/>
          <w:rFonts w:eastAsiaTheme="minorHAnsi"/>
          <w:rtl/>
        </w:rPr>
        <w:t xml:space="preserve"> </w:t>
      </w:r>
      <w:r w:rsidRPr="00EF4B06">
        <w:rPr>
          <w:rStyle w:val="Char8"/>
          <w:rFonts w:eastAsiaTheme="minorHAnsi"/>
          <w:rtl/>
        </w:rPr>
        <w:t>نَفْسُ</w:t>
      </w:r>
      <w:r w:rsidR="00190121" w:rsidRPr="00EF4B06">
        <w:rPr>
          <w:rStyle w:val="Char8"/>
          <w:rFonts w:eastAsiaTheme="minorHAnsi"/>
          <w:rtl/>
        </w:rPr>
        <w:t xml:space="preserve"> </w:t>
      </w:r>
      <w:r w:rsidRPr="00EF4B06">
        <w:rPr>
          <w:rStyle w:val="Char8"/>
          <w:rFonts w:eastAsiaTheme="minorHAnsi"/>
          <w:rtl/>
        </w:rPr>
        <w:t>مُحَمَّدٍ</w:t>
      </w:r>
      <w:r w:rsidR="00190121" w:rsidRPr="00EF4B06">
        <w:rPr>
          <w:rStyle w:val="Char8"/>
          <w:rFonts w:eastAsiaTheme="minorHAnsi"/>
          <w:rtl/>
        </w:rPr>
        <w:t xml:space="preserve"> </w:t>
      </w:r>
      <w:r w:rsidRPr="00EF4B06">
        <w:rPr>
          <w:rStyle w:val="Char8"/>
          <w:rFonts w:eastAsiaTheme="minorHAnsi"/>
          <w:rtl/>
        </w:rPr>
        <w:t>بِيَدِهِ،</w:t>
      </w:r>
      <w:r w:rsidR="00190121" w:rsidRPr="00EF4B06">
        <w:rPr>
          <w:rStyle w:val="Char8"/>
          <w:rFonts w:eastAsiaTheme="minorHAnsi"/>
          <w:rtl/>
        </w:rPr>
        <w:t xml:space="preserve"> </w:t>
      </w:r>
      <w:r w:rsidRPr="00EF4B06">
        <w:rPr>
          <w:rStyle w:val="Char8"/>
          <w:rFonts w:eastAsiaTheme="minorHAnsi"/>
          <w:rtl/>
        </w:rPr>
        <w:t>لَا</w:t>
      </w:r>
      <w:r w:rsidR="00190121" w:rsidRPr="00EF4B06">
        <w:rPr>
          <w:rStyle w:val="Char8"/>
          <w:rFonts w:eastAsiaTheme="minorHAnsi"/>
          <w:rtl/>
        </w:rPr>
        <w:t xml:space="preserve"> </w:t>
      </w:r>
      <w:r w:rsidRPr="00EF4B06">
        <w:rPr>
          <w:rStyle w:val="Char8"/>
          <w:rFonts w:eastAsiaTheme="minorHAnsi"/>
          <w:rtl/>
        </w:rPr>
        <w:t>يَسْمَعُ</w:t>
      </w:r>
      <w:r w:rsidR="00190121" w:rsidRPr="00EF4B06">
        <w:rPr>
          <w:rStyle w:val="Char8"/>
          <w:rFonts w:eastAsiaTheme="minorHAnsi"/>
          <w:rtl/>
        </w:rPr>
        <w:t xml:space="preserve"> </w:t>
      </w:r>
      <w:r w:rsidRPr="00EF4B06">
        <w:rPr>
          <w:rStyle w:val="Char8"/>
          <w:rFonts w:eastAsiaTheme="minorHAnsi"/>
          <w:rtl/>
        </w:rPr>
        <w:t>بِي</w:t>
      </w:r>
      <w:r w:rsidR="00190121" w:rsidRPr="00EF4B06">
        <w:rPr>
          <w:rStyle w:val="Char8"/>
          <w:rFonts w:eastAsiaTheme="minorHAnsi"/>
          <w:rtl/>
        </w:rPr>
        <w:t xml:space="preserve"> </w:t>
      </w:r>
      <w:r w:rsidRPr="00EF4B06">
        <w:rPr>
          <w:rStyle w:val="Char8"/>
          <w:rFonts w:eastAsiaTheme="minorHAnsi"/>
          <w:rtl/>
        </w:rPr>
        <w:t>أَحَدٌ</w:t>
      </w:r>
      <w:r w:rsidR="00190121" w:rsidRPr="00EF4B06">
        <w:rPr>
          <w:rStyle w:val="Char8"/>
          <w:rFonts w:eastAsiaTheme="minorHAnsi"/>
          <w:rtl/>
        </w:rPr>
        <w:t xml:space="preserve"> </w:t>
      </w:r>
      <w:r w:rsidRPr="00EF4B06">
        <w:rPr>
          <w:rStyle w:val="Char8"/>
          <w:rFonts w:eastAsiaTheme="minorHAnsi"/>
          <w:rtl/>
        </w:rPr>
        <w:t>مِنْ</w:t>
      </w:r>
      <w:r w:rsidR="00190121" w:rsidRPr="00EF4B06">
        <w:rPr>
          <w:rStyle w:val="Char8"/>
          <w:rFonts w:eastAsiaTheme="minorHAnsi"/>
          <w:rtl/>
        </w:rPr>
        <w:t xml:space="preserve"> </w:t>
      </w:r>
      <w:r w:rsidRPr="00EF4B06">
        <w:rPr>
          <w:rStyle w:val="Char8"/>
          <w:rFonts w:eastAsiaTheme="minorHAnsi"/>
          <w:rtl/>
        </w:rPr>
        <w:t>هَذِهِ</w:t>
      </w:r>
      <w:r w:rsidR="00190121" w:rsidRPr="00EF4B06">
        <w:rPr>
          <w:rStyle w:val="Char8"/>
          <w:rFonts w:eastAsiaTheme="minorHAnsi"/>
          <w:rtl/>
        </w:rPr>
        <w:t xml:space="preserve"> </w:t>
      </w:r>
      <w:r w:rsidRPr="00EF4B06">
        <w:rPr>
          <w:rStyle w:val="Char8"/>
          <w:rFonts w:eastAsiaTheme="minorHAnsi"/>
          <w:rtl/>
        </w:rPr>
        <w:t>الْأُمَّةِ</w:t>
      </w:r>
      <w:r w:rsidR="00190121" w:rsidRPr="00EF4B06">
        <w:rPr>
          <w:rStyle w:val="Char8"/>
          <w:rFonts w:eastAsiaTheme="minorHAnsi"/>
          <w:rtl/>
        </w:rPr>
        <w:t xml:space="preserve"> </w:t>
      </w:r>
      <w:r w:rsidRPr="00EF4B06">
        <w:rPr>
          <w:rStyle w:val="Char8"/>
          <w:rFonts w:eastAsiaTheme="minorHAnsi"/>
          <w:rtl/>
        </w:rPr>
        <w:t>يَهُودِيٌّ،</w:t>
      </w:r>
      <w:r w:rsidR="00190121" w:rsidRPr="00EF4B06">
        <w:rPr>
          <w:rStyle w:val="Char8"/>
          <w:rFonts w:eastAsiaTheme="minorHAnsi"/>
          <w:rtl/>
        </w:rPr>
        <w:t xml:space="preserve"> </w:t>
      </w:r>
      <w:r w:rsidRPr="00EF4B06">
        <w:rPr>
          <w:rStyle w:val="Char8"/>
          <w:rFonts w:eastAsiaTheme="minorHAnsi"/>
          <w:rtl/>
        </w:rPr>
        <w:t>وَلَا</w:t>
      </w:r>
      <w:r w:rsidR="00190121" w:rsidRPr="00EF4B06">
        <w:rPr>
          <w:rStyle w:val="Char8"/>
          <w:rFonts w:eastAsiaTheme="minorHAnsi"/>
          <w:rtl/>
        </w:rPr>
        <w:t xml:space="preserve"> </w:t>
      </w:r>
      <w:r w:rsidRPr="00EF4B06">
        <w:rPr>
          <w:rStyle w:val="Char8"/>
          <w:rFonts w:eastAsiaTheme="minorHAnsi"/>
          <w:rtl/>
        </w:rPr>
        <w:t>نَصْرَانِيٌّ،</w:t>
      </w:r>
      <w:r w:rsidR="00190121" w:rsidRPr="00EF4B06">
        <w:rPr>
          <w:rStyle w:val="Char8"/>
          <w:rFonts w:eastAsiaTheme="minorHAnsi"/>
          <w:rtl/>
        </w:rPr>
        <w:t xml:space="preserve"> </w:t>
      </w:r>
      <w:r w:rsidRPr="00EF4B06">
        <w:rPr>
          <w:rStyle w:val="Char8"/>
          <w:rFonts w:eastAsiaTheme="minorHAnsi"/>
          <w:rtl/>
        </w:rPr>
        <w:t>ثُمَّ</w:t>
      </w:r>
      <w:r w:rsidR="00190121" w:rsidRPr="00EF4B06">
        <w:rPr>
          <w:rStyle w:val="Char8"/>
          <w:rFonts w:eastAsiaTheme="minorHAnsi"/>
          <w:rtl/>
        </w:rPr>
        <w:t xml:space="preserve"> </w:t>
      </w:r>
      <w:r w:rsidRPr="00EF4B06">
        <w:rPr>
          <w:rStyle w:val="Char8"/>
          <w:rFonts w:eastAsiaTheme="minorHAnsi"/>
          <w:rtl/>
        </w:rPr>
        <w:t>يَمُوتُ</w:t>
      </w:r>
      <w:r w:rsidR="00190121" w:rsidRPr="00EF4B06">
        <w:rPr>
          <w:rStyle w:val="Char8"/>
          <w:rFonts w:eastAsiaTheme="minorHAnsi"/>
          <w:rtl/>
        </w:rPr>
        <w:t xml:space="preserve"> </w:t>
      </w:r>
      <w:r w:rsidRPr="00EF4B06">
        <w:rPr>
          <w:rStyle w:val="Char8"/>
          <w:rFonts w:eastAsiaTheme="minorHAnsi"/>
          <w:rtl/>
        </w:rPr>
        <w:t>وَلَمْ</w:t>
      </w:r>
      <w:r w:rsidR="00190121" w:rsidRPr="00EF4B06">
        <w:rPr>
          <w:rStyle w:val="Char8"/>
          <w:rFonts w:eastAsiaTheme="minorHAnsi"/>
          <w:rtl/>
        </w:rPr>
        <w:t xml:space="preserve"> </w:t>
      </w:r>
      <w:r w:rsidRPr="00EF4B06">
        <w:rPr>
          <w:rStyle w:val="Char8"/>
          <w:rFonts w:eastAsiaTheme="minorHAnsi"/>
          <w:rtl/>
        </w:rPr>
        <w:t>يُؤْمِنْ</w:t>
      </w:r>
      <w:r w:rsidR="00190121" w:rsidRPr="00EF4B06">
        <w:rPr>
          <w:rStyle w:val="Char8"/>
          <w:rFonts w:eastAsiaTheme="minorHAnsi"/>
          <w:rtl/>
        </w:rPr>
        <w:t xml:space="preserve"> </w:t>
      </w:r>
      <w:r w:rsidRPr="00EF4B06">
        <w:rPr>
          <w:rStyle w:val="Char8"/>
          <w:rFonts w:eastAsiaTheme="minorHAnsi"/>
          <w:rtl/>
        </w:rPr>
        <w:t>بِالَّذِي</w:t>
      </w:r>
      <w:r w:rsidR="00190121" w:rsidRPr="00EF4B06">
        <w:rPr>
          <w:rStyle w:val="Char8"/>
          <w:rFonts w:eastAsiaTheme="minorHAnsi"/>
          <w:rtl/>
        </w:rPr>
        <w:t xml:space="preserve"> </w:t>
      </w:r>
      <w:r w:rsidRPr="00EF4B06">
        <w:rPr>
          <w:rStyle w:val="Char8"/>
          <w:rFonts w:eastAsiaTheme="minorHAnsi"/>
          <w:rtl/>
        </w:rPr>
        <w:t>أُرْسِلْتُ</w:t>
      </w:r>
      <w:r w:rsidR="00190121" w:rsidRPr="00EF4B06">
        <w:rPr>
          <w:rStyle w:val="Char8"/>
          <w:rFonts w:eastAsiaTheme="minorHAnsi"/>
          <w:rtl/>
        </w:rPr>
        <w:t xml:space="preserve"> </w:t>
      </w:r>
      <w:r w:rsidRPr="00EF4B06">
        <w:rPr>
          <w:rStyle w:val="Char8"/>
          <w:rFonts w:eastAsiaTheme="minorHAnsi"/>
          <w:rtl/>
        </w:rPr>
        <w:t>بِهِ،</w:t>
      </w:r>
      <w:r w:rsidR="00190121" w:rsidRPr="00EF4B06">
        <w:rPr>
          <w:rStyle w:val="Char8"/>
          <w:rFonts w:eastAsiaTheme="minorHAnsi"/>
          <w:rtl/>
        </w:rPr>
        <w:t xml:space="preserve"> </w:t>
      </w:r>
      <w:r w:rsidRPr="00EF4B06">
        <w:rPr>
          <w:rStyle w:val="Char8"/>
          <w:rFonts w:eastAsiaTheme="minorHAnsi"/>
          <w:rtl/>
        </w:rPr>
        <w:t>إِلَّا</w:t>
      </w:r>
      <w:r w:rsidR="00190121" w:rsidRPr="00EF4B06">
        <w:rPr>
          <w:rStyle w:val="Char8"/>
          <w:rFonts w:eastAsiaTheme="minorHAnsi"/>
          <w:rtl/>
        </w:rPr>
        <w:t xml:space="preserve"> </w:t>
      </w:r>
      <w:r w:rsidRPr="00EF4B06">
        <w:rPr>
          <w:rStyle w:val="Char8"/>
          <w:rFonts w:eastAsiaTheme="minorHAnsi"/>
          <w:rtl/>
        </w:rPr>
        <w:t>كَانَ</w:t>
      </w:r>
      <w:r w:rsidR="00190121" w:rsidRPr="00EF4B06">
        <w:rPr>
          <w:rStyle w:val="Char8"/>
          <w:rFonts w:eastAsiaTheme="minorHAnsi"/>
          <w:rtl/>
        </w:rPr>
        <w:t xml:space="preserve"> </w:t>
      </w:r>
      <w:r w:rsidRPr="00EF4B06">
        <w:rPr>
          <w:rStyle w:val="Char8"/>
          <w:rFonts w:eastAsiaTheme="minorHAnsi"/>
          <w:rtl/>
        </w:rPr>
        <w:t>مِنْ</w:t>
      </w:r>
      <w:r w:rsidR="00190121" w:rsidRPr="00EF4B06">
        <w:rPr>
          <w:rStyle w:val="Char8"/>
          <w:rFonts w:eastAsiaTheme="minorHAnsi"/>
          <w:rtl/>
        </w:rPr>
        <w:t xml:space="preserve"> </w:t>
      </w:r>
      <w:r w:rsidRPr="00EF4B06">
        <w:rPr>
          <w:rStyle w:val="Char8"/>
          <w:rFonts w:eastAsiaTheme="minorHAnsi"/>
          <w:rtl/>
        </w:rPr>
        <w:t>أَصْحَابِ</w:t>
      </w:r>
      <w:r w:rsidR="00190121" w:rsidRPr="00EF4B06">
        <w:rPr>
          <w:rStyle w:val="Char8"/>
          <w:rFonts w:eastAsiaTheme="minorHAnsi"/>
          <w:rtl/>
        </w:rPr>
        <w:t xml:space="preserve"> </w:t>
      </w:r>
      <w:r w:rsidRPr="00EF4B06">
        <w:rPr>
          <w:rStyle w:val="Char8"/>
          <w:rFonts w:eastAsiaTheme="minorHAnsi"/>
          <w:rtl/>
        </w:rPr>
        <w:t>النَّارِ»</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49"/>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p>
    <w:p w14:paraId="5D18D5B4" w14:textId="325C6685"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ويجب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يؤمن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بالبعث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الموت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والحساب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والجزاء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والجنة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يؤمن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بقدر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p>
    <w:p w14:paraId="1CCB44B7" w14:textId="43DF60AB" w:rsidR="00207BC2" w:rsidRPr="00D06546" w:rsidRDefault="00207BC2" w:rsidP="00322F96">
      <w:pPr>
        <w:adjustRightInd w:val="0"/>
        <w:snapToGrid w:val="0"/>
        <w:spacing w:after="120" w:line="500" w:lineRule="exact"/>
        <w:ind w:firstLine="397"/>
        <w:jc w:val="highKashida"/>
        <w:rPr>
          <w:rFonts w:ascii="Lotus Linotype" w:eastAsia="Times New Roman" w:hAnsi="Lotus Linotype" w:cs="Traditional Arabic"/>
          <w:color w:val="C00000"/>
          <w:sz w:val="30"/>
          <w:szCs w:val="34"/>
          <w:rtl/>
          <w:lang w:eastAsia="ar-SA"/>
        </w:rPr>
      </w:pPr>
      <w:r w:rsidRPr="00D06546">
        <w:rPr>
          <w:rFonts w:ascii="Lotus Linotype" w:eastAsia="Times New Roman" w:hAnsi="Lotus Linotype" w:cs="Traditional Arabic"/>
          <w:b/>
          <w:bCs/>
          <w:color w:val="C00000"/>
          <w:sz w:val="30"/>
          <w:szCs w:val="34"/>
          <w:rtl/>
          <w:lang w:eastAsia="ar-SA"/>
        </w:rPr>
        <w:t>ومعنى</w:t>
      </w:r>
      <w:r w:rsidR="00190121" w:rsidRPr="00D06546">
        <w:rPr>
          <w:rFonts w:ascii="Lotus Linotype" w:eastAsia="Times New Roman" w:hAnsi="Lotus Linotype" w:cs="Traditional Arabic"/>
          <w:b/>
          <w:bCs/>
          <w:color w:val="C00000"/>
          <w:sz w:val="30"/>
          <w:szCs w:val="34"/>
          <w:rtl/>
          <w:lang w:eastAsia="ar-SA"/>
        </w:rPr>
        <w:t xml:space="preserve"> </w:t>
      </w:r>
      <w:r w:rsidRPr="00D06546">
        <w:rPr>
          <w:rFonts w:ascii="Lotus Linotype" w:eastAsia="Times New Roman" w:hAnsi="Lotus Linotype" w:cs="Traditional Arabic"/>
          <w:b/>
          <w:bCs/>
          <w:color w:val="C00000"/>
          <w:sz w:val="30"/>
          <w:szCs w:val="34"/>
          <w:rtl/>
          <w:lang w:eastAsia="ar-SA"/>
        </w:rPr>
        <w:t>الإيمان</w:t>
      </w:r>
      <w:r w:rsidR="00190121" w:rsidRPr="00D06546">
        <w:rPr>
          <w:rFonts w:ascii="Lotus Linotype" w:eastAsia="Times New Roman" w:hAnsi="Lotus Linotype" w:cs="Traditional Arabic"/>
          <w:b/>
          <w:bCs/>
          <w:color w:val="C00000"/>
          <w:sz w:val="30"/>
          <w:szCs w:val="34"/>
          <w:rtl/>
          <w:lang w:eastAsia="ar-SA"/>
        </w:rPr>
        <w:t xml:space="preserve"> </w:t>
      </w:r>
      <w:r w:rsidRPr="00D06546">
        <w:rPr>
          <w:rFonts w:ascii="Lotus Linotype" w:eastAsia="Times New Roman" w:hAnsi="Lotus Linotype" w:cs="Traditional Arabic"/>
          <w:b/>
          <w:bCs/>
          <w:color w:val="C00000"/>
          <w:sz w:val="30"/>
          <w:szCs w:val="34"/>
          <w:rtl/>
          <w:lang w:eastAsia="ar-SA"/>
        </w:rPr>
        <w:t>بالقدر:</w:t>
      </w:r>
    </w:p>
    <w:p w14:paraId="3D17F0A7" w14:textId="10185967"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يعتقد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شيء،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أفعال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العباد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يخلق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السماوات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والأرض،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وكتب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اللوح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المحفوظ</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يشأ</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خلق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العباد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لطاعته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وبيّنها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وأمرهم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ونهاهم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معصيته،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وبيّنها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القدرة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والمشيئة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يتمكنون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أوامر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فيحصل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الثواب،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معاصيه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فيستحقون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العقاب.</w:t>
      </w:r>
    </w:p>
    <w:p w14:paraId="5A781E25" w14:textId="0AB73D80" w:rsidR="00207BC2" w:rsidRPr="00D06546" w:rsidRDefault="00207BC2" w:rsidP="002A7CA5">
      <w:pPr>
        <w:adjustRightInd w:val="0"/>
        <w:snapToGrid w:val="0"/>
        <w:spacing w:after="60" w:line="48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lastRenderedPageBreak/>
        <w:t>ومشيئة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العبد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تابعة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لمشيئة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الأقدار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لعباده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مشيئة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اختيارًا،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وإنما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يجريها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الرغم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إرادتهم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مثل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الخطأ</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والنسيان،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استُكْرِهُوا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ومثل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الفقر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والمرض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والمصائب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ونحو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يُؤَاخِذُ</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يعاقب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الإنسان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يأجره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المصائب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والفقر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والمرض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ورضي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بقدر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أجرًا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عظيمًا.</w:t>
      </w:r>
    </w:p>
    <w:p w14:paraId="4D29455C" w14:textId="15DF2037" w:rsidR="00207BC2" w:rsidRPr="00D06546" w:rsidRDefault="00207BC2" w:rsidP="002A7CA5">
      <w:pPr>
        <w:adjustRightInd w:val="0"/>
        <w:snapToGrid w:val="0"/>
        <w:spacing w:after="60" w:line="480" w:lineRule="exact"/>
        <w:ind w:firstLine="397"/>
        <w:jc w:val="mediumKashida"/>
        <w:rPr>
          <w:rFonts w:ascii="Lotus Linotype" w:eastAsia="Times New Roman" w:hAnsi="Lotus Linotype" w:cs="Traditional Arabic"/>
          <w:b/>
          <w:bCs/>
          <w:color w:val="000000" w:themeColor="text1"/>
          <w:sz w:val="30"/>
          <w:szCs w:val="34"/>
          <w:rtl/>
          <w:lang w:eastAsia="ar-SA"/>
        </w:rPr>
      </w:pPr>
      <w:r w:rsidRPr="00D06546">
        <w:rPr>
          <w:rFonts w:ascii="Lotus Linotype" w:eastAsia="Times New Roman" w:hAnsi="Lotus Linotype" w:cs="Traditional Arabic"/>
          <w:b/>
          <w:bCs/>
          <w:color w:val="000000" w:themeColor="text1"/>
          <w:sz w:val="30"/>
          <w:szCs w:val="34"/>
          <w:rtl/>
          <w:lang w:eastAsia="ar-SA"/>
        </w:rPr>
        <w:t>كل</w:t>
      </w:r>
      <w:r w:rsidR="00190121" w:rsidRPr="00D06546">
        <w:rPr>
          <w:rFonts w:ascii="Lotus Linotype" w:eastAsia="Times New Roman" w:hAnsi="Lotus Linotype" w:cs="Traditional Arabic"/>
          <w:b/>
          <w:bCs/>
          <w:color w:val="000000" w:themeColor="text1"/>
          <w:sz w:val="30"/>
          <w:szCs w:val="34"/>
          <w:rtl/>
          <w:lang w:eastAsia="ar-SA"/>
        </w:rPr>
        <w:t xml:space="preserve"> </w:t>
      </w:r>
      <w:r w:rsidRPr="00D06546">
        <w:rPr>
          <w:rFonts w:ascii="Lotus Linotype" w:eastAsia="Times New Roman" w:hAnsi="Lotus Linotype" w:cs="Traditional Arabic"/>
          <w:b/>
          <w:bCs/>
          <w:color w:val="000000" w:themeColor="text1"/>
          <w:sz w:val="30"/>
          <w:szCs w:val="34"/>
          <w:rtl/>
          <w:lang w:eastAsia="ar-SA"/>
        </w:rPr>
        <w:t>هذا</w:t>
      </w:r>
      <w:r w:rsidR="00190121" w:rsidRPr="00D06546">
        <w:rPr>
          <w:rFonts w:ascii="Lotus Linotype" w:eastAsia="Times New Roman" w:hAnsi="Lotus Linotype" w:cs="Traditional Arabic"/>
          <w:b/>
          <w:bCs/>
          <w:color w:val="000000" w:themeColor="text1"/>
          <w:sz w:val="30"/>
          <w:szCs w:val="34"/>
          <w:rtl/>
          <w:lang w:eastAsia="ar-SA"/>
        </w:rPr>
        <w:t xml:space="preserve"> </w:t>
      </w:r>
      <w:r w:rsidRPr="00D06546">
        <w:rPr>
          <w:rFonts w:ascii="Lotus Linotype" w:eastAsia="Times New Roman" w:hAnsi="Lotus Linotype" w:cs="Traditional Arabic"/>
          <w:b/>
          <w:bCs/>
          <w:color w:val="000000" w:themeColor="text1"/>
          <w:sz w:val="30"/>
          <w:szCs w:val="34"/>
          <w:rtl/>
          <w:lang w:eastAsia="ar-SA"/>
        </w:rPr>
        <w:t>الذي</w:t>
      </w:r>
      <w:r w:rsidR="00190121" w:rsidRPr="00D06546">
        <w:rPr>
          <w:rFonts w:ascii="Lotus Linotype" w:eastAsia="Times New Roman" w:hAnsi="Lotus Linotype" w:cs="Traditional Arabic"/>
          <w:b/>
          <w:bCs/>
          <w:color w:val="000000" w:themeColor="text1"/>
          <w:sz w:val="30"/>
          <w:szCs w:val="34"/>
          <w:rtl/>
          <w:lang w:eastAsia="ar-SA"/>
        </w:rPr>
        <w:t xml:space="preserve"> </w:t>
      </w:r>
      <w:r w:rsidRPr="00D06546">
        <w:rPr>
          <w:rFonts w:ascii="Lotus Linotype" w:eastAsia="Times New Roman" w:hAnsi="Lotus Linotype" w:cs="Traditional Arabic"/>
          <w:b/>
          <w:bCs/>
          <w:color w:val="000000" w:themeColor="text1"/>
          <w:sz w:val="30"/>
          <w:szCs w:val="34"/>
          <w:rtl/>
          <w:lang w:eastAsia="ar-SA"/>
        </w:rPr>
        <w:t>تقدم</w:t>
      </w:r>
      <w:r w:rsidR="00190121" w:rsidRPr="00D06546">
        <w:rPr>
          <w:rFonts w:ascii="Lotus Linotype" w:eastAsia="Times New Roman" w:hAnsi="Lotus Linotype" w:cs="Traditional Arabic"/>
          <w:b/>
          <w:bCs/>
          <w:color w:val="000000" w:themeColor="text1"/>
          <w:sz w:val="30"/>
          <w:szCs w:val="34"/>
          <w:rtl/>
          <w:lang w:eastAsia="ar-SA"/>
        </w:rPr>
        <w:t xml:space="preserve"> </w:t>
      </w:r>
      <w:r w:rsidRPr="00D06546">
        <w:rPr>
          <w:rFonts w:ascii="Lotus Linotype" w:eastAsia="Times New Roman" w:hAnsi="Lotus Linotype" w:cs="Traditional Arabic"/>
          <w:b/>
          <w:bCs/>
          <w:color w:val="000000" w:themeColor="text1"/>
          <w:sz w:val="30"/>
          <w:szCs w:val="34"/>
          <w:rtl/>
          <w:lang w:eastAsia="ar-SA"/>
        </w:rPr>
        <w:t>يجب</w:t>
      </w:r>
      <w:r w:rsidR="00190121" w:rsidRPr="00D06546">
        <w:rPr>
          <w:rFonts w:ascii="Lotus Linotype" w:eastAsia="Times New Roman" w:hAnsi="Lotus Linotype" w:cs="Traditional Arabic"/>
          <w:b/>
          <w:bCs/>
          <w:color w:val="000000" w:themeColor="text1"/>
          <w:sz w:val="30"/>
          <w:szCs w:val="34"/>
          <w:rtl/>
          <w:lang w:eastAsia="ar-SA"/>
        </w:rPr>
        <w:t xml:space="preserve"> </w:t>
      </w:r>
      <w:r w:rsidRPr="00D06546">
        <w:rPr>
          <w:rFonts w:ascii="Lotus Linotype" w:eastAsia="Times New Roman" w:hAnsi="Lotus Linotype" w:cs="Traditional Arabic"/>
          <w:b/>
          <w:bCs/>
          <w:color w:val="000000" w:themeColor="text1"/>
          <w:sz w:val="30"/>
          <w:szCs w:val="34"/>
          <w:rtl/>
          <w:lang w:eastAsia="ar-SA"/>
        </w:rPr>
        <w:t>على</w:t>
      </w:r>
      <w:r w:rsidR="00190121" w:rsidRPr="00D06546">
        <w:rPr>
          <w:rFonts w:ascii="Lotus Linotype" w:eastAsia="Times New Roman" w:hAnsi="Lotus Linotype" w:cs="Traditional Arabic"/>
          <w:b/>
          <w:bCs/>
          <w:color w:val="000000" w:themeColor="text1"/>
          <w:sz w:val="30"/>
          <w:szCs w:val="34"/>
          <w:rtl/>
          <w:lang w:eastAsia="ar-SA"/>
        </w:rPr>
        <w:t xml:space="preserve"> </w:t>
      </w:r>
      <w:r w:rsidRPr="00D06546">
        <w:rPr>
          <w:rFonts w:ascii="Lotus Linotype" w:eastAsia="Times New Roman" w:hAnsi="Lotus Linotype" w:cs="Traditional Arabic"/>
          <w:b/>
          <w:bCs/>
          <w:color w:val="000000" w:themeColor="text1"/>
          <w:sz w:val="30"/>
          <w:szCs w:val="34"/>
          <w:rtl/>
          <w:lang w:eastAsia="ar-SA"/>
        </w:rPr>
        <w:t>المسلم</w:t>
      </w:r>
      <w:r w:rsidR="00190121" w:rsidRPr="00D06546">
        <w:rPr>
          <w:rFonts w:ascii="Lotus Linotype" w:eastAsia="Times New Roman" w:hAnsi="Lotus Linotype" w:cs="Traditional Arabic"/>
          <w:b/>
          <w:bCs/>
          <w:color w:val="000000" w:themeColor="text1"/>
          <w:sz w:val="30"/>
          <w:szCs w:val="34"/>
          <w:rtl/>
          <w:lang w:eastAsia="ar-SA"/>
        </w:rPr>
        <w:t xml:space="preserve"> </w:t>
      </w:r>
      <w:r w:rsidRPr="00D06546">
        <w:rPr>
          <w:rFonts w:ascii="Lotus Linotype" w:eastAsia="Times New Roman" w:hAnsi="Lotus Linotype" w:cs="Traditional Arabic"/>
          <w:b/>
          <w:bCs/>
          <w:color w:val="000000" w:themeColor="text1"/>
          <w:sz w:val="30"/>
          <w:szCs w:val="34"/>
          <w:rtl/>
          <w:lang w:eastAsia="ar-SA"/>
        </w:rPr>
        <w:t>أن</w:t>
      </w:r>
      <w:r w:rsidR="00190121" w:rsidRPr="00D06546">
        <w:rPr>
          <w:rFonts w:ascii="Lotus Linotype" w:eastAsia="Times New Roman" w:hAnsi="Lotus Linotype" w:cs="Traditional Arabic"/>
          <w:b/>
          <w:bCs/>
          <w:color w:val="000000" w:themeColor="text1"/>
          <w:sz w:val="30"/>
          <w:szCs w:val="34"/>
          <w:rtl/>
          <w:lang w:eastAsia="ar-SA"/>
        </w:rPr>
        <w:t xml:space="preserve"> </w:t>
      </w:r>
      <w:r w:rsidRPr="00D06546">
        <w:rPr>
          <w:rFonts w:ascii="Lotus Linotype" w:eastAsia="Times New Roman" w:hAnsi="Lotus Linotype" w:cs="Traditional Arabic"/>
          <w:b/>
          <w:bCs/>
          <w:color w:val="000000" w:themeColor="text1"/>
          <w:sz w:val="30"/>
          <w:szCs w:val="34"/>
          <w:rtl/>
          <w:lang w:eastAsia="ar-SA"/>
        </w:rPr>
        <w:t>يؤمن</w:t>
      </w:r>
      <w:r w:rsidR="00190121" w:rsidRPr="00D06546">
        <w:rPr>
          <w:rFonts w:ascii="Lotus Linotype" w:eastAsia="Times New Roman" w:hAnsi="Lotus Linotype" w:cs="Traditional Arabic"/>
          <w:b/>
          <w:bCs/>
          <w:color w:val="000000" w:themeColor="text1"/>
          <w:sz w:val="30"/>
          <w:szCs w:val="34"/>
          <w:rtl/>
          <w:lang w:eastAsia="ar-SA"/>
        </w:rPr>
        <w:t xml:space="preserve"> </w:t>
      </w:r>
      <w:r w:rsidRPr="00D06546">
        <w:rPr>
          <w:rFonts w:ascii="Lotus Linotype" w:eastAsia="Times New Roman" w:hAnsi="Lotus Linotype" w:cs="Traditional Arabic"/>
          <w:b/>
          <w:bCs/>
          <w:color w:val="000000" w:themeColor="text1"/>
          <w:sz w:val="30"/>
          <w:szCs w:val="34"/>
          <w:rtl/>
          <w:lang w:eastAsia="ar-SA"/>
        </w:rPr>
        <w:t>به.</w:t>
      </w:r>
    </w:p>
    <w:p w14:paraId="4356C50C" w14:textId="2E955DC8" w:rsidR="00207BC2" w:rsidRPr="00D06546" w:rsidRDefault="00207BC2" w:rsidP="002A7CA5">
      <w:pPr>
        <w:adjustRightInd w:val="0"/>
        <w:snapToGrid w:val="0"/>
        <w:spacing w:after="60" w:line="480" w:lineRule="exact"/>
        <w:ind w:firstLine="397"/>
        <w:jc w:val="both"/>
        <w:rPr>
          <w:rFonts w:ascii="Lotus Linotype" w:eastAsia="Times New Roman" w:hAnsi="Lotus Linotype" w:cs="Traditional Arabic"/>
          <w:b/>
          <w:bCs/>
          <w:sz w:val="30"/>
          <w:szCs w:val="34"/>
          <w:rtl/>
        </w:rPr>
      </w:pPr>
      <w:r w:rsidRPr="00D06546">
        <w:rPr>
          <w:rFonts w:ascii="Lotus Linotype" w:eastAsia="Times New Roman" w:hAnsi="Lotus Linotype" w:cs="Traditional Arabic"/>
          <w:sz w:val="30"/>
          <w:szCs w:val="34"/>
          <w:rtl/>
          <w:lang w:eastAsia="ar-SA"/>
        </w:rPr>
        <w:t>وأعظم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إيمانًا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وأقربهم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وأعلاهم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منزلة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الجنة</w:t>
      </w:r>
      <w:r w:rsidR="00190121" w:rsidRPr="00D06546">
        <w:rPr>
          <w:rFonts w:ascii="Lotus Linotype" w:eastAsia="Times New Roman" w:hAnsi="Lotus Linotype" w:cs="Traditional Arabic"/>
          <w:sz w:val="30"/>
          <w:szCs w:val="34"/>
          <w:rtl/>
          <w:lang w:eastAsia="ar-SA"/>
        </w:rPr>
        <w:t xml:space="preserve"> </w:t>
      </w:r>
      <w:r w:rsidR="001329EB" w:rsidRPr="00D06546">
        <w:rPr>
          <w:rFonts w:ascii="Lotus Linotype" w:eastAsia="Times New Roman" w:hAnsi="Lotus Linotype" w:cs="Traditional Arabic"/>
          <w:sz w:val="30"/>
          <w:szCs w:val="34"/>
          <w:rtl/>
          <w:lang w:eastAsia="ar-SA"/>
        </w:rPr>
        <w:t>(</w:t>
      </w:r>
      <w:r w:rsidRPr="00D06546">
        <w:rPr>
          <w:rFonts w:ascii="Lotus Linotype" w:eastAsia="Times New Roman" w:hAnsi="Lotus Linotype" w:cs="Traditional Arabic"/>
          <w:sz w:val="30"/>
          <w:szCs w:val="34"/>
          <w:rtl/>
          <w:lang w:eastAsia="ar-SA"/>
        </w:rPr>
        <w:t>المحسنون</w:t>
      </w:r>
      <w:r w:rsidR="001329EB" w:rsidRPr="00D06546">
        <w:rPr>
          <w:rFonts w:ascii="Lotus Linotype" w:eastAsia="Times New Roman" w:hAnsi="Lotus Linotype" w:cs="Traditional Arabic"/>
          <w:sz w:val="30"/>
          <w:szCs w:val="34"/>
          <w:rtl/>
          <w:lang w:eastAsia="ar-SA"/>
        </w:rPr>
        <w:t>)</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يعبدون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ويعظمونه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ويخشعون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كأنهم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يرونه،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يعصونه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وعلانيتهم،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ويعتقدون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يراهم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أينما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يخفى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شيء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أفعالهم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وأقوالهم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ونياتهم،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فيطيعون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ويتركون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معصيته،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أحدهم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خطيئة-مخالفة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توبة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صادقة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وعاجلة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وندم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خطيئته،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واستغفر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يعد؛</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7D39D2" w:rsidRPr="009B7480">
        <w:rPr>
          <w:rStyle w:val="Char7"/>
          <w:rFonts w:eastAsiaTheme="minorHAnsi" w:cs="KFGQPC Uthman Taha Naskh"/>
          <w:color w:val="0070C0"/>
          <w:rtl/>
        </w:rPr>
        <w:t>إِنَّ</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مَعَ</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الَّذِينَ</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اتَّقَوا</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وَّالَّذِينَ</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هُم</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مُّحْسِنُونَ</w:t>
      </w:r>
      <w:r w:rsidR="00D86960" w:rsidRPr="009B7480">
        <w:rPr>
          <w:rStyle w:val="Char7"/>
          <w:rFonts w:eastAsiaTheme="minorHAnsi" w:cs="KFGQPC Uthman Taha Naskh" w:hint="cs"/>
          <w:color w:val="0070C0"/>
          <w:rtl/>
        </w:rPr>
        <w:t>﴾</w:t>
      </w:r>
      <w:r w:rsidR="00D8696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b/>
          <w:bCs/>
          <w:sz w:val="28"/>
          <w:szCs w:val="28"/>
          <w:rtl/>
        </w:rPr>
        <w:t>[النحل:128]</w:t>
      </w:r>
      <w:r w:rsidRPr="00D06546">
        <w:rPr>
          <w:rFonts w:ascii="Lotus Linotype" w:eastAsia="Times New Roman" w:hAnsi="Lotus Linotype" w:cs="Traditional Arabic"/>
          <w:b/>
          <w:bCs/>
          <w:sz w:val="30"/>
          <w:szCs w:val="34"/>
          <w:rtl/>
        </w:rPr>
        <w:t>.</w:t>
      </w:r>
    </w:p>
    <w:p w14:paraId="278C1B8E" w14:textId="77777777" w:rsidR="00B542EF" w:rsidRPr="00D06546" w:rsidRDefault="00207BC2" w:rsidP="00EB33BA">
      <w:pPr>
        <w:adjustRightInd w:val="0"/>
        <w:snapToGrid w:val="0"/>
        <w:spacing w:after="0" w:line="500" w:lineRule="exact"/>
        <w:jc w:val="center"/>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color w:val="C00000"/>
          <w:sz w:val="30"/>
          <w:szCs w:val="34"/>
          <w:rtl/>
          <w:lang w:eastAsia="ar-SA"/>
        </w:rPr>
        <w:t>***</w:t>
      </w:r>
    </w:p>
    <w:p w14:paraId="7DB24666" w14:textId="43D6EE98" w:rsidR="00207BC2" w:rsidRPr="00D545EA" w:rsidRDefault="00207BC2" w:rsidP="005F0210">
      <w:pPr>
        <w:pStyle w:val="af4"/>
        <w:rPr>
          <w:rFonts w:cs="KFGQPC Uthman Taha Naskh"/>
          <w:bCs/>
          <w:szCs w:val="32"/>
          <w:rtl/>
        </w:rPr>
      </w:pPr>
      <w:bookmarkStart w:id="156" w:name="_Toc477205329"/>
      <w:bookmarkStart w:id="157" w:name="_Toc477207683"/>
      <w:bookmarkStart w:id="158" w:name="_Toc59640814"/>
      <w:bookmarkStart w:id="159" w:name="_Toc86295137"/>
      <w:r w:rsidRPr="00D545EA">
        <w:rPr>
          <w:rFonts w:cs="KFGQPC Uthman Taha Naskh"/>
          <w:bCs/>
          <w:szCs w:val="32"/>
          <w:rtl/>
        </w:rPr>
        <w:t>كمال</w:t>
      </w:r>
      <w:r w:rsidR="00190121" w:rsidRPr="00D545EA">
        <w:rPr>
          <w:rFonts w:cs="KFGQPC Uthman Taha Naskh"/>
          <w:bCs/>
          <w:szCs w:val="32"/>
          <w:rtl/>
        </w:rPr>
        <w:t xml:space="preserve"> </w:t>
      </w:r>
      <w:r w:rsidRPr="00D545EA">
        <w:rPr>
          <w:rFonts w:cs="KFGQPC Uthman Taha Naskh"/>
          <w:bCs/>
          <w:szCs w:val="32"/>
          <w:rtl/>
        </w:rPr>
        <w:t>دين</w:t>
      </w:r>
      <w:r w:rsidR="00190121" w:rsidRPr="00D545EA">
        <w:rPr>
          <w:rFonts w:cs="KFGQPC Uthman Taha Naskh"/>
          <w:bCs/>
          <w:szCs w:val="32"/>
          <w:rtl/>
        </w:rPr>
        <w:t xml:space="preserve"> </w:t>
      </w:r>
      <w:r w:rsidRPr="00D545EA">
        <w:rPr>
          <w:rFonts w:cs="KFGQPC Uthman Taha Naskh"/>
          <w:bCs/>
          <w:szCs w:val="32"/>
          <w:rtl/>
        </w:rPr>
        <w:t>الإسلام</w:t>
      </w:r>
      <w:bookmarkEnd w:id="156"/>
      <w:bookmarkEnd w:id="157"/>
      <w:bookmarkEnd w:id="158"/>
      <w:bookmarkEnd w:id="159"/>
    </w:p>
    <w:p w14:paraId="3B43C0ED" w14:textId="0F068D70" w:rsidR="00207BC2" w:rsidRPr="00D06546" w:rsidRDefault="00207BC2" w:rsidP="002A7CA5">
      <w:pPr>
        <w:adjustRightInd w:val="0"/>
        <w:snapToGrid w:val="0"/>
        <w:spacing w:after="60" w:line="48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العظي</w:t>
      </w:r>
      <w:r w:rsidRPr="00D06546">
        <w:rPr>
          <w:rFonts w:ascii="Lotus Linotype" w:eastAsia="Times New Roman" w:hAnsi="Lotus Linotype" w:cs="Traditional Arabic" w:hint="cs"/>
          <w:sz w:val="30"/>
          <w:szCs w:val="34"/>
          <w:rtl/>
          <w:lang w:eastAsia="ar-SA"/>
        </w:rPr>
        <w:t>م:</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7D39D2" w:rsidRPr="009B7480">
        <w:rPr>
          <w:rStyle w:val="Char7"/>
          <w:rFonts w:eastAsiaTheme="minorHAnsi" w:cs="KFGQPC Uthman Taha Naskh"/>
          <w:color w:val="0070C0"/>
          <w:rtl/>
        </w:rPr>
        <w:t>الْيَوْمَ</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أَكْمَلْتُ</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لَكُمْ</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دِينَكُمْ</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وَأَتْمَمْتُ</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عَلَيْكُمْ</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نِعْمَتِي</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وَرَضِيتُ</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لَكُمُ</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الْإِسْلَامَ</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دِينًا</w:t>
      </w:r>
      <w:r w:rsidR="00D86960" w:rsidRPr="009B7480">
        <w:rPr>
          <w:rStyle w:val="Char7"/>
          <w:rFonts w:eastAsiaTheme="minorHAnsi" w:cs="KFGQPC Uthman Taha Naskh" w:hint="cs"/>
          <w:color w:val="0070C0"/>
          <w:rtl/>
        </w:rPr>
        <w:t>﴾</w:t>
      </w:r>
      <w:r w:rsidR="00D8696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[المائدة:3]</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7D39D2" w:rsidRPr="009B7480">
        <w:rPr>
          <w:rStyle w:val="Char7"/>
          <w:rFonts w:eastAsiaTheme="minorHAnsi" w:cs="KFGQPC Uthman Taha Naskh"/>
          <w:color w:val="0070C0"/>
          <w:rtl/>
        </w:rPr>
        <w:t>إِنَّ</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هَٰذَا</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الْقُرْآنَ</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يَهْدِي</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لِلَّتِي</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هِيَ</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أَقْوَمُ</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وَيُبَشِّرُ</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الْمُؤْمِنِينَ</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الَّذِينَ</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يَعْمَلُونَ</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الصَّالِحَاتِ</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أَنَّ</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لَهُمْ</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أَجْرًا</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كَبِيرًا</w:t>
      </w:r>
      <w:r w:rsidR="00D86960" w:rsidRPr="009B7480">
        <w:rPr>
          <w:rStyle w:val="Char7"/>
          <w:rFonts w:eastAsiaTheme="minorHAnsi" w:cs="KFGQPC Uthman Taha Naskh" w:hint="cs"/>
          <w:color w:val="0070C0"/>
          <w:rtl/>
        </w:rPr>
        <w:t>﴾</w:t>
      </w:r>
      <w:r w:rsidR="00D8696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[الإسراء:9]</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0051382B" w:rsidRPr="00D06546">
        <w:rPr>
          <w:rFonts w:ascii="Lotus Linotype" w:eastAsia="Times New Roman" w:hAnsi="Lotus Linotype" w:cs="Traditional Arabic"/>
          <w:color w:val="C00000"/>
          <w:sz w:val="30"/>
          <w:szCs w:val="34"/>
          <w:rtl/>
          <w:lang w:eastAsia="ar-SA"/>
        </w:rPr>
        <w:t>-عز</w:t>
      </w:r>
      <w:r w:rsidR="00190121" w:rsidRPr="00D06546">
        <w:rPr>
          <w:rFonts w:ascii="Lotus Linotype" w:eastAsia="Times New Roman" w:hAnsi="Lotus Linotype" w:cs="Traditional Arabic"/>
          <w:color w:val="C00000"/>
          <w:sz w:val="30"/>
          <w:szCs w:val="34"/>
          <w:rtl/>
          <w:lang w:eastAsia="ar-SA"/>
        </w:rPr>
        <w:t xml:space="preserve"> </w:t>
      </w:r>
      <w:r w:rsidR="0051382B" w:rsidRPr="00D06546">
        <w:rPr>
          <w:rFonts w:ascii="Lotus Linotype" w:eastAsia="Times New Roman" w:hAnsi="Lotus Linotype" w:cs="Traditional Arabic"/>
          <w:color w:val="C00000"/>
          <w:sz w:val="30"/>
          <w:szCs w:val="34"/>
          <w:rtl/>
          <w:lang w:eastAsia="ar-SA"/>
        </w:rPr>
        <w:t>وجل-</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w:t>
      </w:r>
      <w:r w:rsidRPr="00D06546">
        <w:rPr>
          <w:rFonts w:ascii="Lotus Linotype" w:eastAsia="Times New Roman" w:hAnsi="Lotus Linotype" w:cs="Traditional Arabic" w:hint="cs"/>
          <w:sz w:val="30"/>
          <w:szCs w:val="34"/>
          <w:rtl/>
          <w:lang w:eastAsia="ar-SA"/>
        </w:rPr>
        <w:t>ن:</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lastRenderedPageBreak/>
        <w:t>﴿</w:t>
      </w:r>
      <w:r w:rsidR="007D39D2" w:rsidRPr="009B7480">
        <w:rPr>
          <w:rStyle w:val="Char7"/>
          <w:rFonts w:eastAsiaTheme="minorHAnsi" w:cs="KFGQPC Uthman Taha Naskh"/>
          <w:color w:val="0070C0"/>
          <w:rtl/>
        </w:rPr>
        <w:t>وَنَزَّلْنَا</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عَلَيْكَ</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الْكِتَابَ</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تِبْيَانًا</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لِّكُلِّ</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شَيْءٍ</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وَهُدًى</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وَرَحْمَةً</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وَبُشْرَىٰ</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لِلْمُسْلِمِينَ</w:t>
      </w:r>
      <w:r w:rsidR="00D86960" w:rsidRPr="009B7480">
        <w:rPr>
          <w:rStyle w:val="Char7"/>
          <w:rFonts w:eastAsiaTheme="minorHAnsi" w:cs="KFGQPC Uthman Taha Naskh" w:hint="cs"/>
          <w:color w:val="0070C0"/>
          <w:rtl/>
        </w:rPr>
        <w:t>﴾</w:t>
      </w:r>
      <w:r w:rsidR="00D8696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[النحل:89]</w:t>
      </w:r>
      <w:r w:rsidRPr="00D06546">
        <w:rPr>
          <w:rFonts w:ascii="Lotus Linotype" w:eastAsia="Times New Roman" w:hAnsi="Lotus Linotype" w:cs="Traditional Arabic"/>
          <w:b/>
          <w:bCs/>
          <w:sz w:val="30"/>
          <w:szCs w:val="34"/>
          <w:rtl/>
        </w:rPr>
        <w:t>.</w:t>
      </w:r>
    </w:p>
    <w:p w14:paraId="3F0927F9" w14:textId="77777777" w:rsidR="001F578B" w:rsidRPr="00D06546" w:rsidRDefault="00207BC2" w:rsidP="001F578B">
      <w:pPr>
        <w:adjustRightInd w:val="0"/>
        <w:snapToGrid w:val="0"/>
        <w:spacing w:after="120" w:line="500" w:lineRule="exact"/>
        <w:ind w:firstLine="397"/>
        <w:jc w:val="lowKashida"/>
        <w:rPr>
          <w:rFonts w:ascii="Lotus Linotype" w:eastAsia="Times New Roman" w:hAnsi="Lotus Linotype" w:cs="Traditional Arabic"/>
          <w:b/>
          <w:bCs/>
          <w:sz w:val="30"/>
          <w:szCs w:val="34"/>
          <w:rtl/>
          <w:lang w:eastAsia="ar-SA"/>
        </w:rPr>
      </w:pPr>
      <w:r w:rsidRPr="00D06546">
        <w:rPr>
          <w:rFonts w:ascii="Lotus Linotype" w:eastAsia="Times New Roman" w:hAnsi="Lotus Linotype" w:cs="Traditional Arabic"/>
          <w:sz w:val="30"/>
          <w:szCs w:val="34"/>
          <w:rtl/>
          <w:lang w:eastAsia="ar-SA"/>
        </w:rPr>
        <w:t>وفي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الحديث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الصحيح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النبي</w:t>
      </w:r>
      <w:r w:rsidR="00190121" w:rsidRPr="00D06546">
        <w:rPr>
          <w:rFonts w:ascii="Lotus Linotype" w:eastAsia="Times New Roman" w:hAnsi="Lotus Linotype" w:cs="Traditional Arabic" w:hint="cs"/>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EF4B06">
        <w:rPr>
          <w:rStyle w:val="Char8"/>
          <w:rFonts w:eastAsiaTheme="minorHAnsi"/>
          <w:rtl/>
        </w:rPr>
        <w:t>«</w:t>
      </w:r>
      <w:r w:rsidR="006C5707" w:rsidRPr="00EF4B06">
        <w:rPr>
          <w:rStyle w:val="Char8"/>
          <w:rFonts w:eastAsiaTheme="minorHAnsi" w:hint="cs"/>
          <w:rtl/>
        </w:rPr>
        <w:t>قَدْ</w:t>
      </w:r>
      <w:r w:rsidR="00190121" w:rsidRPr="00EF4B06">
        <w:rPr>
          <w:rStyle w:val="Char8"/>
          <w:rFonts w:eastAsiaTheme="minorHAnsi" w:hint="cs"/>
          <w:rtl/>
        </w:rPr>
        <w:t xml:space="preserve"> </w:t>
      </w:r>
      <w:r w:rsidRPr="00EF4B06">
        <w:rPr>
          <w:rStyle w:val="Char8"/>
          <w:rFonts w:eastAsiaTheme="minorHAnsi"/>
          <w:rtl/>
        </w:rPr>
        <w:t>تَرَكْتُكُمْ</w:t>
      </w:r>
      <w:r w:rsidR="00190121" w:rsidRPr="00EF4B06">
        <w:rPr>
          <w:rStyle w:val="Char8"/>
          <w:rFonts w:eastAsiaTheme="minorHAnsi"/>
          <w:rtl/>
        </w:rPr>
        <w:t xml:space="preserve"> </w:t>
      </w:r>
      <w:r w:rsidRPr="00EF4B06">
        <w:rPr>
          <w:rStyle w:val="Char8"/>
          <w:rFonts w:eastAsiaTheme="minorHAnsi"/>
          <w:rtl/>
        </w:rPr>
        <w:t>عَلَى</w:t>
      </w:r>
      <w:r w:rsidR="00190121" w:rsidRPr="00EF4B06">
        <w:rPr>
          <w:rStyle w:val="Char8"/>
          <w:rFonts w:eastAsiaTheme="minorHAnsi"/>
          <w:rtl/>
        </w:rPr>
        <w:t xml:space="preserve"> </w:t>
      </w:r>
      <w:r w:rsidRPr="00EF4B06">
        <w:rPr>
          <w:rStyle w:val="Char8"/>
          <w:rFonts w:eastAsiaTheme="minorHAnsi"/>
          <w:rtl/>
        </w:rPr>
        <w:t>الْبَيْضَاءِ</w:t>
      </w:r>
      <w:r w:rsidR="00190121" w:rsidRPr="00EF4B06">
        <w:rPr>
          <w:rStyle w:val="Char8"/>
          <w:rFonts w:eastAsiaTheme="minorHAnsi" w:hint="cs"/>
          <w:rtl/>
        </w:rPr>
        <w:t xml:space="preserve"> </w:t>
      </w:r>
      <w:r w:rsidRPr="00EF4B06">
        <w:rPr>
          <w:rStyle w:val="Char8"/>
          <w:rFonts w:eastAsiaTheme="minorHAnsi"/>
          <w:rtl/>
        </w:rPr>
        <w:t>لَيْلُهَا</w:t>
      </w:r>
      <w:r w:rsidR="00190121" w:rsidRPr="00EF4B06">
        <w:rPr>
          <w:rStyle w:val="Char8"/>
          <w:rFonts w:eastAsiaTheme="minorHAnsi"/>
          <w:rtl/>
        </w:rPr>
        <w:t xml:space="preserve"> </w:t>
      </w:r>
      <w:r w:rsidRPr="00EF4B06">
        <w:rPr>
          <w:rStyle w:val="Char8"/>
          <w:rFonts w:eastAsiaTheme="minorHAnsi"/>
          <w:rtl/>
        </w:rPr>
        <w:t>كَنَهَارِهَا</w:t>
      </w:r>
      <w:r w:rsidR="005D06B5" w:rsidRPr="00EF4B06">
        <w:rPr>
          <w:rStyle w:val="Char8"/>
          <w:rFonts w:eastAsiaTheme="minorHAnsi" w:hint="cs"/>
          <w:rtl/>
        </w:rPr>
        <w:t>،</w:t>
      </w:r>
      <w:r w:rsidR="00190121" w:rsidRPr="00EF4B06">
        <w:rPr>
          <w:rStyle w:val="Char8"/>
          <w:rFonts w:eastAsiaTheme="minorHAnsi" w:hint="cs"/>
          <w:rtl/>
        </w:rPr>
        <w:t xml:space="preserve"> </w:t>
      </w:r>
      <w:r w:rsidRPr="00EF4B06">
        <w:rPr>
          <w:rStyle w:val="Char8"/>
          <w:rFonts w:eastAsiaTheme="minorHAnsi"/>
          <w:rtl/>
        </w:rPr>
        <w:t>ل</w:t>
      </w:r>
      <w:r w:rsidR="006C5707" w:rsidRPr="00EF4B06">
        <w:rPr>
          <w:rStyle w:val="Char8"/>
          <w:rFonts w:eastAsiaTheme="minorHAnsi" w:hint="cs"/>
          <w:rtl/>
        </w:rPr>
        <w:t>َ</w:t>
      </w:r>
      <w:r w:rsidRPr="00EF4B06">
        <w:rPr>
          <w:rStyle w:val="Char8"/>
          <w:rFonts w:eastAsiaTheme="minorHAnsi"/>
          <w:rtl/>
        </w:rPr>
        <w:t>ا</w:t>
      </w:r>
      <w:r w:rsidR="00190121" w:rsidRPr="00EF4B06">
        <w:rPr>
          <w:rStyle w:val="Char8"/>
          <w:rFonts w:eastAsiaTheme="minorHAnsi"/>
          <w:rtl/>
        </w:rPr>
        <w:t xml:space="preserve"> </w:t>
      </w:r>
      <w:r w:rsidRPr="00EF4B06">
        <w:rPr>
          <w:rStyle w:val="Char8"/>
          <w:rFonts w:eastAsiaTheme="minorHAnsi"/>
          <w:rtl/>
        </w:rPr>
        <w:t>يَزِيغُ</w:t>
      </w:r>
      <w:r w:rsidR="00190121" w:rsidRPr="00EF4B06">
        <w:rPr>
          <w:rStyle w:val="Char8"/>
          <w:rFonts w:eastAsiaTheme="minorHAnsi"/>
          <w:rtl/>
        </w:rPr>
        <w:t xml:space="preserve"> </w:t>
      </w:r>
      <w:r w:rsidRPr="00EF4B06">
        <w:rPr>
          <w:rStyle w:val="Char8"/>
          <w:rFonts w:eastAsiaTheme="minorHAnsi"/>
          <w:rtl/>
        </w:rPr>
        <w:t>عَنْهَا</w:t>
      </w:r>
      <w:r w:rsidR="00190121" w:rsidRPr="00EF4B06">
        <w:rPr>
          <w:rStyle w:val="Char8"/>
          <w:rFonts w:eastAsiaTheme="minorHAnsi" w:hint="cs"/>
          <w:rtl/>
        </w:rPr>
        <w:t xml:space="preserve"> </w:t>
      </w:r>
      <w:r w:rsidR="006C5707" w:rsidRPr="00EF4B06">
        <w:rPr>
          <w:rStyle w:val="Char8"/>
          <w:rFonts w:eastAsiaTheme="minorHAnsi" w:hint="cs"/>
          <w:rtl/>
        </w:rPr>
        <w:t>بَعْدِي</w:t>
      </w:r>
      <w:r w:rsidR="00190121" w:rsidRPr="00EF4B06">
        <w:rPr>
          <w:rStyle w:val="Char8"/>
          <w:rFonts w:eastAsiaTheme="minorHAnsi"/>
          <w:rtl/>
        </w:rPr>
        <w:t xml:space="preserve"> </w:t>
      </w:r>
      <w:r w:rsidR="006C5707" w:rsidRPr="00EF4B06">
        <w:rPr>
          <w:rStyle w:val="Char8"/>
          <w:rFonts w:eastAsiaTheme="minorHAnsi"/>
          <w:rtl/>
        </w:rPr>
        <w:t>إِل</w:t>
      </w:r>
      <w:r w:rsidR="006C5707" w:rsidRPr="00EF4B06">
        <w:rPr>
          <w:rStyle w:val="Char8"/>
          <w:rFonts w:eastAsiaTheme="minorHAnsi" w:hint="cs"/>
          <w:rtl/>
        </w:rPr>
        <w:t>َّ</w:t>
      </w:r>
      <w:r w:rsidR="006C5707" w:rsidRPr="00EF4B06">
        <w:rPr>
          <w:rStyle w:val="Char8"/>
          <w:rFonts w:eastAsiaTheme="minorHAnsi"/>
          <w:rtl/>
        </w:rPr>
        <w:t>ا</w:t>
      </w:r>
      <w:r w:rsidR="00190121" w:rsidRPr="00EF4B06">
        <w:rPr>
          <w:rStyle w:val="Char8"/>
          <w:rFonts w:eastAsiaTheme="minorHAnsi"/>
          <w:rtl/>
        </w:rPr>
        <w:t xml:space="preserve"> </w:t>
      </w:r>
      <w:r w:rsidRPr="00EF4B06">
        <w:rPr>
          <w:rStyle w:val="Char8"/>
          <w:rFonts w:eastAsiaTheme="minorHAnsi"/>
          <w:rtl/>
        </w:rPr>
        <w:t>هَالِكٌ»</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50"/>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b/>
          <w:bCs/>
          <w:sz w:val="30"/>
          <w:szCs w:val="34"/>
          <w:rtl/>
          <w:lang w:eastAsia="ar-SA"/>
        </w:rPr>
        <w:t>،</w:t>
      </w:r>
    </w:p>
    <w:p w14:paraId="314D170B" w14:textId="5D4F5765" w:rsidR="00207BC2" w:rsidRPr="00D06546" w:rsidRDefault="00207BC2" w:rsidP="001F578B">
      <w:pPr>
        <w:adjustRightInd w:val="0"/>
        <w:snapToGrid w:val="0"/>
        <w:spacing w:after="120" w:line="500" w:lineRule="exact"/>
        <w:ind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EF4B06">
        <w:rPr>
          <w:rStyle w:val="Char8"/>
          <w:rFonts w:eastAsiaTheme="minorHAnsi"/>
          <w:rtl/>
        </w:rPr>
        <w:t>«تَرَكْتُ</w:t>
      </w:r>
      <w:r w:rsidR="00190121" w:rsidRPr="00EF4B06">
        <w:rPr>
          <w:rStyle w:val="Char8"/>
          <w:rFonts w:eastAsiaTheme="minorHAnsi"/>
          <w:rtl/>
        </w:rPr>
        <w:t xml:space="preserve"> </w:t>
      </w:r>
      <w:r w:rsidRPr="00EF4B06">
        <w:rPr>
          <w:rStyle w:val="Char8"/>
          <w:rFonts w:eastAsiaTheme="minorHAnsi"/>
          <w:rtl/>
        </w:rPr>
        <w:t>فِيكُمْ</w:t>
      </w:r>
      <w:r w:rsidR="00190121" w:rsidRPr="00EF4B06">
        <w:rPr>
          <w:rStyle w:val="Char8"/>
          <w:rFonts w:eastAsiaTheme="minorHAnsi"/>
          <w:rtl/>
        </w:rPr>
        <w:t xml:space="preserve"> </w:t>
      </w:r>
      <w:r w:rsidRPr="00EF4B06">
        <w:rPr>
          <w:rStyle w:val="Char8"/>
          <w:rFonts w:eastAsiaTheme="minorHAnsi"/>
          <w:rtl/>
        </w:rPr>
        <w:t>أَمْرَيْنِ</w:t>
      </w:r>
      <w:r w:rsidR="00190121" w:rsidRPr="00EF4B06">
        <w:rPr>
          <w:rStyle w:val="Char8"/>
          <w:rFonts w:eastAsiaTheme="minorHAnsi"/>
          <w:rtl/>
        </w:rPr>
        <w:t xml:space="preserve"> </w:t>
      </w:r>
      <w:r w:rsidRPr="00EF4B06">
        <w:rPr>
          <w:rStyle w:val="Char8"/>
          <w:rFonts w:eastAsiaTheme="minorHAnsi"/>
          <w:rtl/>
        </w:rPr>
        <w:t>لَنْ</w:t>
      </w:r>
      <w:r w:rsidR="00190121" w:rsidRPr="00EF4B06">
        <w:rPr>
          <w:rStyle w:val="Char8"/>
          <w:rFonts w:eastAsiaTheme="minorHAnsi"/>
          <w:rtl/>
        </w:rPr>
        <w:t xml:space="preserve"> </w:t>
      </w:r>
      <w:r w:rsidRPr="00EF4B06">
        <w:rPr>
          <w:rStyle w:val="Char8"/>
          <w:rFonts w:eastAsiaTheme="minorHAnsi"/>
          <w:rtl/>
        </w:rPr>
        <w:t>تَضِلُّوا</w:t>
      </w:r>
      <w:r w:rsidR="00190121" w:rsidRPr="00EF4B06">
        <w:rPr>
          <w:rStyle w:val="Char8"/>
          <w:rFonts w:eastAsiaTheme="minorHAnsi"/>
          <w:rtl/>
        </w:rPr>
        <w:t xml:space="preserve"> </w:t>
      </w:r>
      <w:r w:rsidRPr="00EF4B06">
        <w:rPr>
          <w:rStyle w:val="Char8"/>
          <w:rFonts w:eastAsiaTheme="minorHAnsi"/>
          <w:rtl/>
        </w:rPr>
        <w:t>مَا</w:t>
      </w:r>
      <w:r w:rsidR="00190121" w:rsidRPr="00EF4B06">
        <w:rPr>
          <w:rStyle w:val="Char8"/>
          <w:rFonts w:eastAsiaTheme="minorHAnsi"/>
          <w:rtl/>
        </w:rPr>
        <w:t xml:space="preserve"> </w:t>
      </w:r>
      <w:r w:rsidRPr="00EF4B06">
        <w:rPr>
          <w:rStyle w:val="Char8"/>
          <w:rFonts w:eastAsiaTheme="minorHAnsi"/>
          <w:rtl/>
        </w:rPr>
        <w:t>تَمَسَّكْتُمْ</w:t>
      </w:r>
      <w:r w:rsidR="00190121" w:rsidRPr="00EF4B06">
        <w:rPr>
          <w:rStyle w:val="Char8"/>
          <w:rFonts w:eastAsiaTheme="minorHAnsi"/>
          <w:rtl/>
        </w:rPr>
        <w:t xml:space="preserve"> </w:t>
      </w:r>
      <w:r w:rsidRPr="00EF4B06">
        <w:rPr>
          <w:rStyle w:val="Char8"/>
          <w:rFonts w:eastAsiaTheme="minorHAnsi"/>
          <w:rtl/>
        </w:rPr>
        <w:t>بِهِمَا:</w:t>
      </w:r>
      <w:r w:rsidR="00190121" w:rsidRPr="00EF4B06">
        <w:rPr>
          <w:rStyle w:val="Char8"/>
          <w:rFonts w:eastAsiaTheme="minorHAnsi"/>
          <w:rtl/>
        </w:rPr>
        <w:t xml:space="preserve"> </w:t>
      </w:r>
      <w:r w:rsidRPr="00EF4B06">
        <w:rPr>
          <w:rStyle w:val="Char8"/>
          <w:rFonts w:eastAsiaTheme="minorHAnsi"/>
          <w:rtl/>
        </w:rPr>
        <w:t>كِتَابَ</w:t>
      </w:r>
      <w:r w:rsidR="00190121" w:rsidRPr="00EF4B06">
        <w:rPr>
          <w:rStyle w:val="Char8"/>
          <w:rFonts w:eastAsiaTheme="minorHAnsi"/>
          <w:rtl/>
        </w:rPr>
        <w:t xml:space="preserve"> </w:t>
      </w:r>
      <w:r w:rsidRPr="00EF4B06">
        <w:rPr>
          <w:rStyle w:val="Char8"/>
          <w:rFonts w:eastAsiaTheme="minorHAnsi"/>
          <w:rtl/>
        </w:rPr>
        <w:t>اللهِ</w:t>
      </w:r>
      <w:r w:rsidR="00190121" w:rsidRPr="00EF4B06">
        <w:rPr>
          <w:rStyle w:val="Char8"/>
          <w:rFonts w:eastAsiaTheme="minorHAnsi"/>
          <w:rtl/>
        </w:rPr>
        <w:t xml:space="preserve"> </w:t>
      </w:r>
      <w:r w:rsidRPr="00EF4B06">
        <w:rPr>
          <w:rStyle w:val="Char8"/>
          <w:rFonts w:eastAsiaTheme="minorHAnsi"/>
          <w:rtl/>
        </w:rPr>
        <w:t>وَسُنَّةَ</w:t>
      </w:r>
      <w:r w:rsidR="00190121" w:rsidRPr="00EF4B06">
        <w:rPr>
          <w:rStyle w:val="Char8"/>
          <w:rFonts w:eastAsiaTheme="minorHAnsi"/>
          <w:rtl/>
        </w:rPr>
        <w:t xml:space="preserve"> </w:t>
      </w:r>
      <w:r w:rsidRPr="00EF4B06">
        <w:rPr>
          <w:rStyle w:val="Char8"/>
          <w:rFonts w:eastAsiaTheme="minorHAnsi"/>
          <w:rtl/>
        </w:rPr>
        <w:t>نَبِيِّهِ»</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51"/>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b/>
          <w:bCs/>
          <w:sz w:val="30"/>
          <w:szCs w:val="34"/>
          <w:rtl/>
          <w:lang w:eastAsia="ar-SA"/>
        </w:rPr>
        <w:t>.</w:t>
      </w:r>
    </w:p>
    <w:p w14:paraId="49757EB5" w14:textId="07BA1208" w:rsidR="00207BC2" w:rsidRPr="00D06546" w:rsidRDefault="00207BC2" w:rsidP="00322F96">
      <w:pPr>
        <w:numPr>
          <w:ilvl w:val="0"/>
          <w:numId w:val="26"/>
        </w:numPr>
        <w:adjustRightInd w:val="0"/>
        <w:snapToGrid w:val="0"/>
        <w:spacing w:after="120" w:line="500" w:lineRule="exact"/>
        <w:ind w:left="0" w:firstLine="397"/>
        <w:jc w:val="both"/>
        <w:rPr>
          <w:rFonts w:ascii="Lotus Linotype" w:eastAsia="Times New Roman" w:hAnsi="Lotus Linotype" w:cs="Traditional Arabic"/>
          <w:b/>
          <w:bCs/>
          <w:sz w:val="30"/>
          <w:szCs w:val="34"/>
          <w:rtl/>
          <w:lang w:eastAsia="ar-SA"/>
        </w:rPr>
      </w:pPr>
      <w:r w:rsidRPr="00D06546">
        <w:rPr>
          <w:rFonts w:ascii="Lotus Linotype" w:eastAsia="Times New Roman" w:hAnsi="Lotus Linotype" w:cs="Traditional Arabic"/>
          <w:b/>
          <w:bCs/>
          <w:sz w:val="30"/>
          <w:szCs w:val="34"/>
          <w:rtl/>
          <w:lang w:eastAsia="ar-SA"/>
        </w:rPr>
        <w:t>وفي</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الآيات</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المتقدمة:</w:t>
      </w:r>
    </w:p>
    <w:p w14:paraId="3B8AC98F" w14:textId="7817578B" w:rsidR="00207BC2" w:rsidRPr="00D06546" w:rsidRDefault="00207BC2" w:rsidP="00322F96">
      <w:pPr>
        <w:tabs>
          <w:tab w:val="left" w:pos="424"/>
        </w:tabs>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يخبر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الأولى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أكمل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دينهم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نقص</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أبدًا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يحتاج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زيادة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أبدًا،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صالح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زمان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أَتَمَّ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نعمته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الكامل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السمح،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وبرسالة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خاتم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المرسلين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وبإظهار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ونصر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أهله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عاداهم،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رضي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دينًا،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يسخطه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أبدًا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دينًا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سواه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أبدًا.</w:t>
      </w:r>
    </w:p>
    <w:p w14:paraId="56634AB0" w14:textId="56808AC4" w:rsidR="00207BC2" w:rsidRPr="00D06546" w:rsidRDefault="00207BC2" w:rsidP="00322F96">
      <w:pPr>
        <w:tabs>
          <w:tab w:val="left" w:pos="424"/>
        </w:tabs>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الثانية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البيان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الشافي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لأمور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والدنيا،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حَذَّر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وكل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مسألة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مشكلة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قديمة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حاضرة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مستقبلة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الصحيح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العادل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يُخالف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جهل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وظلم.</w:t>
      </w:r>
    </w:p>
    <w:p w14:paraId="3A3536AD" w14:textId="29B12678"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b/>
          <w:bCs/>
          <w:sz w:val="30"/>
          <w:szCs w:val="34"/>
          <w:rtl/>
        </w:rPr>
      </w:pPr>
      <w:r w:rsidRPr="00D06546">
        <w:rPr>
          <w:rFonts w:ascii="Lotus Linotype" w:eastAsia="Times New Roman" w:hAnsi="Lotus Linotype" w:cs="Traditional Arabic"/>
          <w:sz w:val="30"/>
          <w:szCs w:val="34"/>
          <w:rtl/>
          <w:lang w:eastAsia="ar-SA"/>
        </w:rPr>
        <w:t>فالعلم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والعقيدة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والسياسة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ونظام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الحكم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والقضاء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النفس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والاجتماع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والاقتصاد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ونظام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العقوبات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يحتاج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أكمل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المذكورة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حيث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7D39D2" w:rsidRPr="00D06546">
        <w:rPr>
          <w:rFonts w:ascii="Lotus Linotype" w:eastAsia="Times New Roman" w:hAnsi="Lotus Linotype" w:cs="Traditional Arabic" w:hint="cs"/>
          <w:sz w:val="30"/>
          <w:szCs w:val="34"/>
          <w:rtl/>
          <w:lang w:eastAsia="ar-SA"/>
        </w:rPr>
        <w:t>:</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1329EB" w:rsidRPr="009B7480">
        <w:rPr>
          <w:rStyle w:val="Char7"/>
          <w:rFonts w:eastAsiaTheme="minorHAnsi" w:cs="KFGQPC Uthman Taha Naskh"/>
          <w:color w:val="0070C0"/>
          <w:rtl/>
        </w:rPr>
        <w:t>(</w:t>
      </w:r>
      <w:r w:rsidR="007D39D2" w:rsidRPr="009B7480">
        <w:rPr>
          <w:rStyle w:val="Char7"/>
          <w:rFonts w:eastAsiaTheme="minorHAnsi" w:cs="KFGQPC Uthman Taha Naskh"/>
          <w:color w:val="0070C0"/>
          <w:rtl/>
        </w:rPr>
        <w:t>وَنَزَّلْنَا</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عَلَيْكَ</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الْكِتَابَ</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تِبْيَانًا</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لِّكُلِّ</w:t>
      </w:r>
      <w:r w:rsidR="00190121" w:rsidRPr="009B7480">
        <w:rPr>
          <w:rStyle w:val="Char7"/>
          <w:rFonts w:eastAsiaTheme="minorHAnsi" w:cs="KFGQPC Uthman Taha Naskh"/>
          <w:color w:val="0070C0"/>
          <w:rtl/>
        </w:rPr>
        <w:t xml:space="preserve"> </w:t>
      </w:r>
      <w:r w:rsidR="007D39D2" w:rsidRPr="009B7480">
        <w:rPr>
          <w:rStyle w:val="Char7"/>
          <w:rFonts w:eastAsiaTheme="minorHAnsi" w:cs="KFGQPC Uthman Taha Naskh"/>
          <w:color w:val="0070C0"/>
          <w:rtl/>
        </w:rPr>
        <w:t>شَيْءٍ</w:t>
      </w:r>
      <w:r w:rsidR="001329EB" w:rsidRPr="009B7480">
        <w:rPr>
          <w:rStyle w:val="Char7"/>
          <w:rFonts w:eastAsiaTheme="minorHAnsi" w:cs="KFGQPC Uthman Taha Naskh"/>
          <w:color w:val="0070C0"/>
          <w:rtl/>
        </w:rPr>
        <w:t>)</w:t>
      </w:r>
      <w:r w:rsidR="00D86960" w:rsidRPr="009B7480">
        <w:rPr>
          <w:rStyle w:val="Char7"/>
          <w:rFonts w:eastAsiaTheme="minorHAnsi" w:cs="KFGQPC Uthman Taha Naskh" w:hint="cs"/>
          <w:color w:val="0070C0"/>
          <w:rtl/>
        </w:rPr>
        <w:t>﴾</w:t>
      </w:r>
      <w:r w:rsidR="00D8696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[النحل:89]</w:t>
      </w:r>
      <w:r w:rsidRPr="00D06546">
        <w:rPr>
          <w:rFonts w:ascii="Lotus Linotype" w:eastAsia="Times New Roman" w:hAnsi="Lotus Linotype" w:cs="Traditional Arabic"/>
          <w:b/>
          <w:bCs/>
          <w:sz w:val="30"/>
          <w:szCs w:val="34"/>
          <w:rtl/>
        </w:rPr>
        <w:t>.</w:t>
      </w:r>
    </w:p>
    <w:p w14:paraId="267F648A" w14:textId="735229D7"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الفصل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مفصل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موجز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لكمال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ولمنهجه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الشامل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الكامل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القويم.</w:t>
      </w:r>
    </w:p>
    <w:p w14:paraId="5C7E6C24" w14:textId="77777777" w:rsidR="00B542EF" w:rsidRPr="00D06546" w:rsidRDefault="00BA6342" w:rsidP="00EB33BA">
      <w:pPr>
        <w:adjustRightInd w:val="0"/>
        <w:snapToGrid w:val="0"/>
        <w:spacing w:after="0" w:line="500" w:lineRule="exact"/>
        <w:jc w:val="center"/>
        <w:rPr>
          <w:rFonts w:ascii="Lotus Linotype" w:eastAsia="Times New Roman" w:hAnsi="Lotus Linotype" w:cs="Traditional Arabic"/>
          <w:color w:val="C00000"/>
          <w:sz w:val="30"/>
          <w:szCs w:val="34"/>
          <w:rtl/>
          <w:lang w:eastAsia="ar-SA"/>
        </w:rPr>
      </w:pPr>
      <w:r w:rsidRPr="00D06546">
        <w:rPr>
          <w:rFonts w:ascii="Lotus Linotype" w:eastAsia="Times New Roman" w:hAnsi="Lotus Linotype" w:cs="Traditional Arabic"/>
          <w:color w:val="C00000"/>
          <w:sz w:val="30"/>
          <w:szCs w:val="34"/>
          <w:rtl/>
          <w:lang w:eastAsia="ar-SA"/>
        </w:rPr>
        <w:t>***</w:t>
      </w:r>
    </w:p>
    <w:p w14:paraId="609601F4" w14:textId="77777777" w:rsidR="005F0210" w:rsidRPr="00D06546" w:rsidRDefault="005F0210">
      <w:pPr>
        <w:bidi w:val="0"/>
        <w:rPr>
          <w:rFonts w:ascii="Lotus Linotype" w:eastAsia="Times New Roman" w:hAnsi="Lotus Linotype" w:cs="Traditional Arabic"/>
          <w:bCs/>
          <w:i/>
          <w:noProof/>
          <w:color w:val="C00000"/>
          <w:sz w:val="30"/>
          <w:szCs w:val="34"/>
          <w:rtl/>
          <w:lang w:eastAsia="ar-SA"/>
        </w:rPr>
      </w:pPr>
      <w:bookmarkStart w:id="160" w:name="_Toc477207684"/>
      <w:bookmarkStart w:id="161" w:name="_Toc59640815"/>
      <w:r>
        <w:rPr>
          <w:rtl/>
        </w:rPr>
        <w:br w:type="page"/>
      </w:r>
    </w:p>
    <w:p w14:paraId="51F63A6C" w14:textId="2F8A1D62" w:rsidR="005F0210" w:rsidRPr="00D06546" w:rsidRDefault="00190121" w:rsidP="005F0210">
      <w:pPr>
        <w:pStyle w:val="Heading2"/>
        <w:rPr>
          <w:rFonts w:cs="Traditional Arabic"/>
          <w:szCs w:val="34"/>
          <w:rtl/>
        </w:rPr>
      </w:pPr>
      <w:r w:rsidRPr="00D06546">
        <w:rPr>
          <w:rFonts w:cs="Traditional Arabic" w:hint="cs"/>
          <w:szCs w:val="34"/>
          <w:rtl/>
        </w:rPr>
        <w:lastRenderedPageBreak/>
        <w:t xml:space="preserve"> </w:t>
      </w:r>
      <w:bookmarkStart w:id="162" w:name="_Toc86295138"/>
      <w:bookmarkStart w:id="163" w:name="_Toc62382485"/>
      <w:bookmarkStart w:id="164" w:name="_Toc63238967"/>
      <w:r w:rsidR="00207BC2" w:rsidRPr="00D06546">
        <w:rPr>
          <w:rFonts w:cs="Traditional Arabic"/>
          <w:szCs w:val="34"/>
          <w:rtl/>
        </w:rPr>
        <w:t>الفصل</w:t>
      </w:r>
      <w:r w:rsidRPr="00D06546">
        <w:rPr>
          <w:rFonts w:cs="Traditional Arabic"/>
          <w:szCs w:val="34"/>
          <w:rtl/>
        </w:rPr>
        <w:t xml:space="preserve"> </w:t>
      </w:r>
      <w:r w:rsidR="00207BC2" w:rsidRPr="00D06546">
        <w:rPr>
          <w:rFonts w:cs="Traditional Arabic"/>
          <w:szCs w:val="34"/>
          <w:rtl/>
        </w:rPr>
        <w:t>الرابع</w:t>
      </w:r>
      <w:bookmarkStart w:id="165" w:name="_Toc477205330"/>
      <w:bookmarkStart w:id="166" w:name="_Toc477207685"/>
      <w:bookmarkStart w:id="167" w:name="_Toc59640816"/>
      <w:bookmarkEnd w:id="160"/>
      <w:bookmarkEnd w:id="161"/>
      <w:bookmarkEnd w:id="162"/>
      <w:r w:rsidRPr="00D06546">
        <w:rPr>
          <w:rFonts w:cs="Traditional Arabic" w:hint="cs"/>
          <w:szCs w:val="34"/>
          <w:rtl/>
        </w:rPr>
        <w:t xml:space="preserve"> </w:t>
      </w:r>
    </w:p>
    <w:p w14:paraId="3D928CEE" w14:textId="6E2C2B68" w:rsidR="00207BC2" w:rsidRPr="00D545EA" w:rsidRDefault="00190121" w:rsidP="005F0210">
      <w:pPr>
        <w:pStyle w:val="af4"/>
        <w:rPr>
          <w:rFonts w:cs="KFGQPC Uthman Taha Naskh"/>
          <w:bCs/>
          <w:szCs w:val="32"/>
          <w:rtl/>
        </w:rPr>
      </w:pPr>
      <w:r w:rsidRPr="00D545EA">
        <w:rPr>
          <w:rFonts w:cs="KFGQPC Uthman Taha Naskh" w:hint="cs"/>
          <w:bCs/>
          <w:szCs w:val="32"/>
          <w:rtl/>
        </w:rPr>
        <w:t xml:space="preserve"> </w:t>
      </w:r>
      <w:bookmarkStart w:id="168" w:name="_Toc86295139"/>
      <w:r w:rsidR="00207BC2" w:rsidRPr="00D545EA">
        <w:rPr>
          <w:rFonts w:cs="KFGQPC Uthman Taha Naskh"/>
          <w:bCs/>
          <w:szCs w:val="32"/>
          <w:rtl/>
        </w:rPr>
        <w:t>منهاج</w:t>
      </w:r>
      <w:r w:rsidRPr="00D545EA">
        <w:rPr>
          <w:rFonts w:cs="KFGQPC Uthman Taha Naskh"/>
          <w:bCs/>
          <w:szCs w:val="32"/>
          <w:rtl/>
        </w:rPr>
        <w:t xml:space="preserve"> </w:t>
      </w:r>
      <w:r w:rsidR="00207BC2" w:rsidRPr="00D545EA">
        <w:rPr>
          <w:rFonts w:cs="KFGQPC Uthman Taha Naskh"/>
          <w:bCs/>
          <w:szCs w:val="32"/>
          <w:rtl/>
        </w:rPr>
        <w:t>الإسلام</w:t>
      </w:r>
      <w:bookmarkEnd w:id="163"/>
      <w:bookmarkEnd w:id="164"/>
      <w:bookmarkEnd w:id="165"/>
      <w:bookmarkEnd w:id="166"/>
      <w:bookmarkEnd w:id="167"/>
      <w:bookmarkEnd w:id="168"/>
    </w:p>
    <w:p w14:paraId="3A35525D" w14:textId="40E04976" w:rsidR="00207BC2" w:rsidRPr="00D545EA" w:rsidRDefault="00207BC2" w:rsidP="005F0210">
      <w:pPr>
        <w:pStyle w:val="a"/>
        <w:rPr>
          <w:rFonts w:cs="KFGQPC Uthman Taha Naskh"/>
          <w:b/>
          <w:bCs/>
          <w:szCs w:val="32"/>
          <w:rtl/>
        </w:rPr>
      </w:pPr>
      <w:bookmarkStart w:id="169" w:name="_Toc477205331"/>
      <w:bookmarkStart w:id="170" w:name="_Toc477207686"/>
      <w:bookmarkStart w:id="171" w:name="_Toc59640817"/>
      <w:r w:rsidRPr="00D545EA">
        <w:rPr>
          <w:rFonts w:cs="KFGQPC Uthman Taha Naskh"/>
          <w:b/>
          <w:bCs/>
          <w:szCs w:val="32"/>
          <w:rtl/>
        </w:rPr>
        <w:t>أولًا:</w:t>
      </w:r>
      <w:r w:rsidR="00190121" w:rsidRPr="00D545EA">
        <w:rPr>
          <w:rFonts w:cs="KFGQPC Uthman Taha Naskh"/>
          <w:b/>
          <w:bCs/>
          <w:szCs w:val="32"/>
          <w:rtl/>
        </w:rPr>
        <w:t xml:space="preserve"> </w:t>
      </w:r>
      <w:r w:rsidRPr="00D545EA">
        <w:rPr>
          <w:rFonts w:cs="KFGQPC Uthman Taha Naskh"/>
          <w:b/>
          <w:bCs/>
          <w:szCs w:val="32"/>
          <w:rtl/>
        </w:rPr>
        <w:t>في</w:t>
      </w:r>
      <w:r w:rsidR="00190121" w:rsidRPr="00D545EA">
        <w:rPr>
          <w:rFonts w:cs="KFGQPC Uthman Taha Naskh"/>
          <w:b/>
          <w:bCs/>
          <w:szCs w:val="32"/>
          <w:rtl/>
        </w:rPr>
        <w:t xml:space="preserve"> </w:t>
      </w:r>
      <w:r w:rsidRPr="00D545EA">
        <w:rPr>
          <w:rFonts w:cs="KFGQPC Uthman Taha Naskh"/>
          <w:b/>
          <w:bCs/>
          <w:szCs w:val="32"/>
          <w:rtl/>
        </w:rPr>
        <w:t>العلم:</w:t>
      </w:r>
      <w:bookmarkEnd w:id="169"/>
      <w:bookmarkEnd w:id="170"/>
      <w:bookmarkEnd w:id="171"/>
    </w:p>
    <w:p w14:paraId="2AA593B3" w14:textId="536BC9A5" w:rsidR="00207BC2" w:rsidRPr="00D06546" w:rsidRDefault="00207BC2" w:rsidP="001F578B">
      <w:pPr>
        <w:adjustRightInd w:val="0"/>
        <w:snapToGrid w:val="0"/>
        <w:spacing w:after="120" w:line="500" w:lineRule="exact"/>
        <w:ind w:firstLine="397"/>
        <w:jc w:val="both"/>
        <w:rPr>
          <w:rFonts w:ascii="Lotus Linotype" w:eastAsia="Times New Roman" w:hAnsi="Lotus Linotype" w:cs="Traditional Arabic"/>
          <w:b/>
          <w:bCs/>
          <w:spacing w:val="-4"/>
          <w:sz w:val="30"/>
          <w:szCs w:val="34"/>
          <w:rtl/>
        </w:rPr>
      </w:pPr>
      <w:r w:rsidRPr="00D06546">
        <w:rPr>
          <w:rFonts w:ascii="Lotus Linotype" w:eastAsia="Times New Roman" w:hAnsi="Lotus Linotype" w:cs="Traditional Arabic"/>
          <w:spacing w:val="-4"/>
          <w:sz w:val="30"/>
          <w:szCs w:val="34"/>
          <w:rtl/>
          <w:lang w:eastAsia="ar-SA"/>
        </w:rPr>
        <w:t>أول</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واجب</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أمر</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الله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به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الإنسان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أن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يتعلم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العلم؛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قال</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الله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تعالى:</w:t>
      </w:r>
      <w:r w:rsidR="00276AB0" w:rsidRPr="00D06546">
        <w:rPr>
          <w:rFonts w:ascii="Lotus Linotype" w:eastAsia="Times New Roman" w:hAnsi="Lotus Linotype" w:cs="Traditional Arabic" w:hint="cs"/>
          <w:spacing w:val="-4"/>
          <w:sz w:val="30"/>
          <w:szCs w:val="34"/>
          <w:rtl/>
          <w:lang w:eastAsia="ar-SA"/>
        </w:rPr>
        <w:t xml:space="preserve"> </w:t>
      </w:r>
      <w:r w:rsidR="00276AB0" w:rsidRPr="009B7480">
        <w:rPr>
          <w:rStyle w:val="Char7"/>
          <w:rFonts w:eastAsiaTheme="minorHAnsi" w:cs="KFGQPC Uthman Taha Naskh" w:hint="cs"/>
          <w:color w:val="0070C0"/>
          <w:spacing w:val="-4"/>
          <w:rtl/>
        </w:rPr>
        <w:t>﴿</w:t>
      </w:r>
      <w:r w:rsidR="00401C37" w:rsidRPr="009B7480">
        <w:rPr>
          <w:rStyle w:val="Char7"/>
          <w:rFonts w:eastAsiaTheme="minorHAnsi" w:cs="KFGQPC Uthman Taha Naskh"/>
          <w:color w:val="0070C0"/>
          <w:spacing w:val="-4"/>
          <w:rtl/>
        </w:rPr>
        <w:t>فَاعْلَمْ</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أَنَّهُ</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لَا</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إِلَٰهَ</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إِلَّا</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اللَّهُ</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وَاسْتَغْفِرْ</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لِذَنبِكَ</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وَلِلْمُؤْمِنِينَ</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وَالْمُؤْمِنَاتِ</w:t>
      </w:r>
      <w:r w:rsidR="00B542EF"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وَاللَّهُ</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يَعْلَمُ</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مُتَقَلَّبَكُمْ</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وَمَثْوَاكُمْ</w:t>
      </w:r>
      <w:r w:rsidR="00D86960" w:rsidRPr="009B7480">
        <w:rPr>
          <w:rStyle w:val="Char7"/>
          <w:rFonts w:eastAsiaTheme="minorHAnsi" w:cs="KFGQPC Uthman Taha Naskh" w:hint="cs"/>
          <w:color w:val="0070C0"/>
          <w:spacing w:val="-4"/>
          <w:rtl/>
        </w:rPr>
        <w:t>﴾</w:t>
      </w:r>
      <w:r w:rsidR="00D86960" w:rsidRPr="00D06546">
        <w:rPr>
          <w:rFonts w:ascii="Lotus Linotype" w:eastAsia="Times New Roman" w:hAnsi="Lotus Linotype" w:cs="Traditional Arabic" w:hint="cs"/>
          <w:spacing w:val="-4"/>
          <w:sz w:val="30"/>
          <w:szCs w:val="34"/>
          <w:rtl/>
          <w:lang w:eastAsia="ar-SA"/>
        </w:rPr>
        <w:t xml:space="preserve"> </w:t>
      </w:r>
      <w:r w:rsidRPr="00BE14DA">
        <w:rPr>
          <w:rFonts w:ascii="Lotus Linotype" w:eastAsia="Times New Roman" w:hAnsi="Lotus Linotype" w:cs="Traditional Arabic"/>
          <w:b/>
          <w:bCs/>
          <w:spacing w:val="-4"/>
          <w:sz w:val="28"/>
          <w:szCs w:val="28"/>
          <w:rtl/>
        </w:rPr>
        <w:t>[محمد:19]</w:t>
      </w:r>
      <w:r w:rsidRPr="00D06546">
        <w:rPr>
          <w:rFonts w:ascii="Lotus Linotype" w:eastAsia="Times New Roman" w:hAnsi="Lotus Linotype" w:cs="Traditional Arabic"/>
          <w:spacing w:val="-4"/>
          <w:sz w:val="30"/>
          <w:szCs w:val="34"/>
          <w:rtl/>
          <w:lang w:eastAsia="ar-SA"/>
        </w:rPr>
        <w:t>،</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وقال</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الله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تعالى:</w:t>
      </w:r>
      <w:r w:rsidR="00276AB0" w:rsidRPr="00D06546">
        <w:rPr>
          <w:rFonts w:ascii="Lotus Linotype" w:eastAsia="Times New Roman" w:hAnsi="Lotus Linotype" w:cs="Traditional Arabic" w:hint="cs"/>
          <w:spacing w:val="-4"/>
          <w:sz w:val="30"/>
          <w:szCs w:val="34"/>
          <w:rtl/>
          <w:lang w:eastAsia="ar-SA"/>
        </w:rPr>
        <w:t xml:space="preserve"> </w:t>
      </w:r>
      <w:r w:rsidR="00276AB0" w:rsidRPr="009B7480">
        <w:rPr>
          <w:rStyle w:val="Char7"/>
          <w:rFonts w:eastAsiaTheme="minorHAnsi" w:cs="KFGQPC Uthman Taha Naskh" w:hint="cs"/>
          <w:color w:val="0070C0"/>
          <w:spacing w:val="-4"/>
          <w:rtl/>
        </w:rPr>
        <w:t>﴿</w:t>
      </w:r>
      <w:r w:rsidR="00401C37" w:rsidRPr="009B7480">
        <w:rPr>
          <w:rStyle w:val="Char7"/>
          <w:rFonts w:eastAsiaTheme="minorHAnsi" w:cs="KFGQPC Uthman Taha Naskh"/>
          <w:color w:val="0070C0"/>
          <w:spacing w:val="-4"/>
          <w:rtl/>
        </w:rPr>
        <w:t>يَرْفَعِ</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اللَّهُ</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الَّذِينَ</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آمَنُوا</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مِنكُمْ</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وَالَّذِينَ</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أُوتُوا</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الْعِلْمَ</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دَرَجَاتٍ</w:t>
      </w:r>
      <w:r w:rsidR="002B2C87"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وَاللَّهُ</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بِمَا</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تَعْمَلُونَ</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خَبِيرٌ</w:t>
      </w:r>
      <w:r w:rsidR="00D86960" w:rsidRPr="009B7480">
        <w:rPr>
          <w:rStyle w:val="Char7"/>
          <w:rFonts w:eastAsiaTheme="minorHAnsi" w:cs="KFGQPC Uthman Taha Naskh" w:hint="cs"/>
          <w:color w:val="0070C0"/>
          <w:spacing w:val="-4"/>
          <w:rtl/>
        </w:rPr>
        <w:t>﴾</w:t>
      </w:r>
      <w:r w:rsidR="00D86960" w:rsidRPr="00D06546">
        <w:rPr>
          <w:rFonts w:ascii="Lotus Linotype" w:eastAsia="Times New Roman" w:hAnsi="Lotus Linotype" w:cs="Traditional Arabic" w:hint="cs"/>
          <w:spacing w:val="-4"/>
          <w:sz w:val="30"/>
          <w:szCs w:val="34"/>
          <w:rtl/>
          <w:lang w:eastAsia="ar-SA"/>
        </w:rPr>
        <w:t xml:space="preserve"> </w:t>
      </w:r>
      <w:r w:rsidRPr="00BE14DA">
        <w:rPr>
          <w:rFonts w:ascii="Lotus Linotype" w:eastAsia="Times New Roman" w:hAnsi="Lotus Linotype" w:cs="Traditional Arabic"/>
          <w:spacing w:val="-4"/>
          <w:sz w:val="28"/>
          <w:szCs w:val="28"/>
          <w:rtl/>
        </w:rPr>
        <w:t>[المجادلة:11]</w:t>
      </w:r>
      <w:r w:rsidR="00190121" w:rsidRPr="00D06546">
        <w:rPr>
          <w:rFonts w:ascii="Lotus Linotype" w:eastAsia="Times New Roman" w:hAnsi="Lotus Linotype" w:cs="Traditional Arabic" w:hint="cs"/>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وقال</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تعالى:</w:t>
      </w:r>
      <w:r w:rsidR="00276AB0" w:rsidRPr="00D06546">
        <w:rPr>
          <w:rFonts w:ascii="Lotus Linotype" w:eastAsia="Times New Roman" w:hAnsi="Lotus Linotype" w:cs="Traditional Arabic" w:hint="cs"/>
          <w:spacing w:val="-4"/>
          <w:sz w:val="30"/>
          <w:szCs w:val="34"/>
          <w:rtl/>
          <w:lang w:eastAsia="ar-SA"/>
        </w:rPr>
        <w:t xml:space="preserve"> </w:t>
      </w:r>
      <w:r w:rsidR="00276AB0" w:rsidRPr="009B7480">
        <w:rPr>
          <w:rStyle w:val="Char7"/>
          <w:rFonts w:eastAsiaTheme="minorHAnsi" w:cs="KFGQPC Uthman Taha Naskh" w:hint="cs"/>
          <w:color w:val="0070C0"/>
          <w:spacing w:val="-4"/>
          <w:rtl/>
        </w:rPr>
        <w:t>﴿</w:t>
      </w:r>
      <w:r w:rsidR="00401C37" w:rsidRPr="009B7480">
        <w:rPr>
          <w:rStyle w:val="Char7"/>
          <w:rFonts w:eastAsiaTheme="minorHAnsi" w:cs="KFGQPC Uthman Taha Naskh"/>
          <w:color w:val="0070C0"/>
          <w:spacing w:val="-4"/>
          <w:rtl/>
        </w:rPr>
        <w:t>وَقُل</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رَّبِّ</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زِدْنِي</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عِلْمًا</w:t>
      </w:r>
      <w:r w:rsidR="00D86960" w:rsidRPr="009B7480">
        <w:rPr>
          <w:rStyle w:val="Char7"/>
          <w:rFonts w:eastAsiaTheme="minorHAnsi" w:cs="KFGQPC Uthman Taha Naskh" w:hint="cs"/>
          <w:color w:val="0070C0"/>
          <w:spacing w:val="-4"/>
          <w:rtl/>
        </w:rPr>
        <w:t>﴾</w:t>
      </w:r>
      <w:r w:rsidR="00D86960" w:rsidRPr="00D06546">
        <w:rPr>
          <w:rFonts w:ascii="Lotus Linotype" w:eastAsia="Times New Roman" w:hAnsi="Lotus Linotype" w:cs="Traditional Arabic" w:hint="cs"/>
          <w:spacing w:val="-4"/>
          <w:sz w:val="30"/>
          <w:szCs w:val="34"/>
          <w:rtl/>
          <w:lang w:eastAsia="ar-SA"/>
        </w:rPr>
        <w:t xml:space="preserve"> </w:t>
      </w:r>
      <w:r w:rsidRPr="00BE14DA">
        <w:rPr>
          <w:rFonts w:ascii="Lotus Linotype" w:eastAsia="Times New Roman" w:hAnsi="Lotus Linotype" w:cs="Traditional Arabic"/>
          <w:spacing w:val="-4"/>
          <w:sz w:val="28"/>
          <w:szCs w:val="28"/>
          <w:rtl/>
        </w:rPr>
        <w:t>[طه:114]</w:t>
      </w:r>
      <w:r w:rsidRPr="00D06546">
        <w:rPr>
          <w:rFonts w:ascii="Lotus Linotype" w:eastAsia="Times New Roman" w:hAnsi="Lotus Linotype" w:cs="Traditional Arabic"/>
          <w:spacing w:val="-4"/>
          <w:sz w:val="30"/>
          <w:szCs w:val="34"/>
          <w:rtl/>
          <w:lang w:eastAsia="ar-SA"/>
        </w:rPr>
        <w:t>،</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وقال</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تعالى</w:t>
      </w:r>
      <w:r w:rsidR="00401C37" w:rsidRPr="00D06546">
        <w:rPr>
          <w:rFonts w:ascii="Lotus Linotype" w:eastAsia="Times New Roman" w:hAnsi="Lotus Linotype" w:cs="Traditional Arabic" w:hint="cs"/>
          <w:spacing w:val="-4"/>
          <w:sz w:val="30"/>
          <w:szCs w:val="34"/>
          <w:rtl/>
          <w:lang w:eastAsia="ar-SA"/>
        </w:rPr>
        <w:t>:</w:t>
      </w:r>
      <w:r w:rsidR="00276AB0" w:rsidRPr="00D06546">
        <w:rPr>
          <w:rFonts w:ascii="Lotus Linotype" w:eastAsia="Times New Roman" w:hAnsi="Lotus Linotype" w:cs="Traditional Arabic" w:hint="cs"/>
          <w:spacing w:val="-4"/>
          <w:sz w:val="30"/>
          <w:szCs w:val="34"/>
          <w:rtl/>
          <w:lang w:eastAsia="ar-SA"/>
        </w:rPr>
        <w:t xml:space="preserve"> </w:t>
      </w:r>
      <w:r w:rsidR="00276AB0" w:rsidRPr="009B7480">
        <w:rPr>
          <w:rStyle w:val="Char7"/>
          <w:rFonts w:eastAsiaTheme="minorHAnsi" w:cs="KFGQPC Uthman Taha Naskh" w:hint="cs"/>
          <w:color w:val="0070C0"/>
          <w:spacing w:val="-4"/>
          <w:rtl/>
        </w:rPr>
        <w:t>﴿</w:t>
      </w:r>
      <w:r w:rsidR="00401C37" w:rsidRPr="009B7480">
        <w:rPr>
          <w:rStyle w:val="Char7"/>
          <w:rFonts w:eastAsiaTheme="minorHAnsi" w:cs="KFGQPC Uthman Taha Naskh"/>
          <w:color w:val="0070C0"/>
          <w:spacing w:val="-4"/>
          <w:rtl/>
        </w:rPr>
        <w:t>فَاسْأَلُوا</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أَهْلَ</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الذِّكْرِ</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إِن</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كُنتُمْ</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لَا</w:t>
      </w:r>
      <w:r w:rsidR="00190121" w:rsidRPr="009B7480">
        <w:rPr>
          <w:rStyle w:val="Char7"/>
          <w:rFonts w:eastAsiaTheme="minorHAnsi" w:cs="KFGQPC Uthman Taha Naskh"/>
          <w:color w:val="0070C0"/>
          <w:spacing w:val="-4"/>
          <w:rtl/>
        </w:rPr>
        <w:t xml:space="preserve"> </w:t>
      </w:r>
      <w:r w:rsidR="00401C37" w:rsidRPr="009B7480">
        <w:rPr>
          <w:rStyle w:val="Char7"/>
          <w:rFonts w:eastAsiaTheme="minorHAnsi" w:cs="KFGQPC Uthman Taha Naskh"/>
          <w:color w:val="0070C0"/>
          <w:spacing w:val="-4"/>
          <w:rtl/>
        </w:rPr>
        <w:t>تَعْلَمُونَ</w:t>
      </w:r>
      <w:r w:rsidR="00D86960" w:rsidRPr="009B7480">
        <w:rPr>
          <w:rStyle w:val="Char7"/>
          <w:rFonts w:eastAsiaTheme="minorHAnsi" w:cs="KFGQPC Uthman Taha Naskh" w:hint="cs"/>
          <w:color w:val="0070C0"/>
          <w:spacing w:val="-4"/>
          <w:rtl/>
        </w:rPr>
        <w:t>﴾</w:t>
      </w:r>
      <w:r w:rsidR="00D86960" w:rsidRPr="00D06546">
        <w:rPr>
          <w:rFonts w:ascii="Lotus Linotype" w:eastAsia="Times New Roman" w:hAnsi="Lotus Linotype" w:cs="Traditional Arabic" w:hint="cs"/>
          <w:spacing w:val="-4"/>
          <w:sz w:val="30"/>
          <w:szCs w:val="34"/>
          <w:rtl/>
          <w:lang w:eastAsia="ar-SA"/>
        </w:rPr>
        <w:t xml:space="preserve"> </w:t>
      </w:r>
      <w:r w:rsidRPr="00BE14DA">
        <w:rPr>
          <w:rFonts w:ascii="Lotus Linotype" w:eastAsia="Times New Roman" w:hAnsi="Lotus Linotype" w:cs="Traditional Arabic"/>
          <w:b/>
          <w:bCs/>
          <w:spacing w:val="-4"/>
          <w:sz w:val="28"/>
          <w:szCs w:val="28"/>
          <w:rtl/>
        </w:rPr>
        <w:t>[الأنبياء:7]</w:t>
      </w:r>
      <w:r w:rsidR="0041365E" w:rsidRPr="00D06546">
        <w:rPr>
          <w:rFonts w:ascii="Lotus Linotype" w:eastAsia="Times New Roman" w:hAnsi="Lotus Linotype" w:cs="Traditional Arabic" w:hint="cs"/>
          <w:spacing w:val="-4"/>
          <w:sz w:val="30"/>
          <w:szCs w:val="34"/>
          <w:rtl/>
          <w:lang w:eastAsia="ar-SA"/>
        </w:rPr>
        <w:t>.</w:t>
      </w:r>
      <w:r w:rsidR="00190121" w:rsidRPr="00D06546">
        <w:rPr>
          <w:rFonts w:ascii="Lotus Linotype" w:eastAsia="Times New Roman" w:hAnsi="Lotus Linotype" w:cs="Traditional Arabic" w:hint="cs"/>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وقال</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خاتم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المرسلين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محمد</w:t>
      </w:r>
      <w:r w:rsidR="00190121" w:rsidRPr="00D06546">
        <w:rPr>
          <w:rFonts w:ascii="Lotus Linotype" w:eastAsia="Times New Roman" w:hAnsi="Lotus Linotype" w:cs="Traditional Arabic" w:hint="cs"/>
          <w:spacing w:val="-4"/>
          <w:sz w:val="30"/>
          <w:szCs w:val="34"/>
          <w:rtl/>
          <w:lang w:eastAsia="ar-SA"/>
        </w:rPr>
        <w:t xml:space="preserve"> </w:t>
      </w:r>
      <w:r w:rsidR="006050DF" w:rsidRPr="00D06546">
        <w:rPr>
          <w:rFonts w:ascii="Lotus Linotype" w:eastAsia="Times New Roman" w:hAnsi="Lotus Linotype" w:cs="Traditional Arabic"/>
          <w:color w:val="C00000"/>
          <w:spacing w:val="-4"/>
          <w:sz w:val="30"/>
          <w:szCs w:val="34"/>
          <w:rtl/>
          <w:lang w:eastAsia="ar-SA"/>
        </w:rPr>
        <w:t>-صلى</w:t>
      </w:r>
      <w:r w:rsidR="00190121" w:rsidRPr="00D06546">
        <w:rPr>
          <w:rFonts w:ascii="Lotus Linotype" w:eastAsia="Times New Roman" w:hAnsi="Lotus Linotype" w:cs="Traditional Arabic"/>
          <w:color w:val="C00000"/>
          <w:spacing w:val="-4"/>
          <w:sz w:val="30"/>
          <w:szCs w:val="34"/>
          <w:rtl/>
          <w:lang w:eastAsia="ar-SA"/>
        </w:rPr>
        <w:t xml:space="preserve"> </w:t>
      </w:r>
      <w:r w:rsidR="006050DF" w:rsidRPr="00D06546">
        <w:rPr>
          <w:rFonts w:ascii="Lotus Linotype" w:eastAsia="Times New Roman" w:hAnsi="Lotus Linotype" w:cs="Traditional Arabic"/>
          <w:color w:val="C00000"/>
          <w:spacing w:val="-4"/>
          <w:sz w:val="30"/>
          <w:szCs w:val="34"/>
          <w:rtl/>
          <w:lang w:eastAsia="ar-SA"/>
        </w:rPr>
        <w:t>الله</w:t>
      </w:r>
      <w:r w:rsidR="00190121" w:rsidRPr="00D06546">
        <w:rPr>
          <w:rFonts w:ascii="Lotus Linotype" w:eastAsia="Times New Roman" w:hAnsi="Lotus Linotype" w:cs="Traditional Arabic"/>
          <w:color w:val="C00000"/>
          <w:spacing w:val="-4"/>
          <w:sz w:val="30"/>
          <w:szCs w:val="34"/>
          <w:rtl/>
          <w:lang w:eastAsia="ar-SA"/>
        </w:rPr>
        <w:t xml:space="preserve"> </w:t>
      </w:r>
      <w:r w:rsidR="006050DF" w:rsidRPr="00D06546">
        <w:rPr>
          <w:rFonts w:ascii="Lotus Linotype" w:eastAsia="Times New Roman" w:hAnsi="Lotus Linotype" w:cs="Traditional Arabic"/>
          <w:color w:val="C00000"/>
          <w:spacing w:val="-4"/>
          <w:sz w:val="30"/>
          <w:szCs w:val="34"/>
          <w:rtl/>
          <w:lang w:eastAsia="ar-SA"/>
        </w:rPr>
        <w:t>عليه</w:t>
      </w:r>
      <w:r w:rsidR="00190121" w:rsidRPr="00D06546">
        <w:rPr>
          <w:rFonts w:ascii="Lotus Linotype" w:eastAsia="Times New Roman" w:hAnsi="Lotus Linotype" w:cs="Traditional Arabic"/>
          <w:color w:val="C00000"/>
          <w:spacing w:val="-4"/>
          <w:sz w:val="30"/>
          <w:szCs w:val="34"/>
          <w:rtl/>
          <w:lang w:eastAsia="ar-SA"/>
        </w:rPr>
        <w:t xml:space="preserve"> </w:t>
      </w:r>
      <w:r w:rsidR="006050DF" w:rsidRPr="00D06546">
        <w:rPr>
          <w:rFonts w:ascii="Lotus Linotype" w:eastAsia="Times New Roman" w:hAnsi="Lotus Linotype" w:cs="Traditional Arabic"/>
          <w:color w:val="C00000"/>
          <w:spacing w:val="-4"/>
          <w:sz w:val="30"/>
          <w:szCs w:val="34"/>
          <w:rtl/>
          <w:lang w:eastAsia="ar-SA"/>
        </w:rPr>
        <w:t>وسلم-</w:t>
      </w:r>
      <w:r w:rsidR="00190121" w:rsidRPr="00D06546">
        <w:rPr>
          <w:rFonts w:ascii="Lotus Linotype" w:eastAsia="Times New Roman" w:hAnsi="Lotus Linotype" w:cs="Traditional Arabic"/>
          <w:color w:val="C00000"/>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في</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الحديث</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الصحيح:</w:t>
      </w:r>
      <w:r w:rsidR="00190121" w:rsidRPr="00D06546">
        <w:rPr>
          <w:rFonts w:ascii="Lotus Linotype" w:eastAsia="Times New Roman" w:hAnsi="Lotus Linotype" w:cs="Traditional Arabic"/>
          <w:spacing w:val="-4"/>
          <w:sz w:val="30"/>
          <w:szCs w:val="34"/>
          <w:rtl/>
          <w:lang w:eastAsia="ar-SA"/>
        </w:rPr>
        <w:t xml:space="preserve"> </w:t>
      </w:r>
      <w:r w:rsidRPr="001F578B">
        <w:rPr>
          <w:rStyle w:val="Char8"/>
          <w:rFonts w:eastAsiaTheme="minorHAnsi"/>
          <w:spacing w:val="-4"/>
          <w:rtl/>
        </w:rPr>
        <w:t>«طَلَبُ</w:t>
      </w:r>
      <w:r w:rsidR="00190121" w:rsidRPr="001F578B">
        <w:rPr>
          <w:rStyle w:val="Char8"/>
          <w:rFonts w:eastAsiaTheme="minorHAnsi"/>
          <w:spacing w:val="-4"/>
          <w:rtl/>
        </w:rPr>
        <w:t xml:space="preserve"> </w:t>
      </w:r>
      <w:r w:rsidRPr="001F578B">
        <w:rPr>
          <w:rStyle w:val="Char8"/>
          <w:rFonts w:eastAsiaTheme="minorHAnsi"/>
          <w:spacing w:val="-4"/>
          <w:rtl/>
        </w:rPr>
        <w:t>العِلْمِ</w:t>
      </w:r>
      <w:r w:rsidR="00190121" w:rsidRPr="001F578B">
        <w:rPr>
          <w:rStyle w:val="Char8"/>
          <w:rFonts w:eastAsiaTheme="minorHAnsi"/>
          <w:spacing w:val="-4"/>
          <w:rtl/>
        </w:rPr>
        <w:t xml:space="preserve"> </w:t>
      </w:r>
      <w:r w:rsidRPr="001F578B">
        <w:rPr>
          <w:rStyle w:val="Char8"/>
          <w:rFonts w:eastAsiaTheme="minorHAnsi"/>
          <w:spacing w:val="-4"/>
          <w:rtl/>
        </w:rPr>
        <w:t>فَرِيْضَةٌ</w:t>
      </w:r>
      <w:r w:rsidR="00190121" w:rsidRPr="001F578B">
        <w:rPr>
          <w:rStyle w:val="Char8"/>
          <w:rFonts w:eastAsiaTheme="minorHAnsi"/>
          <w:spacing w:val="-4"/>
          <w:rtl/>
        </w:rPr>
        <w:t xml:space="preserve"> </w:t>
      </w:r>
      <w:r w:rsidRPr="001F578B">
        <w:rPr>
          <w:rStyle w:val="Char8"/>
          <w:rFonts w:eastAsiaTheme="minorHAnsi"/>
          <w:spacing w:val="-4"/>
          <w:rtl/>
        </w:rPr>
        <w:t>عَلَىْ</w:t>
      </w:r>
      <w:r w:rsidR="00190121" w:rsidRPr="001F578B">
        <w:rPr>
          <w:rStyle w:val="Char8"/>
          <w:rFonts w:eastAsiaTheme="minorHAnsi"/>
          <w:spacing w:val="-4"/>
          <w:rtl/>
        </w:rPr>
        <w:t xml:space="preserve"> </w:t>
      </w:r>
      <w:r w:rsidRPr="001F578B">
        <w:rPr>
          <w:rStyle w:val="Char8"/>
          <w:rFonts w:eastAsiaTheme="minorHAnsi"/>
          <w:spacing w:val="-4"/>
          <w:rtl/>
        </w:rPr>
        <w:t>كُلِّ</w:t>
      </w:r>
      <w:r w:rsidR="00190121" w:rsidRPr="001F578B">
        <w:rPr>
          <w:rStyle w:val="Char8"/>
          <w:rFonts w:eastAsiaTheme="minorHAnsi"/>
          <w:spacing w:val="-4"/>
          <w:rtl/>
        </w:rPr>
        <w:t xml:space="preserve"> </w:t>
      </w:r>
      <w:r w:rsidRPr="001F578B">
        <w:rPr>
          <w:rStyle w:val="Char8"/>
          <w:rFonts w:eastAsiaTheme="minorHAnsi"/>
          <w:spacing w:val="-4"/>
          <w:rtl/>
        </w:rPr>
        <w:t>مُسْلِمٍ»</w:t>
      </w:r>
      <w:r w:rsidR="001329EB" w:rsidRPr="001F578B">
        <w:rPr>
          <w:rStyle w:val="FootnoteReference"/>
          <w:rFonts w:ascii="Traditional Arabic" w:eastAsia="Times New Roman" w:hAnsi="Traditional Arabic"/>
          <w:bCs/>
          <w:color w:val="C00000"/>
          <w:spacing w:val="-4"/>
          <w:sz w:val="28"/>
          <w:szCs w:val="28"/>
          <w:rtl/>
          <w:lang w:eastAsia="ar-SA"/>
        </w:rPr>
        <w:t>(</w:t>
      </w:r>
      <w:r w:rsidR="001329EB" w:rsidRPr="001F578B">
        <w:rPr>
          <w:rStyle w:val="FootnoteReference"/>
          <w:rFonts w:ascii="Traditional Arabic" w:eastAsia="Times New Roman" w:hAnsi="Traditional Arabic"/>
          <w:bCs/>
          <w:color w:val="C00000"/>
          <w:spacing w:val="-4"/>
          <w:sz w:val="28"/>
          <w:szCs w:val="28"/>
          <w:rtl/>
          <w:lang w:eastAsia="ar-SA"/>
        </w:rPr>
        <w:footnoteReference w:id="52"/>
      </w:r>
      <w:r w:rsidR="001329EB" w:rsidRPr="001F578B">
        <w:rPr>
          <w:rStyle w:val="FootnoteReference"/>
          <w:rFonts w:ascii="Traditional Arabic" w:eastAsia="Times New Roman" w:hAnsi="Traditional Arabic"/>
          <w:bCs/>
          <w:color w:val="C00000"/>
          <w:spacing w:val="-4"/>
          <w:sz w:val="28"/>
          <w:szCs w:val="28"/>
          <w:rtl/>
          <w:lang w:eastAsia="ar-SA"/>
        </w:rPr>
        <w:t>)</w:t>
      </w:r>
      <w:r w:rsidRPr="00D06546">
        <w:rPr>
          <w:rFonts w:ascii="Lotus Linotype" w:eastAsia="Times New Roman" w:hAnsi="Lotus Linotype" w:cs="Traditional Arabic"/>
          <w:color w:val="C00000"/>
          <w:spacing w:val="-4"/>
          <w:sz w:val="30"/>
          <w:szCs w:val="34"/>
          <w:rtl/>
          <w:lang w:eastAsia="ar-SA"/>
        </w:rPr>
        <w:t>،</w:t>
      </w:r>
      <w:r w:rsidR="00190121" w:rsidRPr="00D06546">
        <w:rPr>
          <w:rFonts w:ascii="Lotus Linotype" w:eastAsia="Times New Roman" w:hAnsi="Lotus Linotype" w:cs="Traditional Arabic"/>
          <w:color w:val="C00000"/>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وقال</w:t>
      </w:r>
      <w:r w:rsidR="00190121" w:rsidRPr="00D06546">
        <w:rPr>
          <w:rFonts w:ascii="Lotus Linotype" w:eastAsia="Times New Roman" w:hAnsi="Lotus Linotype" w:cs="Traditional Arabic"/>
          <w:color w:val="C00000"/>
          <w:spacing w:val="-4"/>
          <w:sz w:val="30"/>
          <w:szCs w:val="34"/>
          <w:rtl/>
          <w:lang w:eastAsia="ar-SA"/>
        </w:rPr>
        <w:t xml:space="preserve"> </w:t>
      </w:r>
      <w:r w:rsidR="006050DF" w:rsidRPr="00D06546">
        <w:rPr>
          <w:rFonts w:ascii="Lotus Linotype" w:eastAsia="Times New Roman" w:hAnsi="Lotus Linotype" w:cs="Traditional Arabic"/>
          <w:color w:val="C00000"/>
          <w:spacing w:val="-4"/>
          <w:sz w:val="30"/>
          <w:szCs w:val="34"/>
          <w:rtl/>
          <w:lang w:eastAsia="ar-SA"/>
        </w:rPr>
        <w:t>-صلى</w:t>
      </w:r>
      <w:r w:rsidR="00190121" w:rsidRPr="00D06546">
        <w:rPr>
          <w:rFonts w:ascii="Lotus Linotype" w:eastAsia="Times New Roman" w:hAnsi="Lotus Linotype" w:cs="Traditional Arabic"/>
          <w:color w:val="C00000"/>
          <w:spacing w:val="-4"/>
          <w:sz w:val="30"/>
          <w:szCs w:val="34"/>
          <w:rtl/>
          <w:lang w:eastAsia="ar-SA"/>
        </w:rPr>
        <w:t xml:space="preserve"> </w:t>
      </w:r>
      <w:r w:rsidR="006050DF" w:rsidRPr="00D06546">
        <w:rPr>
          <w:rFonts w:ascii="Lotus Linotype" w:eastAsia="Times New Roman" w:hAnsi="Lotus Linotype" w:cs="Traditional Arabic"/>
          <w:color w:val="C00000"/>
          <w:spacing w:val="-4"/>
          <w:sz w:val="30"/>
          <w:szCs w:val="34"/>
          <w:rtl/>
          <w:lang w:eastAsia="ar-SA"/>
        </w:rPr>
        <w:t>الله</w:t>
      </w:r>
      <w:r w:rsidR="00190121" w:rsidRPr="00D06546">
        <w:rPr>
          <w:rFonts w:ascii="Lotus Linotype" w:eastAsia="Times New Roman" w:hAnsi="Lotus Linotype" w:cs="Traditional Arabic"/>
          <w:color w:val="C00000"/>
          <w:spacing w:val="-4"/>
          <w:sz w:val="30"/>
          <w:szCs w:val="34"/>
          <w:rtl/>
          <w:lang w:eastAsia="ar-SA"/>
        </w:rPr>
        <w:t xml:space="preserve"> </w:t>
      </w:r>
      <w:r w:rsidR="006050DF" w:rsidRPr="00D06546">
        <w:rPr>
          <w:rFonts w:ascii="Lotus Linotype" w:eastAsia="Times New Roman" w:hAnsi="Lotus Linotype" w:cs="Traditional Arabic"/>
          <w:color w:val="C00000"/>
          <w:spacing w:val="-4"/>
          <w:sz w:val="30"/>
          <w:szCs w:val="34"/>
          <w:rtl/>
          <w:lang w:eastAsia="ar-SA"/>
        </w:rPr>
        <w:t>عليه</w:t>
      </w:r>
      <w:r w:rsidR="00190121" w:rsidRPr="00D06546">
        <w:rPr>
          <w:rFonts w:ascii="Lotus Linotype" w:eastAsia="Times New Roman" w:hAnsi="Lotus Linotype" w:cs="Traditional Arabic"/>
          <w:color w:val="C00000"/>
          <w:spacing w:val="-4"/>
          <w:sz w:val="30"/>
          <w:szCs w:val="34"/>
          <w:rtl/>
          <w:lang w:eastAsia="ar-SA"/>
        </w:rPr>
        <w:t xml:space="preserve"> </w:t>
      </w:r>
      <w:r w:rsidR="006050DF" w:rsidRPr="00D06546">
        <w:rPr>
          <w:rFonts w:ascii="Lotus Linotype" w:eastAsia="Times New Roman" w:hAnsi="Lotus Linotype" w:cs="Traditional Arabic"/>
          <w:color w:val="C00000"/>
          <w:spacing w:val="-4"/>
          <w:sz w:val="30"/>
          <w:szCs w:val="34"/>
          <w:rtl/>
          <w:lang w:eastAsia="ar-SA"/>
        </w:rPr>
        <w:t>وسلم-</w:t>
      </w:r>
      <w:r w:rsidR="00190121" w:rsidRPr="00D06546">
        <w:rPr>
          <w:rFonts w:ascii="Lotus Linotype" w:eastAsia="Times New Roman" w:hAnsi="Lotus Linotype" w:cs="Traditional Arabic"/>
          <w:color w:val="C00000"/>
          <w:spacing w:val="-4"/>
          <w:sz w:val="30"/>
          <w:szCs w:val="34"/>
          <w:rtl/>
          <w:lang w:eastAsia="ar-SA"/>
        </w:rPr>
        <w:t xml:space="preserve"> </w:t>
      </w:r>
      <w:r w:rsidRPr="00D06546">
        <w:rPr>
          <w:rFonts w:ascii="Lotus Linotype" w:eastAsia="Times New Roman" w:hAnsi="Lotus Linotype" w:cs="Traditional Arabic"/>
          <w:color w:val="000000" w:themeColor="text1"/>
          <w:spacing w:val="-4"/>
          <w:sz w:val="30"/>
          <w:szCs w:val="34"/>
          <w:rtl/>
          <w:lang w:eastAsia="ar-SA"/>
        </w:rPr>
        <w:t>:</w:t>
      </w:r>
      <w:r w:rsidR="00190121" w:rsidRPr="00D06546">
        <w:rPr>
          <w:rFonts w:ascii="Lotus Linotype" w:eastAsia="Times New Roman" w:hAnsi="Lotus Linotype" w:cs="Traditional Arabic"/>
          <w:color w:val="C00000"/>
          <w:spacing w:val="-4"/>
          <w:sz w:val="30"/>
          <w:szCs w:val="34"/>
          <w:rtl/>
          <w:lang w:eastAsia="ar-SA"/>
        </w:rPr>
        <w:t xml:space="preserve"> </w:t>
      </w:r>
      <w:r w:rsidRPr="001F578B">
        <w:rPr>
          <w:rStyle w:val="Char8"/>
          <w:rFonts w:eastAsiaTheme="minorHAnsi"/>
          <w:spacing w:val="-4"/>
          <w:rtl/>
        </w:rPr>
        <w:t>«فَضْلُ</w:t>
      </w:r>
      <w:r w:rsidR="00190121" w:rsidRPr="001F578B">
        <w:rPr>
          <w:rStyle w:val="Char8"/>
          <w:rFonts w:eastAsiaTheme="minorHAnsi"/>
          <w:spacing w:val="-4"/>
          <w:rtl/>
        </w:rPr>
        <w:t xml:space="preserve"> </w:t>
      </w:r>
      <w:r w:rsidRPr="001F578B">
        <w:rPr>
          <w:rStyle w:val="Char8"/>
          <w:rFonts w:eastAsiaTheme="minorHAnsi"/>
          <w:spacing w:val="-4"/>
          <w:rtl/>
        </w:rPr>
        <w:t>الْعَالِمِ</w:t>
      </w:r>
      <w:r w:rsidR="00190121" w:rsidRPr="001F578B">
        <w:rPr>
          <w:rStyle w:val="Char8"/>
          <w:rFonts w:eastAsiaTheme="minorHAnsi"/>
          <w:spacing w:val="-4"/>
          <w:rtl/>
        </w:rPr>
        <w:t xml:space="preserve"> </w:t>
      </w:r>
      <w:r w:rsidRPr="001F578B">
        <w:rPr>
          <w:rStyle w:val="Char8"/>
          <w:rFonts w:eastAsiaTheme="minorHAnsi"/>
          <w:spacing w:val="-4"/>
          <w:rtl/>
        </w:rPr>
        <w:t>عَلَى</w:t>
      </w:r>
      <w:r w:rsidR="00190121" w:rsidRPr="001F578B">
        <w:rPr>
          <w:rStyle w:val="Char8"/>
          <w:rFonts w:eastAsiaTheme="minorHAnsi" w:hint="cs"/>
          <w:spacing w:val="-4"/>
          <w:rtl/>
        </w:rPr>
        <w:t xml:space="preserve"> </w:t>
      </w:r>
      <w:r w:rsidRPr="001F578B">
        <w:rPr>
          <w:rStyle w:val="Char8"/>
          <w:rFonts w:eastAsiaTheme="minorHAnsi" w:hint="cs"/>
          <w:spacing w:val="-4"/>
          <w:rtl/>
        </w:rPr>
        <w:t>الْعَابِدِ</w:t>
      </w:r>
      <w:r w:rsidR="00190121" w:rsidRPr="001F578B">
        <w:rPr>
          <w:rStyle w:val="Char8"/>
          <w:rFonts w:eastAsiaTheme="minorHAnsi" w:hint="cs"/>
          <w:spacing w:val="-4"/>
          <w:rtl/>
        </w:rPr>
        <w:t xml:space="preserve"> </w:t>
      </w:r>
      <w:r w:rsidRPr="001F578B">
        <w:rPr>
          <w:rStyle w:val="Char8"/>
          <w:rFonts w:eastAsiaTheme="minorHAnsi" w:hint="cs"/>
          <w:spacing w:val="-4"/>
          <w:rtl/>
        </w:rPr>
        <w:t>كَفَضْلِ</w:t>
      </w:r>
      <w:r w:rsidR="00190121" w:rsidRPr="001F578B">
        <w:rPr>
          <w:rStyle w:val="Char8"/>
          <w:rFonts w:eastAsiaTheme="minorHAnsi"/>
          <w:spacing w:val="-4"/>
          <w:rtl/>
        </w:rPr>
        <w:t xml:space="preserve"> </w:t>
      </w:r>
      <w:r w:rsidRPr="001F578B">
        <w:rPr>
          <w:rStyle w:val="Char8"/>
          <w:rFonts w:eastAsiaTheme="minorHAnsi" w:hint="cs"/>
          <w:spacing w:val="-4"/>
          <w:rtl/>
        </w:rPr>
        <w:t>الْقَمَرِ</w:t>
      </w:r>
      <w:r w:rsidR="00190121" w:rsidRPr="001F578B">
        <w:rPr>
          <w:rStyle w:val="Char8"/>
          <w:rFonts w:eastAsiaTheme="minorHAnsi"/>
          <w:spacing w:val="-4"/>
          <w:rtl/>
        </w:rPr>
        <w:t xml:space="preserve"> </w:t>
      </w:r>
      <w:r w:rsidRPr="001F578B">
        <w:rPr>
          <w:rStyle w:val="Char8"/>
          <w:rFonts w:eastAsiaTheme="minorHAnsi" w:hint="cs"/>
          <w:spacing w:val="-4"/>
          <w:rtl/>
        </w:rPr>
        <w:t>لَيْلَةَ</w:t>
      </w:r>
      <w:r w:rsidR="00190121" w:rsidRPr="001F578B">
        <w:rPr>
          <w:rStyle w:val="Char8"/>
          <w:rFonts w:eastAsiaTheme="minorHAnsi"/>
          <w:spacing w:val="-4"/>
          <w:rtl/>
        </w:rPr>
        <w:t xml:space="preserve"> </w:t>
      </w:r>
      <w:r w:rsidRPr="001F578B">
        <w:rPr>
          <w:rStyle w:val="Char8"/>
          <w:rFonts w:eastAsiaTheme="minorHAnsi" w:hint="cs"/>
          <w:spacing w:val="-4"/>
          <w:rtl/>
        </w:rPr>
        <w:t>الْبَدْرِ</w:t>
      </w:r>
      <w:r w:rsidR="00190121" w:rsidRPr="001F578B">
        <w:rPr>
          <w:rStyle w:val="Char8"/>
          <w:rFonts w:eastAsiaTheme="minorHAnsi"/>
          <w:spacing w:val="-4"/>
          <w:rtl/>
        </w:rPr>
        <w:t xml:space="preserve"> </w:t>
      </w:r>
      <w:r w:rsidRPr="001F578B">
        <w:rPr>
          <w:rStyle w:val="Char8"/>
          <w:rFonts w:eastAsiaTheme="minorHAnsi" w:hint="cs"/>
          <w:spacing w:val="-4"/>
          <w:rtl/>
        </w:rPr>
        <w:t>عَلَى</w:t>
      </w:r>
      <w:r w:rsidR="00190121" w:rsidRPr="001F578B">
        <w:rPr>
          <w:rStyle w:val="Char8"/>
          <w:rFonts w:eastAsiaTheme="minorHAnsi"/>
          <w:spacing w:val="-4"/>
          <w:rtl/>
        </w:rPr>
        <w:t xml:space="preserve"> </w:t>
      </w:r>
      <w:r w:rsidRPr="001F578B">
        <w:rPr>
          <w:rStyle w:val="Char8"/>
          <w:rFonts w:eastAsiaTheme="minorHAnsi" w:hint="cs"/>
          <w:spacing w:val="-4"/>
          <w:rtl/>
        </w:rPr>
        <w:t>سَائِرِ</w:t>
      </w:r>
      <w:r w:rsidR="00190121" w:rsidRPr="001F578B">
        <w:rPr>
          <w:rStyle w:val="Char8"/>
          <w:rFonts w:eastAsiaTheme="minorHAnsi"/>
          <w:spacing w:val="-4"/>
          <w:rtl/>
        </w:rPr>
        <w:t xml:space="preserve"> </w:t>
      </w:r>
      <w:r w:rsidRPr="001F578B">
        <w:rPr>
          <w:rStyle w:val="Char8"/>
          <w:rFonts w:eastAsiaTheme="minorHAnsi" w:hint="cs"/>
          <w:spacing w:val="-4"/>
          <w:rtl/>
        </w:rPr>
        <w:t>الْكَوَاكِبِ</w:t>
      </w:r>
      <w:r w:rsidRPr="001F578B">
        <w:rPr>
          <w:rStyle w:val="Char8"/>
          <w:rFonts w:eastAsiaTheme="minorHAnsi"/>
          <w:spacing w:val="-4"/>
          <w:rtl/>
        </w:rPr>
        <w:t>»</w:t>
      </w:r>
      <w:r w:rsidR="001329EB" w:rsidRPr="001F578B">
        <w:rPr>
          <w:rStyle w:val="FootnoteReference"/>
          <w:rFonts w:ascii="Traditional Arabic" w:eastAsia="Times New Roman" w:hAnsi="Traditional Arabic"/>
          <w:bCs/>
          <w:color w:val="C00000"/>
          <w:spacing w:val="-4"/>
          <w:sz w:val="28"/>
          <w:szCs w:val="28"/>
          <w:rtl/>
          <w:lang w:eastAsia="ar-SA"/>
        </w:rPr>
        <w:t>(</w:t>
      </w:r>
      <w:r w:rsidR="001329EB" w:rsidRPr="001F578B">
        <w:rPr>
          <w:rStyle w:val="FootnoteReference"/>
          <w:rFonts w:ascii="Traditional Arabic" w:eastAsia="Times New Roman" w:hAnsi="Traditional Arabic"/>
          <w:bCs/>
          <w:color w:val="C00000"/>
          <w:spacing w:val="-4"/>
          <w:sz w:val="28"/>
          <w:szCs w:val="28"/>
          <w:rtl/>
          <w:lang w:eastAsia="ar-SA"/>
        </w:rPr>
        <w:footnoteReference w:id="53"/>
      </w:r>
      <w:r w:rsidR="001329EB" w:rsidRPr="001F578B">
        <w:rPr>
          <w:rStyle w:val="FootnoteReference"/>
          <w:rFonts w:ascii="Traditional Arabic" w:eastAsia="Times New Roman" w:hAnsi="Traditional Arabic"/>
          <w:bCs/>
          <w:color w:val="C00000"/>
          <w:spacing w:val="-4"/>
          <w:sz w:val="28"/>
          <w:szCs w:val="28"/>
          <w:rtl/>
          <w:lang w:eastAsia="ar-SA"/>
        </w:rPr>
        <w:t>)</w:t>
      </w:r>
      <w:r w:rsidRPr="00D06546">
        <w:rPr>
          <w:rFonts w:ascii="Lotus Linotype" w:eastAsia="Times New Roman" w:hAnsi="Lotus Linotype" w:cs="Traditional Arabic"/>
          <w:b/>
          <w:bCs/>
          <w:spacing w:val="-4"/>
          <w:sz w:val="30"/>
          <w:szCs w:val="34"/>
          <w:rtl/>
          <w:lang w:eastAsia="ar-SA"/>
        </w:rPr>
        <w:t>.</w:t>
      </w:r>
    </w:p>
    <w:p w14:paraId="36EA6DEE" w14:textId="5014910A"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b/>
          <w:bCs/>
          <w:sz w:val="30"/>
          <w:szCs w:val="34"/>
          <w:rtl/>
          <w:lang w:eastAsia="ar-SA"/>
        </w:rPr>
      </w:pPr>
      <w:r w:rsidRPr="00D06546">
        <w:rPr>
          <w:rFonts w:ascii="Lotus Linotype" w:eastAsia="Times New Roman" w:hAnsi="Lotus Linotype" w:cs="Traditional Arabic"/>
          <w:b/>
          <w:bCs/>
          <w:sz w:val="30"/>
          <w:szCs w:val="34"/>
          <w:rtl/>
          <w:lang w:eastAsia="ar-SA"/>
        </w:rPr>
        <w:t>والعلم</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في</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الإسلام</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ينقسم</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إلى</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أقسام</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من</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حيث</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لزومه:</w:t>
      </w:r>
    </w:p>
    <w:p w14:paraId="5A880BB1" w14:textId="2E60279E" w:rsidR="00207BC2" w:rsidRPr="00D06546" w:rsidRDefault="00207BC2" w:rsidP="001F578B">
      <w:pPr>
        <w:widowControl w:val="0"/>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sz w:val="30"/>
          <w:szCs w:val="34"/>
          <w:rtl/>
          <w:lang w:eastAsia="ar-SA"/>
        </w:rPr>
        <w:t>فالقسم</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الأول: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فرض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لازم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إنسان،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ذكرًا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أنثى،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يُعذر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الجهل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معرفة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ومعرفة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ومعرفة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يلزم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54"/>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p>
    <w:p w14:paraId="0B253307" w14:textId="14DC9CF7"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sz w:val="30"/>
          <w:szCs w:val="34"/>
          <w:rtl/>
          <w:lang w:eastAsia="ar-SA"/>
        </w:rPr>
        <w:lastRenderedPageBreak/>
        <w:t>القسم</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الثاني: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فرض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كفاية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سقط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الباقين،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الباقين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مستحبًّا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واجبًا،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بأحكام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الشريعة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تؤهل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صاحبها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للتدريس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وللقضاء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والإفتاء،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يحتاج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الصناعات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والمهن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اللازمة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لشؤون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حياتهم.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فيلزم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يوجد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إيجاد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علماء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تحصل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كفاية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ضروري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لحياتهم.</w:t>
      </w:r>
    </w:p>
    <w:p w14:paraId="2D235675" w14:textId="59A6386D" w:rsidR="00207BC2" w:rsidRPr="00D545EA" w:rsidRDefault="00207BC2" w:rsidP="005F0210">
      <w:pPr>
        <w:pStyle w:val="a"/>
        <w:rPr>
          <w:rFonts w:cs="KFGQPC Uthman Taha Naskh"/>
          <w:b/>
          <w:bCs/>
          <w:szCs w:val="32"/>
          <w:rtl/>
        </w:rPr>
      </w:pPr>
      <w:bookmarkStart w:id="172" w:name="_Toc477205332"/>
      <w:bookmarkStart w:id="173" w:name="_Toc477207687"/>
      <w:bookmarkStart w:id="174" w:name="_Toc59640818"/>
      <w:r w:rsidRPr="00D545EA">
        <w:rPr>
          <w:rFonts w:cs="KFGQPC Uthman Taha Naskh"/>
          <w:b/>
          <w:bCs/>
          <w:szCs w:val="32"/>
          <w:rtl/>
        </w:rPr>
        <w:t>ثانيًا:</w:t>
      </w:r>
      <w:r w:rsidR="00190121" w:rsidRPr="00D545EA">
        <w:rPr>
          <w:rFonts w:cs="KFGQPC Uthman Taha Naskh"/>
          <w:b/>
          <w:bCs/>
          <w:szCs w:val="32"/>
          <w:rtl/>
        </w:rPr>
        <w:t xml:space="preserve"> </w:t>
      </w:r>
      <w:r w:rsidRPr="00D545EA">
        <w:rPr>
          <w:rFonts w:cs="KFGQPC Uthman Taha Naskh"/>
          <w:b/>
          <w:bCs/>
          <w:szCs w:val="32"/>
          <w:rtl/>
        </w:rPr>
        <w:t>في</w:t>
      </w:r>
      <w:r w:rsidR="00190121" w:rsidRPr="00D545EA">
        <w:rPr>
          <w:rFonts w:cs="KFGQPC Uthman Taha Naskh"/>
          <w:b/>
          <w:bCs/>
          <w:szCs w:val="32"/>
          <w:rtl/>
        </w:rPr>
        <w:t xml:space="preserve"> </w:t>
      </w:r>
      <w:r w:rsidRPr="00D545EA">
        <w:rPr>
          <w:rFonts w:cs="KFGQPC Uthman Taha Naskh"/>
          <w:b/>
          <w:bCs/>
          <w:szCs w:val="32"/>
          <w:rtl/>
        </w:rPr>
        <w:t>العقيدة:</w:t>
      </w:r>
      <w:bookmarkEnd w:id="172"/>
      <w:bookmarkEnd w:id="173"/>
      <w:bookmarkEnd w:id="174"/>
    </w:p>
    <w:p w14:paraId="3FB881D9" w14:textId="604A66E1"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سبحانه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محمدًا</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يعلن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يعبدوه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وأمرهم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يرتبطوا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مباشرةً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وبدون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واسطة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عبادتهم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تقدّم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وأمرهم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يتوكلوا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يخافوا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يرجوا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55"/>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النافع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الضار،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يصفوه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بصفات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الكمال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نفسه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ووصفه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رسوله</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تقدّم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بيانه.</w:t>
      </w:r>
    </w:p>
    <w:p w14:paraId="33E11078" w14:textId="1379EE8F" w:rsidR="00207BC2" w:rsidRPr="00D545EA" w:rsidRDefault="00207BC2" w:rsidP="005F0210">
      <w:pPr>
        <w:pStyle w:val="a"/>
        <w:rPr>
          <w:rFonts w:cs="KFGQPC Uthman Taha Naskh"/>
          <w:b/>
          <w:bCs/>
          <w:szCs w:val="32"/>
          <w:rtl/>
        </w:rPr>
      </w:pPr>
      <w:bookmarkStart w:id="175" w:name="_Toc477205333"/>
      <w:bookmarkStart w:id="176" w:name="_Toc477207688"/>
      <w:bookmarkStart w:id="177" w:name="_Toc59640819"/>
      <w:r w:rsidRPr="00D545EA">
        <w:rPr>
          <w:rFonts w:cs="KFGQPC Uthman Taha Naskh"/>
          <w:b/>
          <w:bCs/>
          <w:szCs w:val="32"/>
          <w:rtl/>
        </w:rPr>
        <w:t>ثالثًا:</w:t>
      </w:r>
      <w:r w:rsidR="00190121" w:rsidRPr="00D545EA">
        <w:rPr>
          <w:rFonts w:cs="KFGQPC Uthman Taha Naskh"/>
          <w:b/>
          <w:bCs/>
          <w:szCs w:val="32"/>
          <w:rtl/>
        </w:rPr>
        <w:t xml:space="preserve"> </w:t>
      </w:r>
      <w:r w:rsidRPr="00D545EA">
        <w:rPr>
          <w:rFonts w:cs="KFGQPC Uthman Taha Naskh"/>
          <w:b/>
          <w:bCs/>
          <w:szCs w:val="32"/>
          <w:rtl/>
        </w:rPr>
        <w:t>في</w:t>
      </w:r>
      <w:r w:rsidR="00190121" w:rsidRPr="00D545EA">
        <w:rPr>
          <w:rFonts w:cs="KFGQPC Uthman Taha Naskh"/>
          <w:b/>
          <w:bCs/>
          <w:szCs w:val="32"/>
          <w:rtl/>
        </w:rPr>
        <w:t xml:space="preserve"> </w:t>
      </w:r>
      <w:r w:rsidRPr="00D545EA">
        <w:rPr>
          <w:rFonts w:cs="KFGQPC Uthman Taha Naskh"/>
          <w:b/>
          <w:bCs/>
          <w:szCs w:val="32"/>
          <w:rtl/>
        </w:rPr>
        <w:t>الرابطة</w:t>
      </w:r>
      <w:r w:rsidR="00190121" w:rsidRPr="00D545EA">
        <w:rPr>
          <w:rFonts w:cs="KFGQPC Uthman Taha Naskh"/>
          <w:b/>
          <w:bCs/>
          <w:szCs w:val="32"/>
          <w:rtl/>
        </w:rPr>
        <w:t xml:space="preserve"> </w:t>
      </w:r>
      <w:r w:rsidRPr="00D545EA">
        <w:rPr>
          <w:rFonts w:cs="KFGQPC Uthman Taha Naskh"/>
          <w:b/>
          <w:bCs/>
          <w:szCs w:val="32"/>
          <w:rtl/>
        </w:rPr>
        <w:t>بين</w:t>
      </w:r>
      <w:r w:rsidR="00190121" w:rsidRPr="00D545EA">
        <w:rPr>
          <w:rFonts w:cs="KFGQPC Uthman Taha Naskh"/>
          <w:b/>
          <w:bCs/>
          <w:szCs w:val="32"/>
          <w:rtl/>
        </w:rPr>
        <w:t xml:space="preserve"> </w:t>
      </w:r>
      <w:r w:rsidRPr="00D545EA">
        <w:rPr>
          <w:rFonts w:cs="KFGQPC Uthman Taha Naskh"/>
          <w:b/>
          <w:bCs/>
          <w:szCs w:val="32"/>
          <w:rtl/>
        </w:rPr>
        <w:t>الناس:</w:t>
      </w:r>
      <w:bookmarkEnd w:id="175"/>
      <w:bookmarkEnd w:id="176"/>
      <w:bookmarkEnd w:id="177"/>
    </w:p>
    <w:p w14:paraId="5C419ACB" w14:textId="724365FC"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pacing w:val="-2"/>
          <w:sz w:val="30"/>
          <w:szCs w:val="34"/>
          <w:rtl/>
          <w:lang w:eastAsia="ar-SA"/>
        </w:rPr>
      </w:pPr>
      <w:r w:rsidRPr="00D06546">
        <w:rPr>
          <w:rFonts w:ascii="Lotus Linotype" w:eastAsia="Times New Roman" w:hAnsi="Lotus Linotype" w:cs="Traditional Arabic"/>
          <w:spacing w:val="-2"/>
          <w:sz w:val="30"/>
          <w:szCs w:val="34"/>
          <w:rtl/>
          <w:lang w:eastAsia="ar-SA"/>
        </w:rPr>
        <w:lastRenderedPageBreak/>
        <w:t>أمر</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الله</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المسلم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أن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يكون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إنسانًا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صالحًا،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يسعى</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لإنقاذ</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البشرية</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من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ظلام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الكفر</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إلى</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نور</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الإسلام؛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ولهذا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قمت</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بتأليف</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هذا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الكتاب</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ونشره</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تأدية</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لبعض</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الواجب.</w:t>
      </w:r>
    </w:p>
    <w:p w14:paraId="5BDC375C" w14:textId="3CA31D42" w:rsidR="00207BC2" w:rsidRPr="00D06546" w:rsidRDefault="00207BC2" w:rsidP="00343038">
      <w:pPr>
        <w:adjustRightInd w:val="0"/>
        <w:snapToGrid w:val="0"/>
        <w:spacing w:after="6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تكون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الرابطة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تربط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بغيره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رابطة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الإيمان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فيحب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الصالحين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المطيعين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ولرسوله،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ويبغض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الكفار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والعصاة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ولرسوله؛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أقرب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الرابطة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تجمع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المفترقين،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وتُؤَلِّف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المختلفين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بخلاف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رابطة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النسب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والوطن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والمصالح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المادية،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سرعان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تنفصم.</w:t>
      </w:r>
    </w:p>
    <w:p w14:paraId="2A44A78E" w14:textId="3D57D1A5" w:rsidR="00207BC2" w:rsidRPr="00D06546" w:rsidRDefault="00207BC2" w:rsidP="00343038">
      <w:pPr>
        <w:adjustRightInd w:val="0"/>
        <w:snapToGrid w:val="0"/>
        <w:spacing w:after="60" w:line="500" w:lineRule="exact"/>
        <w:ind w:firstLine="397"/>
        <w:jc w:val="both"/>
        <w:rPr>
          <w:rFonts w:ascii="Lotus Linotype" w:eastAsia="Times New Roman" w:hAnsi="Lotus Linotype" w:cs="Traditional Arabic"/>
          <w:b/>
          <w:bCs/>
          <w:sz w:val="30"/>
          <w:szCs w:val="34"/>
          <w:rtl/>
        </w:rPr>
      </w:pP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3E4629" w:rsidRPr="00D06546">
        <w:rPr>
          <w:rFonts w:ascii="Lotus Linotype" w:eastAsia="Times New Roman" w:hAnsi="Lotus Linotype" w:cs="Traditional Arabic" w:hint="cs"/>
          <w:sz w:val="30"/>
          <w:szCs w:val="34"/>
          <w:rtl/>
          <w:lang w:eastAsia="ar-SA"/>
        </w:rPr>
        <w:t>:</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3E4629" w:rsidRPr="009B7480">
        <w:rPr>
          <w:rStyle w:val="Char7"/>
          <w:rFonts w:eastAsiaTheme="minorHAnsi" w:cs="KFGQPC Uthman Taha Naskh"/>
          <w:color w:val="0070C0"/>
          <w:rtl/>
        </w:rPr>
        <w:t>لَّا</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تَجِدُ</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قَوْمًا</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يُؤْمِنُونَ</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بِاللَّهِ</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وَالْيَوْمِ</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الْآخِرِ</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يُوَادُّونَ</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مَنْ</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حَادَّ</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وَرَسُولَهُ</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وَلَوْ</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كَانُوا</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آبَاءَهُمْ</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أَوْ</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أَبْنَاءَهُمْ</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أَوْ</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إِخْوَانَهُمْ</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أَوْ</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عَشِيرَتَهُمْ</w:t>
      </w:r>
      <w:r w:rsidR="00D86960" w:rsidRPr="009B7480">
        <w:rPr>
          <w:rStyle w:val="Char7"/>
          <w:rFonts w:eastAsiaTheme="minorHAnsi" w:cs="KFGQPC Uthman Taha Naskh" w:hint="cs"/>
          <w:color w:val="0070C0"/>
          <w:rtl/>
        </w:rPr>
        <w:t>﴾</w:t>
      </w:r>
      <w:r w:rsidR="00D8696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[المجادلة:22]</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3E4629" w:rsidRPr="00D06546">
        <w:rPr>
          <w:rFonts w:ascii="Lotus Linotype" w:eastAsia="Times New Roman" w:hAnsi="Lotus Linotype" w:cs="Traditional Arabic" w:hint="cs"/>
          <w:sz w:val="30"/>
          <w:szCs w:val="34"/>
          <w:rtl/>
          <w:lang w:eastAsia="ar-SA"/>
        </w:rPr>
        <w:t>:</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3E4629" w:rsidRPr="009B7480">
        <w:rPr>
          <w:rStyle w:val="Char7"/>
          <w:rFonts w:eastAsiaTheme="minorHAnsi" w:cs="KFGQPC Uthman Taha Naskh"/>
          <w:color w:val="0070C0"/>
          <w:rtl/>
        </w:rPr>
        <w:t>إِنَّ</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أَكْرَمَكُمْ</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عِندَ</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أَتْقَاكُمْ</w:t>
      </w:r>
      <w:r w:rsidR="00D86960" w:rsidRPr="009B7480">
        <w:rPr>
          <w:rStyle w:val="Char7"/>
          <w:rFonts w:eastAsiaTheme="minorHAnsi" w:cs="KFGQPC Uthman Taha Naskh" w:hint="cs"/>
          <w:color w:val="0070C0"/>
          <w:rtl/>
        </w:rPr>
        <w:t>﴾</w:t>
      </w:r>
      <w:r w:rsidR="00D8696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[الحجرات:13]</w:t>
      </w:r>
      <w:r w:rsidRPr="00D06546">
        <w:rPr>
          <w:rFonts w:ascii="Lotus Linotype" w:eastAsia="Times New Roman" w:hAnsi="Lotus Linotype" w:cs="Traditional Arabic"/>
          <w:b/>
          <w:bCs/>
          <w:sz w:val="26"/>
          <w:szCs w:val="34"/>
          <w:rtl/>
        </w:rPr>
        <w:t>.</w:t>
      </w:r>
    </w:p>
    <w:p w14:paraId="26DCB1FA" w14:textId="6D4E5F2E" w:rsidR="00207BC2" w:rsidRPr="00D06546" w:rsidRDefault="00207BC2" w:rsidP="00343038">
      <w:pPr>
        <w:adjustRightInd w:val="0"/>
        <w:snapToGrid w:val="0"/>
        <w:spacing w:after="6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sz w:val="30"/>
          <w:szCs w:val="34"/>
          <w:rtl/>
          <w:lang w:eastAsia="ar-SA"/>
        </w:rPr>
        <w:t>يخبر</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الله</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سبحانه</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في</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الآية</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الأولى: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المؤمن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أعداء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أقرب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p>
    <w:p w14:paraId="7BA490EB" w14:textId="4AC539C9" w:rsidR="00207BC2" w:rsidRPr="00D06546" w:rsidRDefault="00207BC2" w:rsidP="00343038">
      <w:pPr>
        <w:adjustRightInd w:val="0"/>
        <w:snapToGrid w:val="0"/>
        <w:spacing w:after="6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sz w:val="30"/>
          <w:szCs w:val="34"/>
          <w:rtl/>
          <w:lang w:eastAsia="ar-SA"/>
        </w:rPr>
        <w:t>ويخبر</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سبحانه</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في</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الآية</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الثانية: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أكرم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المحبوب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لديه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المطيع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جنس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لون.</w:t>
      </w:r>
    </w:p>
    <w:p w14:paraId="4DFD8B3A" w14:textId="77777777" w:rsidR="00343038" w:rsidRPr="00D06546" w:rsidRDefault="00207BC2" w:rsidP="00343038">
      <w:pPr>
        <w:adjustRightInd w:val="0"/>
        <w:snapToGrid w:val="0"/>
        <w:spacing w:after="60" w:line="500" w:lineRule="exact"/>
        <w:ind w:firstLine="397"/>
        <w:jc w:val="both"/>
        <w:rPr>
          <w:rFonts w:ascii="Lotus Linotype" w:eastAsia="Times New Roman" w:hAnsi="Lotus Linotype" w:cs="Traditional Arabic"/>
          <w:spacing w:val="-4"/>
          <w:sz w:val="30"/>
          <w:szCs w:val="34"/>
          <w:rtl/>
          <w:lang w:eastAsia="ar-SA"/>
        </w:rPr>
      </w:pPr>
      <w:r w:rsidRPr="00D06546">
        <w:rPr>
          <w:rFonts w:ascii="Lotus Linotype" w:eastAsia="Times New Roman" w:hAnsi="Lotus Linotype" w:cs="Traditional Arabic"/>
          <w:spacing w:val="-4"/>
          <w:sz w:val="30"/>
          <w:szCs w:val="34"/>
          <w:rtl/>
          <w:lang w:eastAsia="ar-SA"/>
        </w:rPr>
        <w:t>وقد</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أمر</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الله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تعالى</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بالعدل</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مع</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العدو</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والصديق،</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وحرّم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الظلم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على</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نفسه،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وجعله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محرّمًا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بين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عباده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وأمر</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بالأمانة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والصدق،</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وحرّم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الخيانة،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وأمر</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ببرِّ</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الوالدين،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وصلة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lastRenderedPageBreak/>
        <w:t>الأرحام،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والإحسان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إلى</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الفقراء،</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والمشاركة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في</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الأعمال</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الخيرية،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وأمر</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بالإحسان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إلى</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كل</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شيء</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حتى</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الحيوان،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فقد</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حَرَّم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الله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تعذيبه،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وأمر</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بالإحسان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إليه</w:t>
      </w:r>
      <w:r w:rsidR="001329EB" w:rsidRPr="00343038">
        <w:rPr>
          <w:rStyle w:val="FootnoteReference"/>
          <w:rFonts w:ascii="Traditional Arabic" w:eastAsia="Times New Roman" w:hAnsi="Traditional Arabic"/>
          <w:bCs/>
          <w:color w:val="C00000"/>
          <w:spacing w:val="-4"/>
          <w:sz w:val="28"/>
          <w:szCs w:val="28"/>
          <w:rtl/>
          <w:lang w:eastAsia="ar-SA"/>
        </w:rPr>
        <w:t>(</w:t>
      </w:r>
      <w:r w:rsidR="001329EB" w:rsidRPr="00343038">
        <w:rPr>
          <w:rStyle w:val="FootnoteReference"/>
          <w:rFonts w:ascii="Traditional Arabic" w:eastAsia="Times New Roman" w:hAnsi="Traditional Arabic"/>
          <w:bCs/>
          <w:color w:val="C00000"/>
          <w:spacing w:val="-4"/>
          <w:sz w:val="28"/>
          <w:szCs w:val="28"/>
          <w:rtl/>
          <w:lang w:eastAsia="ar-SA"/>
        </w:rPr>
        <w:footnoteReference w:id="56"/>
      </w:r>
      <w:r w:rsidR="001329EB" w:rsidRPr="00343038">
        <w:rPr>
          <w:rStyle w:val="FootnoteReference"/>
          <w:rFonts w:ascii="Traditional Arabic" w:eastAsia="Times New Roman" w:hAnsi="Traditional Arabic"/>
          <w:bCs/>
          <w:color w:val="C00000"/>
          <w:spacing w:val="-4"/>
          <w:sz w:val="28"/>
          <w:szCs w:val="28"/>
          <w:rtl/>
          <w:lang w:eastAsia="ar-SA"/>
        </w:rPr>
        <w:t>)</w:t>
      </w:r>
      <w:r w:rsidR="00343038" w:rsidRPr="00D06546">
        <w:rPr>
          <w:rFonts w:ascii="Lotus Linotype" w:eastAsia="Times New Roman" w:hAnsi="Lotus Linotype" w:cs="Traditional Arabic" w:hint="cs"/>
          <w:spacing w:val="-4"/>
          <w:sz w:val="30"/>
          <w:szCs w:val="34"/>
          <w:rtl/>
          <w:lang w:eastAsia="ar-SA"/>
        </w:rPr>
        <w:t>.</w:t>
      </w:r>
    </w:p>
    <w:p w14:paraId="7358840D" w14:textId="12D30066" w:rsidR="00207BC2" w:rsidRPr="00D06546" w:rsidRDefault="00207BC2" w:rsidP="00343038">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الحيوانات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الضارة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كالكلب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العقور</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57"/>
      </w:r>
      <w:r w:rsidR="001329EB" w:rsidRPr="006941A4">
        <w:rPr>
          <w:rStyle w:val="FootnoteReference"/>
          <w:rFonts w:ascii="Traditional Arabic" w:eastAsia="Times New Roman" w:hAnsi="Traditional Arabic"/>
          <w:bCs/>
          <w:color w:val="C00000"/>
          <w:sz w:val="28"/>
          <w:szCs w:val="28"/>
          <w:rtl/>
          <w:lang w:eastAsia="ar-SA"/>
        </w:rPr>
        <w:t>)</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والحية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والعقرب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والفأرة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والحدأة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والوزغ</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تقتل؛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لمنع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تعذب.</w:t>
      </w:r>
      <w:bookmarkStart w:id="178" w:name="_Toc477205334"/>
    </w:p>
    <w:p w14:paraId="47FBDFD0" w14:textId="654AC074" w:rsidR="00207BC2" w:rsidRPr="00D545EA" w:rsidRDefault="00207BC2" w:rsidP="005F0210">
      <w:pPr>
        <w:pStyle w:val="a"/>
        <w:rPr>
          <w:rFonts w:cs="KFGQPC Uthman Taha Naskh"/>
          <w:b/>
          <w:bCs/>
          <w:szCs w:val="32"/>
          <w:rtl/>
        </w:rPr>
      </w:pPr>
      <w:bookmarkStart w:id="179" w:name="_Toc477207689"/>
      <w:bookmarkStart w:id="180" w:name="_Toc59640820"/>
      <w:r w:rsidRPr="00D545EA">
        <w:rPr>
          <w:rFonts w:cs="KFGQPC Uthman Taha Naskh"/>
          <w:b/>
          <w:bCs/>
          <w:szCs w:val="32"/>
          <w:rtl/>
        </w:rPr>
        <w:t>رابعًا:</w:t>
      </w:r>
      <w:r w:rsidR="00190121" w:rsidRPr="00D545EA">
        <w:rPr>
          <w:rFonts w:cs="KFGQPC Uthman Taha Naskh"/>
          <w:b/>
          <w:bCs/>
          <w:szCs w:val="32"/>
          <w:rtl/>
        </w:rPr>
        <w:t xml:space="preserve"> </w:t>
      </w:r>
      <w:r w:rsidRPr="00D545EA">
        <w:rPr>
          <w:rFonts w:cs="KFGQPC Uthman Taha Naskh"/>
          <w:b/>
          <w:bCs/>
          <w:szCs w:val="32"/>
          <w:rtl/>
        </w:rPr>
        <w:t>في</w:t>
      </w:r>
      <w:r w:rsidR="00190121" w:rsidRPr="00D545EA">
        <w:rPr>
          <w:rFonts w:cs="KFGQPC Uthman Taha Naskh"/>
          <w:b/>
          <w:bCs/>
          <w:szCs w:val="32"/>
          <w:rtl/>
        </w:rPr>
        <w:t xml:space="preserve"> </w:t>
      </w:r>
      <w:r w:rsidRPr="00D545EA">
        <w:rPr>
          <w:rFonts w:cs="KFGQPC Uthman Taha Naskh"/>
          <w:b/>
          <w:bCs/>
          <w:szCs w:val="32"/>
          <w:rtl/>
        </w:rPr>
        <w:t>المراقبة</w:t>
      </w:r>
      <w:r w:rsidR="00190121" w:rsidRPr="00D545EA">
        <w:rPr>
          <w:rFonts w:cs="KFGQPC Uthman Taha Naskh"/>
          <w:b/>
          <w:bCs/>
          <w:szCs w:val="32"/>
          <w:rtl/>
        </w:rPr>
        <w:t xml:space="preserve"> </w:t>
      </w:r>
      <w:r w:rsidRPr="00D545EA">
        <w:rPr>
          <w:rFonts w:cs="KFGQPC Uthman Taha Naskh"/>
          <w:b/>
          <w:bCs/>
          <w:szCs w:val="32"/>
          <w:rtl/>
        </w:rPr>
        <w:t>والواعظ</w:t>
      </w:r>
      <w:r w:rsidR="00190121" w:rsidRPr="00D545EA">
        <w:rPr>
          <w:rFonts w:cs="KFGQPC Uthman Taha Naskh"/>
          <w:b/>
          <w:bCs/>
          <w:szCs w:val="32"/>
          <w:rtl/>
        </w:rPr>
        <w:t xml:space="preserve"> </w:t>
      </w:r>
      <w:r w:rsidRPr="00D545EA">
        <w:rPr>
          <w:rFonts w:cs="KFGQPC Uthman Taha Naskh"/>
          <w:b/>
          <w:bCs/>
          <w:szCs w:val="32"/>
          <w:rtl/>
        </w:rPr>
        <w:t>القلبي</w:t>
      </w:r>
      <w:r w:rsidR="00190121" w:rsidRPr="00D545EA">
        <w:rPr>
          <w:rFonts w:cs="KFGQPC Uthman Taha Naskh"/>
          <w:b/>
          <w:bCs/>
          <w:szCs w:val="32"/>
          <w:rtl/>
        </w:rPr>
        <w:t xml:space="preserve"> </w:t>
      </w:r>
      <w:r w:rsidRPr="00D545EA">
        <w:rPr>
          <w:rFonts w:cs="KFGQPC Uthman Taha Naskh"/>
          <w:b/>
          <w:bCs/>
          <w:szCs w:val="32"/>
          <w:rtl/>
        </w:rPr>
        <w:t>للإنسان</w:t>
      </w:r>
      <w:r w:rsidR="00190121" w:rsidRPr="00D545EA">
        <w:rPr>
          <w:rFonts w:cs="KFGQPC Uthman Taha Naskh"/>
          <w:b/>
          <w:bCs/>
          <w:szCs w:val="32"/>
          <w:rtl/>
        </w:rPr>
        <w:t xml:space="preserve"> </w:t>
      </w:r>
      <w:r w:rsidRPr="00D545EA">
        <w:rPr>
          <w:rFonts w:cs="KFGQPC Uthman Taha Naskh"/>
          <w:b/>
          <w:bCs/>
          <w:szCs w:val="32"/>
          <w:rtl/>
        </w:rPr>
        <w:t>المؤمن:</w:t>
      </w:r>
      <w:bookmarkEnd w:id="178"/>
      <w:bookmarkEnd w:id="179"/>
      <w:bookmarkEnd w:id="180"/>
    </w:p>
    <w:p w14:paraId="24C60242" w14:textId="223B04F2"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جاءت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الآيات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يراهم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أينما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أعمالهم،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نواياهم،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يُحصي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أعمالهم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وأقوالهم،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وملائكته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ملازمون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يكتبون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يصدر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والعلانية،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سوف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يحاسبهم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يفعلون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ويقولون،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وحذرهم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عقابه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الأليم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عصوه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وخالفوا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فصار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أكبر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زاجرٍ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للمؤمنين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يمنعهم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الوقوع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معاصيه؛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فيتركون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الجرائم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والمخالفات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خوفًا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p>
    <w:p w14:paraId="5B5173B1" w14:textId="3DBF2945"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ويرتكب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المعاصي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قدر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يردعه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يأمروا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بالمعروف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وينهوا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المنكر؛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فيشعر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مسؤول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خطيئة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يفعلها،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ينهاه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فعلها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بلسانه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يقدر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58"/>
      </w:r>
      <w:r w:rsidR="001329EB" w:rsidRPr="006941A4">
        <w:rPr>
          <w:rStyle w:val="FootnoteReference"/>
          <w:rFonts w:ascii="Traditional Arabic" w:eastAsia="Times New Roman" w:hAnsi="Traditional Arabic"/>
          <w:bCs/>
          <w:color w:val="C00000"/>
          <w:sz w:val="28"/>
          <w:szCs w:val="28"/>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حدود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المخالفين،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عقوبات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قدر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جرائم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أصحابها،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وبَيَّنها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أحاديثه،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بتطبيقها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المجرمين؛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ينتشر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العدل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والرخاء.</w:t>
      </w:r>
    </w:p>
    <w:p w14:paraId="770F2CFB" w14:textId="5D294D97" w:rsidR="00207BC2" w:rsidRPr="00D545EA" w:rsidRDefault="00207BC2" w:rsidP="00343038">
      <w:pPr>
        <w:pStyle w:val="a"/>
        <w:keepNext/>
        <w:rPr>
          <w:rFonts w:cs="KFGQPC Uthman Taha Naskh"/>
          <w:b/>
          <w:bCs/>
          <w:szCs w:val="32"/>
          <w:rtl/>
        </w:rPr>
      </w:pPr>
      <w:bookmarkStart w:id="181" w:name="_Toc477205335"/>
      <w:bookmarkStart w:id="182" w:name="_Toc477207690"/>
      <w:bookmarkStart w:id="183" w:name="_Toc59640821"/>
      <w:r w:rsidRPr="00D545EA">
        <w:rPr>
          <w:rFonts w:cs="KFGQPC Uthman Taha Naskh"/>
          <w:b/>
          <w:bCs/>
          <w:szCs w:val="32"/>
          <w:rtl/>
        </w:rPr>
        <w:t>خامسًا:</w:t>
      </w:r>
      <w:r w:rsidR="00190121" w:rsidRPr="00D545EA">
        <w:rPr>
          <w:rFonts w:cs="KFGQPC Uthman Taha Naskh"/>
          <w:b/>
          <w:bCs/>
          <w:szCs w:val="32"/>
          <w:rtl/>
        </w:rPr>
        <w:t xml:space="preserve"> </w:t>
      </w:r>
      <w:r w:rsidRPr="00D545EA">
        <w:rPr>
          <w:rFonts w:cs="KFGQPC Uthman Taha Naskh"/>
          <w:b/>
          <w:bCs/>
          <w:szCs w:val="32"/>
          <w:rtl/>
        </w:rPr>
        <w:t>في</w:t>
      </w:r>
      <w:r w:rsidR="00190121" w:rsidRPr="00D545EA">
        <w:rPr>
          <w:rFonts w:cs="KFGQPC Uthman Taha Naskh"/>
          <w:b/>
          <w:bCs/>
          <w:szCs w:val="32"/>
          <w:rtl/>
        </w:rPr>
        <w:t xml:space="preserve"> </w:t>
      </w:r>
      <w:r w:rsidRPr="00D545EA">
        <w:rPr>
          <w:rFonts w:cs="KFGQPC Uthman Taha Naskh"/>
          <w:b/>
          <w:bCs/>
          <w:szCs w:val="32"/>
          <w:rtl/>
        </w:rPr>
        <w:t>التكافل</w:t>
      </w:r>
      <w:r w:rsidR="00190121" w:rsidRPr="00D545EA">
        <w:rPr>
          <w:rFonts w:cs="KFGQPC Uthman Taha Naskh"/>
          <w:b/>
          <w:bCs/>
          <w:szCs w:val="32"/>
          <w:rtl/>
        </w:rPr>
        <w:t xml:space="preserve"> </w:t>
      </w:r>
      <w:r w:rsidRPr="00D545EA">
        <w:rPr>
          <w:rFonts w:cs="KFGQPC Uthman Taha Naskh"/>
          <w:b/>
          <w:bCs/>
          <w:szCs w:val="32"/>
          <w:rtl/>
        </w:rPr>
        <w:t>والتعاون</w:t>
      </w:r>
      <w:r w:rsidR="00190121" w:rsidRPr="00D545EA">
        <w:rPr>
          <w:rFonts w:cs="KFGQPC Uthman Taha Naskh"/>
          <w:b/>
          <w:bCs/>
          <w:szCs w:val="32"/>
          <w:rtl/>
        </w:rPr>
        <w:t xml:space="preserve"> </w:t>
      </w:r>
      <w:r w:rsidRPr="00D545EA">
        <w:rPr>
          <w:rFonts w:cs="KFGQPC Uthman Taha Naskh"/>
          <w:b/>
          <w:bCs/>
          <w:szCs w:val="32"/>
          <w:rtl/>
        </w:rPr>
        <w:t>الاجتماعي:</w:t>
      </w:r>
      <w:bookmarkEnd w:id="181"/>
      <w:bookmarkEnd w:id="182"/>
      <w:bookmarkEnd w:id="183"/>
    </w:p>
    <w:p w14:paraId="1C3D9F88" w14:textId="31B8E178"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بالتعاون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ماديًّا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ومعنويًّا،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تقدّم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الزكاة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والصدقات،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وحَرَّمَ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يؤذي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نوع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أنواع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الأذى،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الأذى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الطريق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حَرَّمَه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يزيله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رآه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وضعه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ووعده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الأجر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توعد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المؤذي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بالعقاب.</w:t>
      </w:r>
    </w:p>
    <w:p w14:paraId="031DF21C" w14:textId="638E9B5A"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وفرض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المؤمن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لأخيه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لنفسه،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ويكره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لنفسه،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Pr="00D06546">
        <w:rPr>
          <w:rFonts w:ascii="Lotus Linotype" w:eastAsia="Times New Roman" w:hAnsi="Lotus Linotype" w:cs="Traditional Arabic" w:hint="cs"/>
          <w:sz w:val="30"/>
          <w:szCs w:val="34"/>
          <w:rtl/>
          <w:lang w:eastAsia="ar-SA"/>
        </w:rPr>
        <w:t>:</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3E4629" w:rsidRPr="009B7480">
        <w:rPr>
          <w:rStyle w:val="Char7"/>
          <w:rFonts w:eastAsiaTheme="minorHAnsi" w:cs="KFGQPC Uthman Taha Naskh"/>
          <w:color w:val="0070C0"/>
          <w:rtl/>
        </w:rPr>
        <w:t>وَتَعَاوَنُوا</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عَلَى</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الْبِرِّ</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وَالتَّقْوَىٰ</w:t>
      </w:r>
      <w:r w:rsidR="002B2C87"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وَلَا</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تَعَاوَنُوا</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عَلَى</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الْإِثْمِ</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وَالْعُدْوَانِ</w:t>
      </w:r>
      <w:r w:rsidR="002B2C87"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وَاتَّقُوا</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اللَّهَ</w:t>
      </w:r>
      <w:r w:rsidR="002B2C87"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إِنَّ</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شَدِيدُ</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الْعِقَابِ</w:t>
      </w:r>
      <w:r w:rsidR="00D86960" w:rsidRPr="009B7480">
        <w:rPr>
          <w:rStyle w:val="Char7"/>
          <w:rFonts w:eastAsiaTheme="minorHAnsi" w:cs="KFGQPC Uthman Taha Naskh" w:hint="cs"/>
          <w:color w:val="0070C0"/>
          <w:rtl/>
        </w:rPr>
        <w:t>﴾</w:t>
      </w:r>
      <w:r w:rsidR="00D8696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[المائدة:2]</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w:t>
      </w:r>
      <w:r w:rsidR="003E4629" w:rsidRPr="00D06546">
        <w:rPr>
          <w:rFonts w:ascii="Lotus Linotype" w:eastAsia="Times New Roman" w:hAnsi="Lotus Linotype" w:cs="Traditional Arabic" w:hint="cs"/>
          <w:sz w:val="30"/>
          <w:szCs w:val="34"/>
          <w:rtl/>
          <w:lang w:eastAsia="ar-SA"/>
        </w:rPr>
        <w:t>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3E4629" w:rsidRPr="009B7480">
        <w:rPr>
          <w:rStyle w:val="Char7"/>
          <w:rFonts w:eastAsiaTheme="minorHAnsi" w:cs="KFGQPC Uthman Taha Naskh"/>
          <w:color w:val="0070C0"/>
          <w:rtl/>
        </w:rPr>
        <w:t>إِنَّمَا</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الْمُؤْمِنُونَ</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إِخْوَةٌ</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فَأَصْلِحُوا</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بَيْنَ</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أَخَوَيْكُمْ</w:t>
      </w:r>
      <w:r w:rsidR="00D86960" w:rsidRPr="009B7480">
        <w:rPr>
          <w:rStyle w:val="Char7"/>
          <w:rFonts w:eastAsiaTheme="minorHAnsi" w:cs="KFGQPC Uthman Taha Naskh" w:hint="cs"/>
          <w:color w:val="0070C0"/>
          <w:rtl/>
        </w:rPr>
        <w:t>﴾</w:t>
      </w:r>
      <w:r w:rsidR="00D8696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[الحجرات:10]</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لَّا</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خَيْرَ</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فِي</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كَثِيرٍ</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مِّن</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نَّجْوَاهُمْ</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إِلَّا</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مَنْ</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أَمَرَ</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بِصَدَقَةٍ</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أَوْ</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مَعْرُوفٍ</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أَوْ</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إِصْلَاحٍ</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بَيْنَ</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النَّاسِ</w:t>
      </w:r>
      <w:r w:rsidR="002B2C87"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وَمَن</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يَفْعَلْ</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ذَٰلِكَ</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ابْتِغَاءَ</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مَرْضَاتِ</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فَسَوْفَ</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نُؤْتِيهِ</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أَجْرًا</w:t>
      </w:r>
      <w:r w:rsidR="00190121" w:rsidRPr="009B7480">
        <w:rPr>
          <w:rStyle w:val="Char7"/>
          <w:rFonts w:eastAsiaTheme="minorHAnsi" w:cs="KFGQPC Uthman Taha Naskh"/>
          <w:color w:val="0070C0"/>
          <w:rtl/>
        </w:rPr>
        <w:t xml:space="preserve"> </w:t>
      </w:r>
      <w:r w:rsidR="003E4629" w:rsidRPr="009B7480">
        <w:rPr>
          <w:rStyle w:val="Char7"/>
          <w:rFonts w:eastAsiaTheme="minorHAnsi" w:cs="KFGQPC Uthman Taha Naskh"/>
          <w:color w:val="0070C0"/>
          <w:rtl/>
        </w:rPr>
        <w:t>عَظِيمًا</w:t>
      </w:r>
      <w:r w:rsidR="00D86960" w:rsidRPr="009B7480">
        <w:rPr>
          <w:rStyle w:val="Char7"/>
          <w:rFonts w:eastAsiaTheme="minorHAnsi" w:cs="KFGQPC Uthman Taha Naskh" w:hint="cs"/>
          <w:color w:val="0070C0"/>
          <w:rtl/>
        </w:rPr>
        <w:t>﴾</w:t>
      </w:r>
      <w:r w:rsidR="00D8696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[النساء:114]</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EF4B06">
        <w:rPr>
          <w:rStyle w:val="Char8"/>
          <w:rFonts w:eastAsiaTheme="minorHAnsi"/>
          <w:rtl/>
        </w:rPr>
        <w:t>«لَا</w:t>
      </w:r>
      <w:r w:rsidR="00190121" w:rsidRPr="00EF4B06">
        <w:rPr>
          <w:rStyle w:val="Char8"/>
          <w:rFonts w:eastAsiaTheme="minorHAnsi"/>
          <w:rtl/>
        </w:rPr>
        <w:t xml:space="preserve"> </w:t>
      </w:r>
      <w:r w:rsidRPr="00EF4B06">
        <w:rPr>
          <w:rStyle w:val="Char8"/>
          <w:rFonts w:eastAsiaTheme="minorHAnsi"/>
          <w:rtl/>
        </w:rPr>
        <w:t>يُؤْمِنُ</w:t>
      </w:r>
      <w:r w:rsidR="00190121" w:rsidRPr="00EF4B06">
        <w:rPr>
          <w:rStyle w:val="Char8"/>
          <w:rFonts w:eastAsiaTheme="minorHAnsi"/>
          <w:rtl/>
        </w:rPr>
        <w:t xml:space="preserve"> </w:t>
      </w:r>
      <w:r w:rsidRPr="00EF4B06">
        <w:rPr>
          <w:rStyle w:val="Char8"/>
          <w:rFonts w:eastAsiaTheme="minorHAnsi"/>
          <w:rtl/>
        </w:rPr>
        <w:lastRenderedPageBreak/>
        <w:t>أَحَدُكُمْ</w:t>
      </w:r>
      <w:r w:rsidR="00190121" w:rsidRPr="00EF4B06">
        <w:rPr>
          <w:rStyle w:val="Char8"/>
          <w:rFonts w:eastAsiaTheme="minorHAnsi" w:hint="cs"/>
          <w:rtl/>
        </w:rPr>
        <w:t xml:space="preserve"> </w:t>
      </w:r>
      <w:r w:rsidRPr="00EF4B06">
        <w:rPr>
          <w:rStyle w:val="Char8"/>
          <w:rFonts w:eastAsiaTheme="minorHAnsi" w:hint="cs"/>
          <w:rtl/>
        </w:rPr>
        <w:t>حَتَّى</w:t>
      </w:r>
      <w:r w:rsidR="00190121" w:rsidRPr="00EF4B06">
        <w:rPr>
          <w:rStyle w:val="Char8"/>
          <w:rFonts w:eastAsiaTheme="minorHAnsi" w:hint="cs"/>
          <w:rtl/>
        </w:rPr>
        <w:t xml:space="preserve"> </w:t>
      </w:r>
      <w:r w:rsidRPr="00EF4B06">
        <w:rPr>
          <w:rStyle w:val="Char8"/>
          <w:rFonts w:eastAsiaTheme="minorHAnsi" w:hint="cs"/>
          <w:rtl/>
        </w:rPr>
        <w:t>يُحِبَّ</w:t>
      </w:r>
      <w:r w:rsidR="00190121" w:rsidRPr="00EF4B06">
        <w:rPr>
          <w:rStyle w:val="Char8"/>
          <w:rFonts w:eastAsiaTheme="minorHAnsi"/>
          <w:rtl/>
        </w:rPr>
        <w:t xml:space="preserve"> </w:t>
      </w:r>
      <w:r w:rsidRPr="00EF4B06">
        <w:rPr>
          <w:rStyle w:val="Char8"/>
          <w:rFonts w:eastAsiaTheme="minorHAnsi" w:hint="cs"/>
          <w:rtl/>
        </w:rPr>
        <w:t>لِأَخِيهِ</w:t>
      </w:r>
      <w:r w:rsidR="00190121" w:rsidRPr="00EF4B06">
        <w:rPr>
          <w:rStyle w:val="Char8"/>
          <w:rFonts w:eastAsiaTheme="minorHAnsi"/>
          <w:rtl/>
        </w:rPr>
        <w:t xml:space="preserve"> </w:t>
      </w:r>
      <w:r w:rsidRPr="00EF4B06">
        <w:rPr>
          <w:rStyle w:val="Char8"/>
          <w:rFonts w:eastAsiaTheme="minorHAnsi" w:hint="cs"/>
          <w:rtl/>
        </w:rPr>
        <w:t>مَا</w:t>
      </w:r>
      <w:r w:rsidR="00190121" w:rsidRPr="00EF4B06">
        <w:rPr>
          <w:rStyle w:val="Char8"/>
          <w:rFonts w:eastAsiaTheme="minorHAnsi"/>
          <w:rtl/>
        </w:rPr>
        <w:t xml:space="preserve"> </w:t>
      </w:r>
      <w:r w:rsidRPr="00EF4B06">
        <w:rPr>
          <w:rStyle w:val="Char8"/>
          <w:rFonts w:eastAsiaTheme="minorHAnsi" w:hint="cs"/>
          <w:rtl/>
        </w:rPr>
        <w:t>يُحِبُّ</w:t>
      </w:r>
      <w:r w:rsidR="00190121" w:rsidRPr="00EF4B06">
        <w:rPr>
          <w:rStyle w:val="Char8"/>
          <w:rFonts w:eastAsiaTheme="minorHAnsi"/>
          <w:rtl/>
        </w:rPr>
        <w:t xml:space="preserve"> </w:t>
      </w:r>
      <w:r w:rsidRPr="00EF4B06">
        <w:rPr>
          <w:rStyle w:val="Char8"/>
          <w:rFonts w:eastAsiaTheme="minorHAnsi" w:hint="cs"/>
          <w:rtl/>
        </w:rPr>
        <w:t>لِنَفْسِهِ</w:t>
      </w:r>
      <w:r w:rsidRPr="00EF4B06">
        <w:rPr>
          <w:rStyle w:val="Char8"/>
          <w:rFonts w:eastAsiaTheme="minorHAnsi"/>
          <w:rtl/>
        </w:rPr>
        <w:t>»</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59"/>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خطبه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العظيمة</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60"/>
      </w:r>
      <w:r w:rsidR="001329EB" w:rsidRPr="006941A4">
        <w:rPr>
          <w:rStyle w:val="FootnoteReference"/>
          <w:rFonts w:ascii="Traditional Arabic" w:eastAsia="Times New Roman" w:hAnsi="Traditional Arabic"/>
          <w:bCs/>
          <w:color w:val="C00000"/>
          <w:sz w:val="28"/>
          <w:szCs w:val="28"/>
          <w:rtl/>
          <w:lang w:eastAsia="ar-SA"/>
        </w:rPr>
        <w:t>)</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ألقاها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آخر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حياته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حجة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الوداع،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مؤكدًا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وروى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أحمد</w:t>
      </w:r>
      <w:r w:rsidR="00190121" w:rsidRPr="00D06546">
        <w:rPr>
          <w:rFonts w:ascii="Lotus Linotype" w:eastAsia="Times New Roman" w:hAnsi="Lotus Linotype" w:cs="Traditional Arabic"/>
          <w:b/>
          <w:bCs/>
          <w:sz w:val="30"/>
          <w:szCs w:val="34"/>
          <w:rtl/>
          <w:lang w:eastAsia="ar-SA"/>
        </w:rPr>
        <w:t xml:space="preserve"> </w:t>
      </w:r>
      <w:r w:rsidRPr="00EF4B06">
        <w:rPr>
          <w:rStyle w:val="Char8"/>
          <w:rFonts w:eastAsiaTheme="minorHAnsi"/>
          <w:rtl/>
        </w:rPr>
        <w:t>«يَا</w:t>
      </w:r>
      <w:r w:rsidR="00190121" w:rsidRPr="00EF4B06">
        <w:rPr>
          <w:rStyle w:val="Char8"/>
          <w:rFonts w:eastAsiaTheme="minorHAnsi"/>
          <w:rtl/>
        </w:rPr>
        <w:t xml:space="preserve"> </w:t>
      </w:r>
      <w:r w:rsidRPr="00EF4B06">
        <w:rPr>
          <w:rStyle w:val="Char8"/>
          <w:rFonts w:eastAsiaTheme="minorHAnsi"/>
          <w:rtl/>
        </w:rPr>
        <w:t>أَيُّهَا</w:t>
      </w:r>
      <w:r w:rsidR="00190121" w:rsidRPr="00EF4B06">
        <w:rPr>
          <w:rStyle w:val="Char8"/>
          <w:rFonts w:eastAsiaTheme="minorHAnsi"/>
          <w:rtl/>
        </w:rPr>
        <w:t xml:space="preserve"> </w:t>
      </w:r>
      <w:r w:rsidRPr="00EF4B06">
        <w:rPr>
          <w:rStyle w:val="Char8"/>
          <w:rFonts w:eastAsiaTheme="minorHAnsi"/>
          <w:rtl/>
        </w:rPr>
        <w:t>النَّاسُ</w:t>
      </w:r>
      <w:r w:rsidR="00190121" w:rsidRPr="00EF4B06">
        <w:rPr>
          <w:rStyle w:val="Char8"/>
          <w:rFonts w:eastAsiaTheme="minorHAnsi"/>
          <w:rtl/>
        </w:rPr>
        <w:t xml:space="preserve"> </w:t>
      </w:r>
      <w:r w:rsidRPr="00EF4B06">
        <w:rPr>
          <w:rStyle w:val="Char8"/>
          <w:rFonts w:eastAsiaTheme="minorHAnsi"/>
          <w:rtl/>
        </w:rPr>
        <w:t>أَلَا</w:t>
      </w:r>
      <w:r w:rsidR="00190121" w:rsidRPr="00EF4B06">
        <w:rPr>
          <w:rStyle w:val="Char8"/>
          <w:rFonts w:eastAsiaTheme="minorHAnsi"/>
          <w:rtl/>
        </w:rPr>
        <w:t xml:space="preserve"> </w:t>
      </w:r>
      <w:r w:rsidRPr="00EF4B06">
        <w:rPr>
          <w:rStyle w:val="Char8"/>
          <w:rFonts w:eastAsiaTheme="minorHAnsi"/>
          <w:rtl/>
        </w:rPr>
        <w:t>إِنَّ</w:t>
      </w:r>
      <w:r w:rsidR="00190121" w:rsidRPr="00EF4B06">
        <w:rPr>
          <w:rStyle w:val="Char8"/>
          <w:rFonts w:eastAsiaTheme="minorHAnsi"/>
          <w:rtl/>
        </w:rPr>
        <w:t xml:space="preserve"> </w:t>
      </w:r>
      <w:r w:rsidRPr="00EF4B06">
        <w:rPr>
          <w:rStyle w:val="Char8"/>
          <w:rFonts w:eastAsiaTheme="minorHAnsi"/>
          <w:rtl/>
        </w:rPr>
        <w:t>رَبَّكُمْ</w:t>
      </w:r>
      <w:r w:rsidR="00190121" w:rsidRPr="00EF4B06">
        <w:rPr>
          <w:rStyle w:val="Char8"/>
          <w:rFonts w:eastAsiaTheme="minorHAnsi"/>
          <w:rtl/>
        </w:rPr>
        <w:t xml:space="preserve"> </w:t>
      </w:r>
      <w:r w:rsidRPr="00EF4B06">
        <w:rPr>
          <w:rStyle w:val="Char8"/>
          <w:rFonts w:eastAsiaTheme="minorHAnsi"/>
          <w:rtl/>
        </w:rPr>
        <w:t>وَاحِدٌ</w:t>
      </w:r>
      <w:r w:rsidR="00190121" w:rsidRPr="00EF4B06">
        <w:rPr>
          <w:rStyle w:val="Char8"/>
          <w:rFonts w:eastAsiaTheme="minorHAnsi"/>
          <w:rtl/>
        </w:rPr>
        <w:t xml:space="preserve"> </w:t>
      </w:r>
      <w:r w:rsidRPr="00EF4B06">
        <w:rPr>
          <w:rStyle w:val="Char8"/>
          <w:rFonts w:eastAsiaTheme="minorHAnsi"/>
          <w:rtl/>
        </w:rPr>
        <w:t>وَإِنَّ</w:t>
      </w:r>
      <w:r w:rsidR="00190121" w:rsidRPr="00EF4B06">
        <w:rPr>
          <w:rStyle w:val="Char8"/>
          <w:rFonts w:eastAsiaTheme="minorHAnsi"/>
          <w:rtl/>
        </w:rPr>
        <w:t xml:space="preserve"> </w:t>
      </w:r>
      <w:r w:rsidRPr="00EF4B06">
        <w:rPr>
          <w:rStyle w:val="Char8"/>
          <w:rFonts w:eastAsiaTheme="minorHAnsi"/>
          <w:rtl/>
        </w:rPr>
        <w:t>أَبَاكُمْ</w:t>
      </w:r>
      <w:r w:rsidR="00190121" w:rsidRPr="00EF4B06">
        <w:rPr>
          <w:rStyle w:val="Char8"/>
          <w:rFonts w:eastAsiaTheme="minorHAnsi"/>
          <w:rtl/>
        </w:rPr>
        <w:t xml:space="preserve"> </w:t>
      </w:r>
      <w:r w:rsidRPr="00EF4B06">
        <w:rPr>
          <w:rStyle w:val="Char8"/>
          <w:rFonts w:eastAsiaTheme="minorHAnsi"/>
          <w:rtl/>
        </w:rPr>
        <w:t>وَاحِدٌ،</w:t>
      </w:r>
      <w:r w:rsidR="00190121" w:rsidRPr="00EF4B06">
        <w:rPr>
          <w:rStyle w:val="Char8"/>
          <w:rFonts w:eastAsiaTheme="minorHAnsi"/>
          <w:rtl/>
        </w:rPr>
        <w:t xml:space="preserve"> </w:t>
      </w:r>
      <w:r w:rsidRPr="00EF4B06">
        <w:rPr>
          <w:rStyle w:val="Char8"/>
          <w:rFonts w:eastAsiaTheme="minorHAnsi"/>
          <w:rtl/>
        </w:rPr>
        <w:t>أَلَا</w:t>
      </w:r>
      <w:r w:rsidR="00190121" w:rsidRPr="00EF4B06">
        <w:rPr>
          <w:rStyle w:val="Char8"/>
          <w:rFonts w:eastAsiaTheme="minorHAnsi"/>
          <w:rtl/>
        </w:rPr>
        <w:t xml:space="preserve"> </w:t>
      </w:r>
      <w:r w:rsidRPr="00EF4B06">
        <w:rPr>
          <w:rStyle w:val="Char8"/>
          <w:rFonts w:eastAsiaTheme="minorHAnsi"/>
          <w:rtl/>
        </w:rPr>
        <w:t>لَا</w:t>
      </w:r>
      <w:r w:rsidR="00190121" w:rsidRPr="00EF4B06">
        <w:rPr>
          <w:rStyle w:val="Char8"/>
          <w:rFonts w:eastAsiaTheme="minorHAnsi"/>
          <w:rtl/>
        </w:rPr>
        <w:t xml:space="preserve"> </w:t>
      </w:r>
      <w:r w:rsidRPr="00EF4B06">
        <w:rPr>
          <w:rStyle w:val="Char8"/>
          <w:rFonts w:eastAsiaTheme="minorHAnsi"/>
          <w:rtl/>
        </w:rPr>
        <w:t>فَضْلَ</w:t>
      </w:r>
      <w:r w:rsidR="00190121" w:rsidRPr="00EF4B06">
        <w:rPr>
          <w:rStyle w:val="Char8"/>
          <w:rFonts w:eastAsiaTheme="minorHAnsi"/>
          <w:rtl/>
        </w:rPr>
        <w:t xml:space="preserve"> </w:t>
      </w:r>
      <w:r w:rsidRPr="00EF4B06">
        <w:rPr>
          <w:rStyle w:val="Char8"/>
          <w:rFonts w:eastAsiaTheme="minorHAnsi"/>
          <w:rtl/>
        </w:rPr>
        <w:t>لِعَرَبِيٍّ</w:t>
      </w:r>
      <w:r w:rsidR="00190121" w:rsidRPr="00EF4B06">
        <w:rPr>
          <w:rStyle w:val="Char8"/>
          <w:rFonts w:eastAsiaTheme="minorHAnsi"/>
          <w:rtl/>
        </w:rPr>
        <w:t xml:space="preserve"> </w:t>
      </w:r>
      <w:r w:rsidRPr="00EF4B06">
        <w:rPr>
          <w:rStyle w:val="Char8"/>
          <w:rFonts w:eastAsiaTheme="minorHAnsi"/>
          <w:rtl/>
        </w:rPr>
        <w:t>عَلَى</w:t>
      </w:r>
      <w:r w:rsidR="00190121" w:rsidRPr="00EF4B06">
        <w:rPr>
          <w:rStyle w:val="Char8"/>
          <w:rFonts w:eastAsiaTheme="minorHAnsi"/>
          <w:rtl/>
        </w:rPr>
        <w:t xml:space="preserve"> </w:t>
      </w:r>
      <w:r w:rsidRPr="00EF4B06">
        <w:rPr>
          <w:rStyle w:val="Char8"/>
          <w:rFonts w:eastAsiaTheme="minorHAnsi"/>
          <w:rtl/>
        </w:rPr>
        <w:t>أَعْجَمِيٍّ</w:t>
      </w:r>
      <w:r w:rsidR="00190121" w:rsidRPr="00EF4B06">
        <w:rPr>
          <w:rStyle w:val="Char8"/>
          <w:rFonts w:eastAsiaTheme="minorHAnsi"/>
          <w:rtl/>
        </w:rPr>
        <w:t xml:space="preserve"> </w:t>
      </w:r>
      <w:r w:rsidRPr="00EF4B06">
        <w:rPr>
          <w:rStyle w:val="Char8"/>
          <w:rFonts w:eastAsiaTheme="minorHAnsi"/>
          <w:rtl/>
        </w:rPr>
        <w:t>وَلَا</w:t>
      </w:r>
      <w:r w:rsidR="00190121" w:rsidRPr="00EF4B06">
        <w:rPr>
          <w:rStyle w:val="Char8"/>
          <w:rFonts w:eastAsiaTheme="minorHAnsi"/>
          <w:rtl/>
        </w:rPr>
        <w:t xml:space="preserve"> </w:t>
      </w:r>
      <w:r w:rsidRPr="00EF4B06">
        <w:rPr>
          <w:rStyle w:val="Char8"/>
          <w:rFonts w:eastAsiaTheme="minorHAnsi"/>
          <w:rtl/>
        </w:rPr>
        <w:t>لِعَجَمِيٍّ</w:t>
      </w:r>
      <w:r w:rsidR="00190121" w:rsidRPr="00EF4B06">
        <w:rPr>
          <w:rStyle w:val="Char8"/>
          <w:rFonts w:eastAsiaTheme="minorHAnsi"/>
          <w:rtl/>
        </w:rPr>
        <w:t xml:space="preserve"> </w:t>
      </w:r>
      <w:r w:rsidRPr="00EF4B06">
        <w:rPr>
          <w:rStyle w:val="Char8"/>
          <w:rFonts w:eastAsiaTheme="minorHAnsi"/>
          <w:rtl/>
        </w:rPr>
        <w:t>عَلَى</w:t>
      </w:r>
      <w:r w:rsidR="00190121" w:rsidRPr="00EF4B06">
        <w:rPr>
          <w:rStyle w:val="Char8"/>
          <w:rFonts w:eastAsiaTheme="minorHAnsi"/>
          <w:rtl/>
        </w:rPr>
        <w:t xml:space="preserve"> </w:t>
      </w:r>
      <w:r w:rsidRPr="00EF4B06">
        <w:rPr>
          <w:rStyle w:val="Char8"/>
          <w:rFonts w:eastAsiaTheme="minorHAnsi"/>
          <w:rtl/>
        </w:rPr>
        <w:t>عَرَبِيٍّ</w:t>
      </w:r>
      <w:r w:rsidR="00190121" w:rsidRPr="00EF4B06">
        <w:rPr>
          <w:rStyle w:val="Char8"/>
          <w:rFonts w:eastAsiaTheme="minorHAnsi"/>
          <w:rtl/>
        </w:rPr>
        <w:t xml:space="preserve"> </w:t>
      </w:r>
      <w:r w:rsidRPr="00EF4B06">
        <w:rPr>
          <w:rStyle w:val="Char8"/>
          <w:rFonts w:eastAsiaTheme="minorHAnsi"/>
          <w:rtl/>
        </w:rPr>
        <w:t>وَلَا</w:t>
      </w:r>
      <w:r w:rsidR="00190121" w:rsidRPr="00EF4B06">
        <w:rPr>
          <w:rStyle w:val="Char8"/>
          <w:rFonts w:eastAsiaTheme="minorHAnsi"/>
          <w:rtl/>
        </w:rPr>
        <w:t xml:space="preserve"> </w:t>
      </w:r>
      <w:r w:rsidRPr="00EF4B06">
        <w:rPr>
          <w:rStyle w:val="Char8"/>
          <w:rFonts w:eastAsiaTheme="minorHAnsi"/>
          <w:rtl/>
        </w:rPr>
        <w:t>لِأَحْمَرَ</w:t>
      </w:r>
      <w:r w:rsidR="00190121" w:rsidRPr="00EF4B06">
        <w:rPr>
          <w:rStyle w:val="Char8"/>
          <w:rFonts w:eastAsiaTheme="minorHAnsi"/>
          <w:rtl/>
        </w:rPr>
        <w:t xml:space="preserve"> </w:t>
      </w:r>
      <w:r w:rsidRPr="00EF4B06">
        <w:rPr>
          <w:rStyle w:val="Char8"/>
          <w:rFonts w:eastAsiaTheme="minorHAnsi"/>
          <w:rtl/>
        </w:rPr>
        <w:t>عَلَى</w:t>
      </w:r>
      <w:r w:rsidR="00190121" w:rsidRPr="00EF4B06">
        <w:rPr>
          <w:rStyle w:val="Char8"/>
          <w:rFonts w:eastAsiaTheme="minorHAnsi"/>
          <w:rtl/>
        </w:rPr>
        <w:t xml:space="preserve"> </w:t>
      </w:r>
      <w:r w:rsidRPr="00EF4B06">
        <w:rPr>
          <w:rStyle w:val="Char8"/>
          <w:rFonts w:eastAsiaTheme="minorHAnsi"/>
          <w:rtl/>
        </w:rPr>
        <w:t>أَسْوَدَ</w:t>
      </w:r>
      <w:r w:rsidR="00190121" w:rsidRPr="00EF4B06">
        <w:rPr>
          <w:rStyle w:val="Char8"/>
          <w:rFonts w:eastAsiaTheme="minorHAnsi"/>
          <w:rtl/>
        </w:rPr>
        <w:t xml:space="preserve"> </w:t>
      </w:r>
      <w:r w:rsidRPr="00EF4B06">
        <w:rPr>
          <w:rStyle w:val="Char8"/>
          <w:rFonts w:eastAsiaTheme="minorHAnsi"/>
          <w:rtl/>
        </w:rPr>
        <w:t>وَلَا</w:t>
      </w:r>
      <w:r w:rsidR="00190121" w:rsidRPr="00EF4B06">
        <w:rPr>
          <w:rStyle w:val="Char8"/>
          <w:rFonts w:eastAsiaTheme="minorHAnsi"/>
          <w:rtl/>
        </w:rPr>
        <w:t xml:space="preserve"> </w:t>
      </w:r>
      <w:r w:rsidRPr="00EF4B06">
        <w:rPr>
          <w:rStyle w:val="Char8"/>
          <w:rFonts w:eastAsiaTheme="minorHAnsi"/>
          <w:rtl/>
        </w:rPr>
        <w:t>أَسْوَدَ</w:t>
      </w:r>
      <w:r w:rsidR="00190121" w:rsidRPr="00EF4B06">
        <w:rPr>
          <w:rStyle w:val="Char8"/>
          <w:rFonts w:eastAsiaTheme="minorHAnsi"/>
          <w:rtl/>
        </w:rPr>
        <w:t xml:space="preserve"> </w:t>
      </w:r>
      <w:r w:rsidRPr="00EF4B06">
        <w:rPr>
          <w:rStyle w:val="Char8"/>
          <w:rFonts w:eastAsiaTheme="minorHAnsi"/>
          <w:rtl/>
        </w:rPr>
        <w:t>عَلَى</w:t>
      </w:r>
      <w:r w:rsidR="00190121" w:rsidRPr="00EF4B06">
        <w:rPr>
          <w:rStyle w:val="Char8"/>
          <w:rFonts w:eastAsiaTheme="minorHAnsi"/>
          <w:rtl/>
        </w:rPr>
        <w:t xml:space="preserve"> </w:t>
      </w:r>
      <w:r w:rsidRPr="00EF4B06">
        <w:rPr>
          <w:rStyle w:val="Char8"/>
          <w:rFonts w:eastAsiaTheme="minorHAnsi"/>
          <w:rtl/>
        </w:rPr>
        <w:t>أَحْمَرَ</w:t>
      </w:r>
      <w:r w:rsidR="00190121" w:rsidRPr="00EF4B06">
        <w:rPr>
          <w:rStyle w:val="Char8"/>
          <w:rFonts w:eastAsiaTheme="minorHAnsi"/>
          <w:rtl/>
        </w:rPr>
        <w:t xml:space="preserve"> </w:t>
      </w:r>
      <w:r w:rsidRPr="00EF4B06">
        <w:rPr>
          <w:rStyle w:val="Char8"/>
          <w:rFonts w:eastAsiaTheme="minorHAnsi"/>
          <w:rtl/>
        </w:rPr>
        <w:t>إِلَّا</w:t>
      </w:r>
      <w:r w:rsidR="00190121" w:rsidRPr="00EF4B06">
        <w:rPr>
          <w:rStyle w:val="Char8"/>
          <w:rFonts w:eastAsiaTheme="minorHAnsi"/>
          <w:rtl/>
        </w:rPr>
        <w:t xml:space="preserve"> </w:t>
      </w:r>
      <w:r w:rsidRPr="00EF4B06">
        <w:rPr>
          <w:rStyle w:val="Char8"/>
          <w:rFonts w:eastAsiaTheme="minorHAnsi"/>
          <w:rtl/>
        </w:rPr>
        <w:t>بِالتَّقْوَى،</w:t>
      </w:r>
      <w:r w:rsidR="00190121" w:rsidRPr="00EF4B06">
        <w:rPr>
          <w:rStyle w:val="Char8"/>
          <w:rFonts w:eastAsiaTheme="minorHAnsi"/>
          <w:rtl/>
        </w:rPr>
        <w:t xml:space="preserve"> </w:t>
      </w:r>
      <w:r w:rsidRPr="00EF4B06">
        <w:rPr>
          <w:rStyle w:val="Char8"/>
          <w:rFonts w:eastAsiaTheme="minorHAnsi"/>
          <w:rtl/>
        </w:rPr>
        <w:t>أَبَلَّغْتُ</w:t>
      </w:r>
      <w:r w:rsidR="00190121" w:rsidRPr="00EF4B06">
        <w:rPr>
          <w:rStyle w:val="Char8"/>
          <w:rFonts w:eastAsiaTheme="minorHAnsi"/>
          <w:rtl/>
        </w:rPr>
        <w:t xml:space="preserve"> </w:t>
      </w:r>
      <w:r w:rsidRPr="00EF4B06">
        <w:rPr>
          <w:rStyle w:val="Char8"/>
          <w:rFonts w:eastAsiaTheme="minorHAnsi"/>
          <w:rtl/>
        </w:rPr>
        <w:t>؟»</w:t>
      </w:r>
      <w:r w:rsidR="00190121" w:rsidRPr="00D06546">
        <w:rPr>
          <w:rFonts w:ascii="Lotus Linotype" w:eastAsia="Times New Roman" w:hAnsi="Lotus Linotype" w:cs="Traditional Arabic" w:hint="cs"/>
          <w:color w:val="C00000"/>
          <w:sz w:val="30"/>
          <w:szCs w:val="34"/>
          <w:rtl/>
          <w:lang w:eastAsia="ar-SA"/>
        </w:rPr>
        <w:t xml:space="preserve"> </w:t>
      </w:r>
      <w:r w:rsidRPr="00D06546">
        <w:rPr>
          <w:rFonts w:ascii="Lotus Linotype" w:eastAsia="Times New Roman" w:hAnsi="Lotus Linotype" w:cs="Traditional Arabic"/>
          <w:sz w:val="30"/>
          <w:szCs w:val="34"/>
          <w:rtl/>
          <w:lang w:eastAsia="ar-SA"/>
        </w:rPr>
        <w:t>قَالُوا</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بَلَّغَ</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رَسُولُ</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اللَّهِ</w:t>
      </w:r>
      <w:r w:rsidR="00190121" w:rsidRPr="00D06546">
        <w:rPr>
          <w:rFonts w:ascii="Lotus Linotype" w:eastAsia="Times New Roman" w:hAnsi="Lotus Linotype" w:cs="Traditional Arabic"/>
          <w:b/>
          <w:bCs/>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b/>
          <w:bCs/>
          <w:sz w:val="30"/>
          <w:szCs w:val="34"/>
          <w:rtl/>
          <w:lang w:eastAsia="ar-SA"/>
        </w:rPr>
        <w:t>.</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61"/>
      </w:r>
      <w:r w:rsidR="001329EB" w:rsidRPr="006941A4">
        <w:rPr>
          <w:rStyle w:val="FootnoteReference"/>
          <w:rFonts w:ascii="Traditional Arabic" w:eastAsia="Times New Roman" w:hAnsi="Traditional Arabic"/>
          <w:bCs/>
          <w:color w:val="C00000"/>
          <w:sz w:val="28"/>
          <w:szCs w:val="28"/>
          <w:rtl/>
          <w:lang w:eastAsia="ar-SA"/>
        </w:rPr>
        <w:t>)</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hint="cs"/>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-أيضًا-:</w:t>
      </w:r>
      <w:r w:rsidR="00190121" w:rsidRPr="00D06546">
        <w:rPr>
          <w:rFonts w:ascii="Lotus Linotype" w:eastAsia="Times New Roman" w:hAnsi="Lotus Linotype" w:cs="Traditional Arabic"/>
          <w:sz w:val="30"/>
          <w:szCs w:val="34"/>
          <w:rtl/>
          <w:lang w:eastAsia="ar-SA"/>
        </w:rPr>
        <w:t xml:space="preserve"> </w:t>
      </w:r>
      <w:r w:rsidRPr="00EF4B06">
        <w:rPr>
          <w:rStyle w:val="Char8"/>
          <w:rFonts w:eastAsiaTheme="minorHAnsi"/>
          <w:rtl/>
        </w:rPr>
        <w:t>«إِنَّ</w:t>
      </w:r>
      <w:r w:rsidR="00190121" w:rsidRPr="00EF4B06">
        <w:rPr>
          <w:rStyle w:val="Char8"/>
          <w:rFonts w:eastAsiaTheme="minorHAnsi"/>
          <w:rtl/>
        </w:rPr>
        <w:t xml:space="preserve"> </w:t>
      </w:r>
      <w:r w:rsidRPr="00EF4B06">
        <w:rPr>
          <w:rStyle w:val="Char8"/>
          <w:rFonts w:eastAsiaTheme="minorHAnsi"/>
          <w:rtl/>
        </w:rPr>
        <w:t>دِمَاءَكُمْ</w:t>
      </w:r>
      <w:r w:rsidR="00190121" w:rsidRPr="00EF4B06">
        <w:rPr>
          <w:rStyle w:val="Char8"/>
          <w:rFonts w:eastAsiaTheme="minorHAnsi"/>
          <w:rtl/>
        </w:rPr>
        <w:t xml:space="preserve"> </w:t>
      </w:r>
      <w:r w:rsidRPr="00EF4B06">
        <w:rPr>
          <w:rStyle w:val="Char8"/>
          <w:rFonts w:eastAsiaTheme="minorHAnsi"/>
          <w:rtl/>
        </w:rPr>
        <w:t>وَأَمْوَالَكُمْ،</w:t>
      </w:r>
      <w:r w:rsidR="00190121" w:rsidRPr="00EF4B06">
        <w:rPr>
          <w:rStyle w:val="Char8"/>
          <w:rFonts w:eastAsiaTheme="minorHAnsi"/>
          <w:rtl/>
        </w:rPr>
        <w:t xml:space="preserve"> </w:t>
      </w:r>
      <w:r w:rsidRPr="00EF4B06">
        <w:rPr>
          <w:rStyle w:val="Char8"/>
          <w:rFonts w:eastAsiaTheme="minorHAnsi"/>
          <w:rtl/>
        </w:rPr>
        <w:t>وَأَعْرَاضَكُمْ</w:t>
      </w:r>
      <w:r w:rsidR="00190121" w:rsidRPr="00EF4B06">
        <w:rPr>
          <w:rStyle w:val="Char8"/>
          <w:rFonts w:eastAsiaTheme="minorHAnsi"/>
          <w:rtl/>
        </w:rPr>
        <w:t xml:space="preserve"> </w:t>
      </w:r>
      <w:r w:rsidRPr="00EF4B06">
        <w:rPr>
          <w:rStyle w:val="Char8"/>
          <w:rFonts w:eastAsiaTheme="minorHAnsi"/>
          <w:rtl/>
        </w:rPr>
        <w:t>عَلَيْكُمْ</w:t>
      </w:r>
      <w:r w:rsidR="00190121" w:rsidRPr="00EF4B06">
        <w:rPr>
          <w:rStyle w:val="Char8"/>
          <w:rFonts w:eastAsiaTheme="minorHAnsi"/>
          <w:rtl/>
        </w:rPr>
        <w:t xml:space="preserve"> </w:t>
      </w:r>
      <w:r w:rsidRPr="00EF4B06">
        <w:rPr>
          <w:rStyle w:val="Char8"/>
          <w:rFonts w:eastAsiaTheme="minorHAnsi"/>
          <w:rtl/>
        </w:rPr>
        <w:t>حَرَامٌ،</w:t>
      </w:r>
      <w:r w:rsidR="00190121" w:rsidRPr="00EF4B06">
        <w:rPr>
          <w:rStyle w:val="Char8"/>
          <w:rFonts w:eastAsiaTheme="minorHAnsi"/>
          <w:rtl/>
        </w:rPr>
        <w:t xml:space="preserve"> </w:t>
      </w:r>
      <w:r w:rsidRPr="00EF4B06">
        <w:rPr>
          <w:rStyle w:val="Char8"/>
          <w:rFonts w:eastAsiaTheme="minorHAnsi"/>
          <w:rtl/>
        </w:rPr>
        <w:t>كَحُرْمَةِ</w:t>
      </w:r>
      <w:r w:rsidR="00190121" w:rsidRPr="00EF4B06">
        <w:rPr>
          <w:rStyle w:val="Char8"/>
          <w:rFonts w:eastAsiaTheme="minorHAnsi"/>
          <w:rtl/>
        </w:rPr>
        <w:t xml:space="preserve"> </w:t>
      </w:r>
      <w:r w:rsidRPr="00EF4B06">
        <w:rPr>
          <w:rStyle w:val="Char8"/>
          <w:rFonts w:eastAsiaTheme="minorHAnsi"/>
          <w:rtl/>
        </w:rPr>
        <w:t>يَوْمِكُمْ</w:t>
      </w:r>
      <w:r w:rsidR="00190121" w:rsidRPr="00EF4B06">
        <w:rPr>
          <w:rStyle w:val="Char8"/>
          <w:rFonts w:eastAsiaTheme="minorHAnsi"/>
          <w:rtl/>
        </w:rPr>
        <w:t xml:space="preserve"> </w:t>
      </w:r>
      <w:r w:rsidRPr="00EF4B06">
        <w:rPr>
          <w:rStyle w:val="Char8"/>
          <w:rFonts w:eastAsiaTheme="minorHAnsi"/>
          <w:rtl/>
        </w:rPr>
        <w:t>هَذَا،</w:t>
      </w:r>
      <w:r w:rsidR="00190121" w:rsidRPr="00EF4B06">
        <w:rPr>
          <w:rStyle w:val="Char8"/>
          <w:rFonts w:eastAsiaTheme="minorHAnsi"/>
          <w:rtl/>
        </w:rPr>
        <w:t xml:space="preserve"> </w:t>
      </w:r>
      <w:r w:rsidRPr="00EF4B06">
        <w:rPr>
          <w:rStyle w:val="Char8"/>
          <w:rFonts w:eastAsiaTheme="minorHAnsi"/>
          <w:rtl/>
        </w:rPr>
        <w:t>فِي</w:t>
      </w:r>
      <w:r w:rsidR="00190121" w:rsidRPr="00EF4B06">
        <w:rPr>
          <w:rStyle w:val="Char8"/>
          <w:rFonts w:eastAsiaTheme="minorHAnsi"/>
          <w:rtl/>
        </w:rPr>
        <w:t xml:space="preserve"> </w:t>
      </w:r>
      <w:r w:rsidRPr="00EF4B06">
        <w:rPr>
          <w:rStyle w:val="Char8"/>
          <w:rFonts w:eastAsiaTheme="minorHAnsi"/>
          <w:rtl/>
        </w:rPr>
        <w:t>بَلَدِكُمْ</w:t>
      </w:r>
      <w:r w:rsidR="00190121" w:rsidRPr="00EF4B06">
        <w:rPr>
          <w:rStyle w:val="Char8"/>
          <w:rFonts w:eastAsiaTheme="minorHAnsi"/>
          <w:rtl/>
        </w:rPr>
        <w:t xml:space="preserve"> </w:t>
      </w:r>
      <w:r w:rsidRPr="00EF4B06">
        <w:rPr>
          <w:rStyle w:val="Char8"/>
          <w:rFonts w:eastAsiaTheme="minorHAnsi"/>
          <w:rtl/>
        </w:rPr>
        <w:t>هَذَا،</w:t>
      </w:r>
      <w:r w:rsidR="00190121" w:rsidRPr="00EF4B06">
        <w:rPr>
          <w:rStyle w:val="Char8"/>
          <w:rFonts w:eastAsiaTheme="minorHAnsi"/>
          <w:rtl/>
        </w:rPr>
        <w:t xml:space="preserve"> </w:t>
      </w:r>
      <w:r w:rsidRPr="00EF4B06">
        <w:rPr>
          <w:rStyle w:val="Char8"/>
          <w:rFonts w:eastAsiaTheme="minorHAnsi"/>
          <w:rtl/>
        </w:rPr>
        <w:t>فِي</w:t>
      </w:r>
      <w:r w:rsidR="00190121" w:rsidRPr="00EF4B06">
        <w:rPr>
          <w:rStyle w:val="Char8"/>
          <w:rFonts w:eastAsiaTheme="minorHAnsi"/>
          <w:rtl/>
        </w:rPr>
        <w:t xml:space="preserve"> </w:t>
      </w:r>
      <w:r w:rsidRPr="00EF4B06">
        <w:rPr>
          <w:rStyle w:val="Char8"/>
          <w:rFonts w:eastAsiaTheme="minorHAnsi"/>
          <w:rtl/>
        </w:rPr>
        <w:t>شَهْرِكُمْ</w:t>
      </w:r>
      <w:r w:rsidR="00190121" w:rsidRPr="00EF4B06">
        <w:rPr>
          <w:rStyle w:val="Char8"/>
          <w:rFonts w:eastAsiaTheme="minorHAnsi"/>
          <w:rtl/>
        </w:rPr>
        <w:t xml:space="preserve"> </w:t>
      </w:r>
      <w:r w:rsidRPr="00EF4B06">
        <w:rPr>
          <w:rStyle w:val="Char8"/>
          <w:rFonts w:eastAsiaTheme="minorHAnsi"/>
          <w:rtl/>
        </w:rPr>
        <w:t>هَذَا،</w:t>
      </w:r>
      <w:r w:rsidR="00190121" w:rsidRPr="00EF4B06">
        <w:rPr>
          <w:rStyle w:val="Char8"/>
          <w:rFonts w:eastAsiaTheme="minorHAnsi"/>
          <w:rtl/>
        </w:rPr>
        <w:t xml:space="preserve"> </w:t>
      </w:r>
      <w:r w:rsidRPr="00EF4B06">
        <w:rPr>
          <w:rStyle w:val="Char8"/>
          <w:rFonts w:eastAsiaTheme="minorHAnsi"/>
          <w:rtl/>
        </w:rPr>
        <w:t>إِلَى</w:t>
      </w:r>
      <w:r w:rsidR="00190121" w:rsidRPr="00EF4B06">
        <w:rPr>
          <w:rStyle w:val="Char8"/>
          <w:rFonts w:eastAsiaTheme="minorHAnsi"/>
          <w:rtl/>
        </w:rPr>
        <w:t xml:space="preserve"> </w:t>
      </w:r>
      <w:r w:rsidRPr="00EF4B06">
        <w:rPr>
          <w:rStyle w:val="Char8"/>
          <w:rFonts w:eastAsiaTheme="minorHAnsi"/>
          <w:rtl/>
        </w:rPr>
        <w:t>يَوْمِ</w:t>
      </w:r>
      <w:r w:rsidR="00190121" w:rsidRPr="00EF4B06">
        <w:rPr>
          <w:rStyle w:val="Char8"/>
          <w:rFonts w:eastAsiaTheme="minorHAnsi"/>
          <w:rtl/>
        </w:rPr>
        <w:t xml:space="preserve"> </w:t>
      </w:r>
      <w:r w:rsidRPr="00EF4B06">
        <w:rPr>
          <w:rStyle w:val="Char8"/>
          <w:rFonts w:eastAsiaTheme="minorHAnsi"/>
          <w:rtl/>
        </w:rPr>
        <w:t>تَلْقَوْنَ</w:t>
      </w:r>
      <w:r w:rsidR="00190121" w:rsidRPr="00EF4B06">
        <w:rPr>
          <w:rStyle w:val="Char8"/>
          <w:rFonts w:eastAsiaTheme="minorHAnsi"/>
          <w:rtl/>
        </w:rPr>
        <w:t xml:space="preserve"> </w:t>
      </w:r>
      <w:r w:rsidRPr="00EF4B06">
        <w:rPr>
          <w:rStyle w:val="Char8"/>
          <w:rFonts w:eastAsiaTheme="minorHAnsi"/>
          <w:rtl/>
        </w:rPr>
        <w:t>رَبَّكُمْ،</w:t>
      </w:r>
      <w:r w:rsidR="00190121" w:rsidRPr="00EF4B06">
        <w:rPr>
          <w:rStyle w:val="Char8"/>
          <w:rFonts w:eastAsiaTheme="minorHAnsi"/>
          <w:rtl/>
        </w:rPr>
        <w:t xml:space="preserve"> </w:t>
      </w:r>
      <w:r w:rsidRPr="00EF4B06">
        <w:rPr>
          <w:rStyle w:val="Char8"/>
          <w:rFonts w:eastAsiaTheme="minorHAnsi"/>
          <w:rtl/>
        </w:rPr>
        <w:t>أَلا</w:t>
      </w:r>
      <w:r w:rsidR="00190121" w:rsidRPr="00EF4B06">
        <w:rPr>
          <w:rStyle w:val="Char8"/>
          <w:rFonts w:eastAsiaTheme="minorHAnsi"/>
          <w:rtl/>
        </w:rPr>
        <w:t xml:space="preserve"> </w:t>
      </w:r>
      <w:r w:rsidRPr="00EF4B06">
        <w:rPr>
          <w:rStyle w:val="Char8"/>
          <w:rFonts w:eastAsiaTheme="minorHAnsi"/>
          <w:rtl/>
        </w:rPr>
        <w:t>هَلْ</w:t>
      </w:r>
      <w:r w:rsidR="00190121" w:rsidRPr="00EF4B06">
        <w:rPr>
          <w:rStyle w:val="Char8"/>
          <w:rFonts w:eastAsiaTheme="minorHAnsi"/>
          <w:rtl/>
        </w:rPr>
        <w:t xml:space="preserve"> </w:t>
      </w:r>
      <w:r w:rsidRPr="00EF4B06">
        <w:rPr>
          <w:rStyle w:val="Char8"/>
          <w:rFonts w:eastAsiaTheme="minorHAnsi"/>
          <w:rtl/>
        </w:rPr>
        <w:t>بَلَّغْتَ؟»</w:t>
      </w:r>
      <w:r w:rsidRPr="00D06546">
        <w:rPr>
          <w:rFonts w:ascii="Lotus Linotype" w:eastAsia="Times New Roman" w:hAnsi="Lotus Linotype" w:cs="Traditional Arabic"/>
          <w:b/>
          <w:bCs/>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نعم.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فرفع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أصبعه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السماء،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Pr="00EF4B06">
        <w:rPr>
          <w:rStyle w:val="Char8"/>
          <w:rFonts w:eastAsiaTheme="minorHAnsi"/>
          <w:rtl/>
        </w:rPr>
        <w:t>«اللهُمَّ</w:t>
      </w:r>
      <w:r w:rsidR="00190121" w:rsidRPr="00EF4B06">
        <w:rPr>
          <w:rStyle w:val="Char8"/>
          <w:rFonts w:eastAsiaTheme="minorHAnsi"/>
          <w:rtl/>
        </w:rPr>
        <w:t xml:space="preserve"> </w:t>
      </w:r>
      <w:r w:rsidRPr="00EF4B06">
        <w:rPr>
          <w:rStyle w:val="Char8"/>
          <w:rFonts w:eastAsiaTheme="minorHAnsi"/>
          <w:rtl/>
        </w:rPr>
        <w:t>اشْهَدْ»</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62"/>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p>
    <w:p w14:paraId="02633EEC" w14:textId="02F4ABFC" w:rsidR="00207BC2" w:rsidRPr="00D545EA" w:rsidRDefault="00207BC2" w:rsidP="00480214">
      <w:pPr>
        <w:pStyle w:val="a"/>
        <w:rPr>
          <w:rFonts w:cs="KFGQPC Uthman Taha Naskh"/>
          <w:b/>
          <w:bCs/>
          <w:szCs w:val="32"/>
          <w:rtl/>
        </w:rPr>
      </w:pPr>
      <w:bookmarkStart w:id="184" w:name="_Toc477205336"/>
      <w:bookmarkStart w:id="185" w:name="_Toc477207691"/>
      <w:bookmarkStart w:id="186" w:name="_Toc59640822"/>
      <w:r w:rsidRPr="00D545EA">
        <w:rPr>
          <w:rFonts w:cs="KFGQPC Uthman Taha Naskh"/>
          <w:b/>
          <w:bCs/>
          <w:szCs w:val="32"/>
          <w:rtl/>
        </w:rPr>
        <w:t>سادسًا:</w:t>
      </w:r>
      <w:r w:rsidR="00190121" w:rsidRPr="00D545EA">
        <w:rPr>
          <w:rFonts w:cs="KFGQPC Uthman Taha Naskh"/>
          <w:b/>
          <w:bCs/>
          <w:szCs w:val="32"/>
          <w:rtl/>
        </w:rPr>
        <w:t xml:space="preserve"> </w:t>
      </w:r>
      <w:r w:rsidRPr="00D545EA">
        <w:rPr>
          <w:rFonts w:cs="KFGQPC Uthman Taha Naskh"/>
          <w:b/>
          <w:bCs/>
          <w:szCs w:val="32"/>
          <w:rtl/>
        </w:rPr>
        <w:t>في</w:t>
      </w:r>
      <w:r w:rsidR="00190121" w:rsidRPr="00D545EA">
        <w:rPr>
          <w:rFonts w:cs="KFGQPC Uthman Taha Naskh"/>
          <w:b/>
          <w:bCs/>
          <w:szCs w:val="32"/>
          <w:rtl/>
        </w:rPr>
        <w:t xml:space="preserve"> </w:t>
      </w:r>
      <w:r w:rsidRPr="00D545EA">
        <w:rPr>
          <w:rFonts w:cs="KFGQPC Uthman Taha Naskh"/>
          <w:b/>
          <w:bCs/>
          <w:szCs w:val="32"/>
          <w:rtl/>
        </w:rPr>
        <w:t>السياسة</w:t>
      </w:r>
      <w:r w:rsidR="00190121" w:rsidRPr="00D545EA">
        <w:rPr>
          <w:rFonts w:cs="KFGQPC Uthman Taha Naskh"/>
          <w:b/>
          <w:bCs/>
          <w:szCs w:val="32"/>
          <w:rtl/>
        </w:rPr>
        <w:t xml:space="preserve"> </w:t>
      </w:r>
      <w:r w:rsidRPr="00D545EA">
        <w:rPr>
          <w:rFonts w:cs="KFGQPC Uthman Taha Naskh"/>
          <w:b/>
          <w:bCs/>
          <w:szCs w:val="32"/>
          <w:rtl/>
        </w:rPr>
        <w:t>الداخلية:</w:t>
      </w:r>
      <w:bookmarkEnd w:id="184"/>
      <w:bookmarkEnd w:id="185"/>
      <w:bookmarkEnd w:id="186"/>
    </w:p>
    <w:p w14:paraId="3471A1A0" w14:textId="7A6392FD"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يُولّوا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أنفسهم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إمامًا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يُبايعونه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بالإمارة،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وأمرهم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يجتمعوا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يتفرقوا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فيكونوا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واحدة،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وأمرهم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بطاعة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إمامهم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وأمرائهم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بمعصية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طاعة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لمخلوق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معصية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الخالق.</w:t>
      </w:r>
    </w:p>
    <w:p w14:paraId="06525252" w14:textId="436B52EA" w:rsidR="00207BC2" w:rsidRPr="00D06546" w:rsidRDefault="00207BC2" w:rsidP="00480214">
      <w:pPr>
        <w:widowControl w:val="0"/>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بلد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يقدر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إظهار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والدعوة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أمره</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63"/>
      </w:r>
      <w:r w:rsidR="001329EB" w:rsidRPr="006941A4">
        <w:rPr>
          <w:rStyle w:val="FootnoteReference"/>
          <w:rFonts w:ascii="Traditional Arabic" w:eastAsia="Times New Roman" w:hAnsi="Traditional Arabic"/>
          <w:bCs/>
          <w:color w:val="C00000"/>
          <w:sz w:val="28"/>
          <w:szCs w:val="28"/>
          <w:rtl/>
          <w:lang w:eastAsia="ar-SA"/>
        </w:rPr>
        <w:t>)</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يهاجر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بلاد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يُحكم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الأمور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بالشريعة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ويحكمها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إمام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أنزل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p>
    <w:p w14:paraId="11EB6424" w14:textId="71C852DF" w:rsidR="00207BC2" w:rsidRPr="00D06546" w:rsidRDefault="00190121" w:rsidP="00D72610">
      <w:pPr>
        <w:adjustRightInd w:val="0"/>
        <w:snapToGrid w:val="0"/>
        <w:spacing w:after="120" w:line="52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hint="cs"/>
          <w:sz w:val="30"/>
          <w:szCs w:val="34"/>
          <w:rtl/>
          <w:lang w:eastAsia="ar-SA"/>
        </w:rPr>
        <w:t xml:space="preserve"> </w:t>
      </w:r>
      <w:r w:rsidR="00207BC2" w:rsidRPr="00D06546">
        <w:rPr>
          <w:rFonts w:ascii="Lotus Linotype" w:eastAsia="Times New Roman" w:hAnsi="Lotus Linotype" w:cs="Traditional Arabic"/>
          <w:sz w:val="30"/>
          <w:szCs w:val="34"/>
          <w:rtl/>
          <w:lang w:eastAsia="ar-SA"/>
        </w:rPr>
        <w:t>فالإسلام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لا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يعترف</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بالحدود</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الإقليمية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والجنسيات</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القومية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أو</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الشعوبية،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وإنما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جنسية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المسلم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هي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الإسلام،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والعباد</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عباد</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الله،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والأرض</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أرض</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الله،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يتنقل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فيها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المسلم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بدون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معارض،</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شريطة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يلتزم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شريعة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الله،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وإذا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خالفها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شيء</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يجري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عليه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حكم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الله،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وفي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العمل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بشريعة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الله،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وإقامة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حدوده</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64"/>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hint="cs"/>
          <w:sz w:val="30"/>
          <w:szCs w:val="34"/>
          <w:rtl/>
          <w:lang w:eastAsia="ar-SA"/>
        </w:rPr>
        <w:t xml:space="preserve"> </w:t>
      </w:r>
      <w:r w:rsidR="00207BC2" w:rsidRPr="00D06546">
        <w:rPr>
          <w:rFonts w:ascii="Lotus Linotype" w:eastAsia="Times New Roman" w:hAnsi="Lotus Linotype" w:cs="Traditional Arabic"/>
          <w:sz w:val="30"/>
          <w:szCs w:val="34"/>
          <w:rtl/>
          <w:lang w:eastAsia="ar-SA"/>
        </w:rPr>
        <w:t>استتباب</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الأمن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واستقامة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الناس،</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وحقن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دمائهم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وسلامة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أعراضهم،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وأموالهم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والخير</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كله.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كما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العدول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عنها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الشر</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كله.</w:t>
      </w:r>
    </w:p>
    <w:p w14:paraId="164F1C3F" w14:textId="035A2962" w:rsidR="00207BC2" w:rsidRPr="00D06546" w:rsidRDefault="00207BC2" w:rsidP="00D72610">
      <w:pPr>
        <w:adjustRightInd w:val="0"/>
        <w:snapToGrid w:val="0"/>
        <w:spacing w:after="120" w:line="52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color w:val="0070C0"/>
          <w:sz w:val="30"/>
          <w:szCs w:val="34"/>
          <w:shd w:val="clear" w:color="auto" w:fill="FFFFFF"/>
          <w:rtl/>
          <w:lang w:eastAsia="ar-SA"/>
        </w:rPr>
        <w:t>حمى</w:t>
      </w:r>
      <w:r w:rsidR="00190121" w:rsidRPr="00D06546">
        <w:rPr>
          <w:rFonts w:ascii="Lotus Linotype" w:eastAsia="Times New Roman" w:hAnsi="Lotus Linotype" w:cs="Traditional Arabic"/>
          <w:b/>
          <w:bCs/>
          <w:color w:val="0070C0"/>
          <w:sz w:val="30"/>
          <w:szCs w:val="34"/>
          <w:shd w:val="clear" w:color="auto" w:fill="FFFFFF"/>
          <w:rtl/>
          <w:lang w:eastAsia="ar-SA"/>
        </w:rPr>
        <w:t xml:space="preserve"> </w:t>
      </w:r>
      <w:r w:rsidRPr="00D06546">
        <w:rPr>
          <w:rFonts w:ascii="Lotus Linotype" w:eastAsia="Times New Roman" w:hAnsi="Lotus Linotype" w:cs="Traditional Arabic"/>
          <w:b/>
          <w:bCs/>
          <w:color w:val="0070C0"/>
          <w:sz w:val="30"/>
          <w:szCs w:val="34"/>
          <w:shd w:val="clear" w:color="auto" w:fill="FFFFFF"/>
          <w:rtl/>
          <w:lang w:eastAsia="ar-SA"/>
        </w:rPr>
        <w:t>الله</w:t>
      </w:r>
      <w:r w:rsidR="00190121" w:rsidRPr="00D06546">
        <w:rPr>
          <w:rFonts w:ascii="Lotus Linotype" w:eastAsia="Times New Roman" w:hAnsi="Lotus Linotype" w:cs="Traditional Arabic"/>
          <w:b/>
          <w:bCs/>
          <w:color w:val="0070C0"/>
          <w:sz w:val="30"/>
          <w:szCs w:val="34"/>
          <w:shd w:val="clear" w:color="auto" w:fill="FFFFFF"/>
          <w:rtl/>
          <w:lang w:eastAsia="ar-SA"/>
        </w:rPr>
        <w:t xml:space="preserve"> </w:t>
      </w:r>
      <w:r w:rsidRPr="00D06546">
        <w:rPr>
          <w:rFonts w:ascii="Lotus Linotype" w:eastAsia="Times New Roman" w:hAnsi="Lotus Linotype" w:cs="Traditional Arabic"/>
          <w:b/>
          <w:bCs/>
          <w:color w:val="0070C0"/>
          <w:sz w:val="30"/>
          <w:szCs w:val="34"/>
          <w:shd w:val="clear" w:color="auto" w:fill="FFFFFF"/>
          <w:rtl/>
          <w:lang w:eastAsia="ar-SA"/>
        </w:rPr>
        <w:t>تعالى</w:t>
      </w:r>
      <w:r w:rsidR="00190121" w:rsidRPr="00D06546">
        <w:rPr>
          <w:rFonts w:ascii="Lotus Linotype" w:eastAsia="Times New Roman" w:hAnsi="Lotus Linotype" w:cs="Traditional Arabic"/>
          <w:b/>
          <w:bCs/>
          <w:color w:val="0070C0"/>
          <w:sz w:val="30"/>
          <w:szCs w:val="34"/>
          <w:shd w:val="clear" w:color="auto" w:fill="FFFFFF"/>
          <w:rtl/>
          <w:lang w:eastAsia="ar-SA"/>
        </w:rPr>
        <w:t xml:space="preserve"> </w:t>
      </w:r>
      <w:r w:rsidRPr="00D06546">
        <w:rPr>
          <w:rFonts w:ascii="Lotus Linotype" w:eastAsia="Times New Roman" w:hAnsi="Lotus Linotype" w:cs="Traditional Arabic"/>
          <w:b/>
          <w:bCs/>
          <w:color w:val="0070C0"/>
          <w:sz w:val="30"/>
          <w:szCs w:val="34"/>
          <w:shd w:val="clear" w:color="auto" w:fill="FFFFFF"/>
          <w:rtl/>
          <w:lang w:eastAsia="ar-SA"/>
        </w:rPr>
        <w:t>العقول:</w:t>
      </w:r>
      <w:r w:rsidR="00190121" w:rsidRPr="00D06546">
        <w:rPr>
          <w:rFonts w:ascii="Lotus Linotype" w:eastAsia="Times New Roman" w:hAnsi="Lotus Linotype" w:cs="Traditional Arabic"/>
          <w:color w:val="0070C0"/>
          <w:sz w:val="30"/>
          <w:szCs w:val="34"/>
          <w:rtl/>
          <w:lang w:eastAsia="ar-SA"/>
        </w:rPr>
        <w:t xml:space="preserve"> </w:t>
      </w:r>
      <w:r w:rsidRPr="00D06546">
        <w:rPr>
          <w:rFonts w:ascii="Lotus Linotype" w:eastAsia="Times New Roman" w:hAnsi="Lotus Linotype" w:cs="Traditional Arabic"/>
          <w:sz w:val="30"/>
          <w:szCs w:val="34"/>
          <w:rtl/>
          <w:lang w:eastAsia="ar-SA"/>
        </w:rPr>
        <w:t>بتحريم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المسكرات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والمخدرات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والمفترات</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65"/>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لشارب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الجلد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001329EB" w:rsidRPr="00D06546">
        <w:rPr>
          <w:rFonts w:ascii="Lotus Linotype" w:eastAsia="Times New Roman" w:hAnsi="Lotus Linotype" w:cs="Traditional Arabic"/>
          <w:sz w:val="30"/>
          <w:szCs w:val="34"/>
          <w:rtl/>
          <w:lang w:eastAsia="ar-SA"/>
        </w:rPr>
        <w:t>(</w:t>
      </w:r>
      <w:r w:rsidRPr="00D06546">
        <w:rPr>
          <w:rFonts w:ascii="Lotus Linotype" w:eastAsia="Times New Roman" w:hAnsi="Lotus Linotype" w:cs="Traditional Arabic"/>
          <w:sz w:val="30"/>
          <w:szCs w:val="34"/>
          <w:rtl/>
          <w:lang w:eastAsia="ar-SA"/>
        </w:rPr>
        <w:t>40-80</w:t>
      </w:r>
      <w:r w:rsidR="001329EB"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جلدة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ردعًا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وصيانةً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لعقله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وحماية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شرّه.</w:t>
      </w:r>
    </w:p>
    <w:p w14:paraId="0A105F6E" w14:textId="047C4CF7" w:rsidR="00207BC2" w:rsidRPr="00D06546" w:rsidRDefault="00207BC2" w:rsidP="00D72610">
      <w:pPr>
        <w:widowControl w:val="0"/>
        <w:adjustRightInd w:val="0"/>
        <w:snapToGrid w:val="0"/>
        <w:spacing w:after="120" w:line="520" w:lineRule="exact"/>
        <w:ind w:firstLine="397"/>
        <w:jc w:val="both"/>
        <w:rPr>
          <w:rFonts w:ascii="Lotus Linotype" w:eastAsia="Times New Roman" w:hAnsi="Lotus Linotype" w:cs="Traditional Arabic"/>
          <w:b/>
          <w:bCs/>
          <w:sz w:val="30"/>
          <w:szCs w:val="34"/>
          <w:rtl/>
        </w:rPr>
      </w:pPr>
      <w:r w:rsidRPr="00D06546">
        <w:rPr>
          <w:rFonts w:ascii="Lotus Linotype" w:eastAsia="Times New Roman" w:hAnsi="Lotus Linotype" w:cs="Traditional Arabic"/>
          <w:b/>
          <w:bCs/>
          <w:color w:val="0070C0"/>
          <w:sz w:val="30"/>
          <w:szCs w:val="34"/>
          <w:rtl/>
          <w:lang w:eastAsia="ar-SA"/>
        </w:rPr>
        <w:t>وحمى</w:t>
      </w:r>
      <w:r w:rsidR="00190121" w:rsidRPr="00D06546">
        <w:rPr>
          <w:rFonts w:ascii="Lotus Linotype" w:eastAsia="Times New Roman" w:hAnsi="Lotus Linotype" w:cs="Traditional Arabic"/>
          <w:b/>
          <w:bCs/>
          <w:color w:val="0070C0"/>
          <w:sz w:val="30"/>
          <w:szCs w:val="34"/>
          <w:rtl/>
          <w:lang w:eastAsia="ar-SA"/>
        </w:rPr>
        <w:t xml:space="preserve"> </w:t>
      </w:r>
      <w:r w:rsidRPr="00D06546">
        <w:rPr>
          <w:rFonts w:ascii="Lotus Linotype" w:eastAsia="Times New Roman" w:hAnsi="Lotus Linotype" w:cs="Traditional Arabic"/>
          <w:b/>
          <w:bCs/>
          <w:color w:val="0070C0"/>
          <w:sz w:val="30"/>
          <w:szCs w:val="34"/>
          <w:rtl/>
          <w:lang w:eastAsia="ar-SA"/>
        </w:rPr>
        <w:t>الله</w:t>
      </w:r>
      <w:r w:rsidR="00190121" w:rsidRPr="00D06546">
        <w:rPr>
          <w:rFonts w:ascii="Lotus Linotype" w:eastAsia="Times New Roman" w:hAnsi="Lotus Linotype" w:cs="Traditional Arabic"/>
          <w:b/>
          <w:bCs/>
          <w:color w:val="0070C0"/>
          <w:sz w:val="30"/>
          <w:szCs w:val="34"/>
          <w:rtl/>
          <w:lang w:eastAsia="ar-SA"/>
        </w:rPr>
        <w:t xml:space="preserve"> </w:t>
      </w:r>
      <w:r w:rsidRPr="00D06546">
        <w:rPr>
          <w:rFonts w:ascii="Lotus Linotype" w:eastAsia="Times New Roman" w:hAnsi="Lotus Linotype" w:cs="Traditional Arabic"/>
          <w:b/>
          <w:bCs/>
          <w:color w:val="0070C0"/>
          <w:sz w:val="30"/>
          <w:szCs w:val="34"/>
          <w:rtl/>
          <w:lang w:eastAsia="ar-SA"/>
        </w:rPr>
        <w:t>تعالى</w:t>
      </w:r>
      <w:r w:rsidR="00190121" w:rsidRPr="00D06546">
        <w:rPr>
          <w:rFonts w:ascii="Lotus Linotype" w:eastAsia="Times New Roman" w:hAnsi="Lotus Linotype" w:cs="Traditional Arabic"/>
          <w:b/>
          <w:bCs/>
          <w:color w:val="0070C0"/>
          <w:sz w:val="30"/>
          <w:szCs w:val="34"/>
          <w:rtl/>
          <w:lang w:eastAsia="ar-SA"/>
        </w:rPr>
        <w:t xml:space="preserve"> </w:t>
      </w:r>
      <w:r w:rsidRPr="00D06546">
        <w:rPr>
          <w:rFonts w:ascii="Lotus Linotype" w:eastAsia="Times New Roman" w:hAnsi="Lotus Linotype" w:cs="Traditional Arabic"/>
          <w:b/>
          <w:bCs/>
          <w:color w:val="0070C0"/>
          <w:sz w:val="30"/>
          <w:szCs w:val="34"/>
          <w:rtl/>
          <w:lang w:eastAsia="ar-SA"/>
        </w:rPr>
        <w:t>دماء</w:t>
      </w:r>
      <w:r w:rsidR="00190121" w:rsidRPr="00D06546">
        <w:rPr>
          <w:rFonts w:ascii="Lotus Linotype" w:eastAsia="Times New Roman" w:hAnsi="Lotus Linotype" w:cs="Traditional Arabic"/>
          <w:b/>
          <w:bCs/>
          <w:color w:val="0070C0"/>
          <w:sz w:val="30"/>
          <w:szCs w:val="34"/>
          <w:rtl/>
          <w:lang w:eastAsia="ar-SA"/>
        </w:rPr>
        <w:t xml:space="preserve"> </w:t>
      </w:r>
      <w:r w:rsidRPr="00D06546">
        <w:rPr>
          <w:rFonts w:ascii="Lotus Linotype" w:eastAsia="Times New Roman" w:hAnsi="Lotus Linotype" w:cs="Traditional Arabic"/>
          <w:b/>
          <w:bCs/>
          <w:color w:val="0070C0"/>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بالقصاص</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المعتدي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فيُقتل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القاتلُ،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وشرع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الجروح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القصاص،</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الدفاع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نفسه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وعرضه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وماله؛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8044A6" w:rsidRPr="009B7480">
        <w:rPr>
          <w:rStyle w:val="Char7"/>
          <w:rFonts w:eastAsiaTheme="minorHAnsi" w:cs="KFGQPC Uthman Taha Naskh"/>
          <w:color w:val="0070C0"/>
          <w:rtl/>
        </w:rPr>
        <w:t>وَلَكُمْ</w:t>
      </w:r>
      <w:r w:rsidR="00190121" w:rsidRPr="009B7480">
        <w:rPr>
          <w:rStyle w:val="Char7"/>
          <w:rFonts w:eastAsiaTheme="minorHAnsi" w:cs="KFGQPC Uthman Taha Naskh"/>
          <w:color w:val="0070C0"/>
          <w:rtl/>
        </w:rPr>
        <w:t xml:space="preserve"> </w:t>
      </w:r>
      <w:r w:rsidR="008044A6" w:rsidRPr="009B7480">
        <w:rPr>
          <w:rStyle w:val="Char7"/>
          <w:rFonts w:eastAsiaTheme="minorHAnsi" w:cs="KFGQPC Uthman Taha Naskh"/>
          <w:color w:val="0070C0"/>
          <w:rtl/>
        </w:rPr>
        <w:t>فِي</w:t>
      </w:r>
      <w:r w:rsidR="00190121" w:rsidRPr="009B7480">
        <w:rPr>
          <w:rStyle w:val="Char7"/>
          <w:rFonts w:eastAsiaTheme="minorHAnsi" w:cs="KFGQPC Uthman Taha Naskh"/>
          <w:color w:val="0070C0"/>
          <w:rtl/>
        </w:rPr>
        <w:t xml:space="preserve"> </w:t>
      </w:r>
      <w:r w:rsidR="008044A6" w:rsidRPr="009B7480">
        <w:rPr>
          <w:rStyle w:val="Char7"/>
          <w:rFonts w:eastAsiaTheme="minorHAnsi" w:cs="KFGQPC Uthman Taha Naskh"/>
          <w:color w:val="0070C0"/>
          <w:rtl/>
        </w:rPr>
        <w:t>الْقِصَاصِ</w:t>
      </w:r>
      <w:r w:rsidR="00190121" w:rsidRPr="009B7480">
        <w:rPr>
          <w:rStyle w:val="Char7"/>
          <w:rFonts w:eastAsiaTheme="minorHAnsi" w:cs="KFGQPC Uthman Taha Naskh"/>
          <w:color w:val="0070C0"/>
          <w:rtl/>
        </w:rPr>
        <w:t xml:space="preserve"> </w:t>
      </w:r>
      <w:r w:rsidR="008044A6" w:rsidRPr="009B7480">
        <w:rPr>
          <w:rStyle w:val="Char7"/>
          <w:rFonts w:eastAsiaTheme="minorHAnsi" w:cs="KFGQPC Uthman Taha Naskh"/>
          <w:color w:val="0070C0"/>
          <w:rtl/>
        </w:rPr>
        <w:t>حَيَاةٌ</w:t>
      </w:r>
      <w:r w:rsidR="00190121" w:rsidRPr="009B7480">
        <w:rPr>
          <w:rStyle w:val="Char7"/>
          <w:rFonts w:eastAsiaTheme="minorHAnsi" w:cs="KFGQPC Uthman Taha Naskh"/>
          <w:color w:val="0070C0"/>
          <w:rtl/>
        </w:rPr>
        <w:t xml:space="preserve"> </w:t>
      </w:r>
      <w:r w:rsidR="008044A6" w:rsidRPr="009B7480">
        <w:rPr>
          <w:rStyle w:val="Char7"/>
          <w:rFonts w:eastAsiaTheme="minorHAnsi" w:cs="KFGQPC Uthman Taha Naskh"/>
          <w:color w:val="0070C0"/>
          <w:rtl/>
        </w:rPr>
        <w:t>يَا</w:t>
      </w:r>
      <w:r w:rsidR="00190121" w:rsidRPr="009B7480">
        <w:rPr>
          <w:rStyle w:val="Char7"/>
          <w:rFonts w:eastAsiaTheme="minorHAnsi" w:cs="KFGQPC Uthman Taha Naskh"/>
          <w:color w:val="0070C0"/>
          <w:rtl/>
        </w:rPr>
        <w:t xml:space="preserve"> </w:t>
      </w:r>
      <w:r w:rsidR="008044A6" w:rsidRPr="009B7480">
        <w:rPr>
          <w:rStyle w:val="Char7"/>
          <w:rFonts w:eastAsiaTheme="minorHAnsi" w:cs="KFGQPC Uthman Taha Naskh"/>
          <w:color w:val="0070C0"/>
          <w:rtl/>
        </w:rPr>
        <w:t>أُولِي</w:t>
      </w:r>
      <w:r w:rsidR="00190121" w:rsidRPr="009B7480">
        <w:rPr>
          <w:rStyle w:val="Char7"/>
          <w:rFonts w:eastAsiaTheme="minorHAnsi" w:cs="KFGQPC Uthman Taha Naskh"/>
          <w:color w:val="0070C0"/>
          <w:rtl/>
        </w:rPr>
        <w:t xml:space="preserve"> </w:t>
      </w:r>
      <w:r w:rsidR="008044A6" w:rsidRPr="009B7480">
        <w:rPr>
          <w:rStyle w:val="Char7"/>
          <w:rFonts w:eastAsiaTheme="minorHAnsi" w:cs="KFGQPC Uthman Taha Naskh"/>
          <w:color w:val="0070C0"/>
          <w:rtl/>
        </w:rPr>
        <w:t>الْأَلْبَابِ</w:t>
      </w:r>
      <w:r w:rsidR="00190121" w:rsidRPr="009B7480">
        <w:rPr>
          <w:rStyle w:val="Char7"/>
          <w:rFonts w:eastAsiaTheme="minorHAnsi" w:cs="KFGQPC Uthman Taha Naskh"/>
          <w:color w:val="0070C0"/>
          <w:rtl/>
        </w:rPr>
        <w:t xml:space="preserve"> </w:t>
      </w:r>
      <w:r w:rsidR="008044A6" w:rsidRPr="009B7480">
        <w:rPr>
          <w:rStyle w:val="Char7"/>
          <w:rFonts w:eastAsiaTheme="minorHAnsi" w:cs="KFGQPC Uthman Taha Naskh"/>
          <w:color w:val="0070C0"/>
          <w:rtl/>
        </w:rPr>
        <w:t>لَعَلَّكُمْ</w:t>
      </w:r>
      <w:r w:rsidR="00190121" w:rsidRPr="009B7480">
        <w:rPr>
          <w:rStyle w:val="Char7"/>
          <w:rFonts w:eastAsiaTheme="minorHAnsi" w:cs="KFGQPC Uthman Taha Naskh"/>
          <w:color w:val="0070C0"/>
          <w:rtl/>
        </w:rPr>
        <w:t xml:space="preserve"> </w:t>
      </w:r>
      <w:r w:rsidR="008044A6" w:rsidRPr="009B7480">
        <w:rPr>
          <w:rStyle w:val="Char7"/>
          <w:rFonts w:eastAsiaTheme="minorHAnsi" w:cs="KFGQPC Uthman Taha Naskh"/>
          <w:color w:val="0070C0"/>
          <w:rtl/>
        </w:rPr>
        <w:t>تَتَّقُونَ</w:t>
      </w:r>
      <w:r w:rsidR="00D86960" w:rsidRPr="009B7480">
        <w:rPr>
          <w:rStyle w:val="Char7"/>
          <w:rFonts w:eastAsiaTheme="minorHAnsi" w:cs="KFGQPC Uthman Taha Naskh" w:hint="cs"/>
          <w:color w:val="0070C0"/>
          <w:rtl/>
        </w:rPr>
        <w:t>﴾</w:t>
      </w:r>
      <w:r w:rsidR="00D86960" w:rsidRPr="00D06546">
        <w:rPr>
          <w:rFonts w:ascii="Lotus Linotype" w:eastAsia="Times New Roman" w:hAnsi="Lotus Linotype" w:cs="Traditional Arabic" w:hint="cs"/>
          <w:sz w:val="30"/>
          <w:szCs w:val="34"/>
          <w:rtl/>
          <w:lang w:eastAsia="ar-SA"/>
        </w:rPr>
        <w:t xml:space="preserve"> </w:t>
      </w:r>
      <w:r w:rsidR="00D61527" w:rsidRPr="00BE14DA">
        <w:rPr>
          <w:rFonts w:ascii="Lotus Linotype" w:eastAsia="Times New Roman" w:hAnsi="Lotus Linotype" w:cs="Traditional Arabic"/>
          <w:sz w:val="28"/>
          <w:szCs w:val="28"/>
          <w:rtl/>
        </w:rPr>
        <w:t>[</w:t>
      </w:r>
      <w:r w:rsidRPr="00BE14DA">
        <w:rPr>
          <w:rFonts w:ascii="Lotus Linotype" w:eastAsia="Times New Roman" w:hAnsi="Lotus Linotype" w:cs="Traditional Arabic"/>
          <w:b/>
          <w:bCs/>
          <w:sz w:val="28"/>
          <w:szCs w:val="28"/>
          <w:rtl/>
        </w:rPr>
        <w:t>البقرة:179]</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EF4B06">
        <w:rPr>
          <w:rStyle w:val="Char8"/>
          <w:rFonts w:eastAsiaTheme="minorHAnsi"/>
          <w:rtl/>
        </w:rPr>
        <w:t>«مَنْ</w:t>
      </w:r>
      <w:r w:rsidR="00190121" w:rsidRPr="00EF4B06">
        <w:rPr>
          <w:rStyle w:val="Char8"/>
          <w:rFonts w:eastAsiaTheme="minorHAnsi" w:hint="cs"/>
          <w:rtl/>
        </w:rPr>
        <w:t xml:space="preserve"> </w:t>
      </w:r>
      <w:r w:rsidRPr="00EF4B06">
        <w:rPr>
          <w:rStyle w:val="Char8"/>
          <w:rFonts w:eastAsiaTheme="minorHAnsi" w:hint="cs"/>
          <w:rtl/>
        </w:rPr>
        <w:t>قُتِلَ</w:t>
      </w:r>
      <w:r w:rsidR="00190121" w:rsidRPr="00EF4B06">
        <w:rPr>
          <w:rStyle w:val="Char8"/>
          <w:rFonts w:eastAsiaTheme="minorHAnsi"/>
          <w:rtl/>
        </w:rPr>
        <w:t xml:space="preserve"> </w:t>
      </w:r>
      <w:r w:rsidRPr="00EF4B06">
        <w:rPr>
          <w:rStyle w:val="Char8"/>
          <w:rFonts w:eastAsiaTheme="minorHAnsi" w:hint="cs"/>
          <w:rtl/>
        </w:rPr>
        <w:t>دُونَ</w:t>
      </w:r>
      <w:r w:rsidR="00190121" w:rsidRPr="00EF4B06">
        <w:rPr>
          <w:rStyle w:val="Char8"/>
          <w:rFonts w:eastAsiaTheme="minorHAnsi"/>
          <w:rtl/>
        </w:rPr>
        <w:t xml:space="preserve"> </w:t>
      </w:r>
      <w:r w:rsidRPr="00EF4B06">
        <w:rPr>
          <w:rStyle w:val="Char8"/>
          <w:rFonts w:eastAsiaTheme="minorHAnsi" w:hint="cs"/>
          <w:rtl/>
        </w:rPr>
        <w:t>مَالِهِ</w:t>
      </w:r>
      <w:r w:rsidR="00190121" w:rsidRPr="00EF4B06">
        <w:rPr>
          <w:rStyle w:val="Char8"/>
          <w:rFonts w:eastAsiaTheme="minorHAnsi"/>
          <w:rtl/>
        </w:rPr>
        <w:t xml:space="preserve"> </w:t>
      </w:r>
      <w:r w:rsidRPr="00EF4B06">
        <w:rPr>
          <w:rStyle w:val="Char8"/>
          <w:rFonts w:eastAsiaTheme="minorHAnsi" w:hint="cs"/>
          <w:rtl/>
        </w:rPr>
        <w:t>فَهُوَ</w:t>
      </w:r>
      <w:r w:rsidR="00190121" w:rsidRPr="00EF4B06">
        <w:rPr>
          <w:rStyle w:val="Char8"/>
          <w:rFonts w:eastAsiaTheme="minorHAnsi"/>
          <w:rtl/>
        </w:rPr>
        <w:t xml:space="preserve"> </w:t>
      </w:r>
      <w:r w:rsidRPr="00EF4B06">
        <w:rPr>
          <w:rStyle w:val="Char8"/>
          <w:rFonts w:eastAsiaTheme="minorHAnsi" w:hint="cs"/>
          <w:rtl/>
        </w:rPr>
        <w:t>شَهِيدٌ،</w:t>
      </w:r>
      <w:r w:rsidR="00190121" w:rsidRPr="00EF4B06">
        <w:rPr>
          <w:rStyle w:val="Char8"/>
          <w:rFonts w:eastAsiaTheme="minorHAnsi" w:hint="cs"/>
          <w:rtl/>
        </w:rPr>
        <w:t xml:space="preserve"> </w:t>
      </w:r>
      <w:r w:rsidRPr="00EF4B06">
        <w:rPr>
          <w:rStyle w:val="Char8"/>
          <w:rFonts w:eastAsiaTheme="minorHAnsi" w:hint="cs"/>
          <w:rtl/>
        </w:rPr>
        <w:t>وَمَنْ</w:t>
      </w:r>
      <w:r w:rsidR="00190121" w:rsidRPr="00EF4B06">
        <w:rPr>
          <w:rStyle w:val="Char8"/>
          <w:rFonts w:eastAsiaTheme="minorHAnsi"/>
          <w:rtl/>
        </w:rPr>
        <w:t xml:space="preserve"> </w:t>
      </w:r>
      <w:r w:rsidRPr="00EF4B06">
        <w:rPr>
          <w:rStyle w:val="Char8"/>
          <w:rFonts w:eastAsiaTheme="minorHAnsi" w:hint="cs"/>
          <w:rtl/>
        </w:rPr>
        <w:t>قُتِلَ</w:t>
      </w:r>
      <w:r w:rsidR="00190121" w:rsidRPr="00EF4B06">
        <w:rPr>
          <w:rStyle w:val="Char8"/>
          <w:rFonts w:eastAsiaTheme="minorHAnsi"/>
          <w:rtl/>
        </w:rPr>
        <w:t xml:space="preserve"> </w:t>
      </w:r>
      <w:r w:rsidRPr="00EF4B06">
        <w:rPr>
          <w:rStyle w:val="Char8"/>
          <w:rFonts w:eastAsiaTheme="minorHAnsi" w:hint="cs"/>
          <w:rtl/>
        </w:rPr>
        <w:t>دُونَ</w:t>
      </w:r>
      <w:r w:rsidR="00190121" w:rsidRPr="00EF4B06">
        <w:rPr>
          <w:rStyle w:val="Char8"/>
          <w:rFonts w:eastAsiaTheme="minorHAnsi" w:hint="cs"/>
          <w:rtl/>
        </w:rPr>
        <w:t xml:space="preserve"> </w:t>
      </w:r>
      <w:r w:rsidRPr="00EF4B06">
        <w:rPr>
          <w:rStyle w:val="Char8"/>
          <w:rFonts w:eastAsiaTheme="minorHAnsi" w:hint="cs"/>
          <w:rtl/>
        </w:rPr>
        <w:t>دِينِهِ</w:t>
      </w:r>
      <w:r w:rsidR="00190121" w:rsidRPr="00EF4B06">
        <w:rPr>
          <w:rStyle w:val="Char8"/>
          <w:rFonts w:eastAsiaTheme="minorHAnsi" w:hint="cs"/>
          <w:rtl/>
        </w:rPr>
        <w:t xml:space="preserve"> </w:t>
      </w:r>
      <w:r w:rsidRPr="00EF4B06">
        <w:rPr>
          <w:rStyle w:val="Char8"/>
          <w:rFonts w:eastAsiaTheme="minorHAnsi" w:hint="cs"/>
          <w:rtl/>
        </w:rPr>
        <w:t>فَهُوَ</w:t>
      </w:r>
      <w:r w:rsidR="00190121" w:rsidRPr="00EF4B06">
        <w:rPr>
          <w:rStyle w:val="Char8"/>
          <w:rFonts w:eastAsiaTheme="minorHAnsi"/>
          <w:rtl/>
        </w:rPr>
        <w:t xml:space="preserve"> </w:t>
      </w:r>
      <w:r w:rsidRPr="00EF4B06">
        <w:rPr>
          <w:rStyle w:val="Char8"/>
          <w:rFonts w:eastAsiaTheme="minorHAnsi" w:hint="cs"/>
          <w:rtl/>
        </w:rPr>
        <w:t>شَهِيدٌ،</w:t>
      </w:r>
      <w:r w:rsidR="00190121" w:rsidRPr="00EF4B06">
        <w:rPr>
          <w:rStyle w:val="Char8"/>
          <w:rFonts w:eastAsiaTheme="minorHAnsi" w:hint="cs"/>
          <w:rtl/>
        </w:rPr>
        <w:t xml:space="preserve"> </w:t>
      </w:r>
      <w:r w:rsidRPr="00EF4B06">
        <w:rPr>
          <w:rStyle w:val="Char8"/>
          <w:rFonts w:eastAsiaTheme="minorHAnsi" w:hint="cs"/>
          <w:rtl/>
        </w:rPr>
        <w:t>وَمَنْ</w:t>
      </w:r>
      <w:r w:rsidR="00190121" w:rsidRPr="00EF4B06">
        <w:rPr>
          <w:rStyle w:val="Char8"/>
          <w:rFonts w:eastAsiaTheme="minorHAnsi"/>
          <w:rtl/>
        </w:rPr>
        <w:t xml:space="preserve"> </w:t>
      </w:r>
      <w:r w:rsidRPr="00EF4B06">
        <w:rPr>
          <w:rStyle w:val="Char8"/>
          <w:rFonts w:eastAsiaTheme="minorHAnsi" w:hint="cs"/>
          <w:rtl/>
        </w:rPr>
        <w:t>قُتِلَ</w:t>
      </w:r>
      <w:r w:rsidR="00190121" w:rsidRPr="00EF4B06">
        <w:rPr>
          <w:rStyle w:val="Char8"/>
          <w:rFonts w:eastAsiaTheme="minorHAnsi"/>
          <w:rtl/>
        </w:rPr>
        <w:t xml:space="preserve"> </w:t>
      </w:r>
      <w:r w:rsidRPr="00EF4B06">
        <w:rPr>
          <w:rStyle w:val="Char8"/>
          <w:rFonts w:eastAsiaTheme="minorHAnsi" w:hint="cs"/>
          <w:rtl/>
        </w:rPr>
        <w:t>دُونَ</w:t>
      </w:r>
      <w:r w:rsidR="00190121" w:rsidRPr="00EF4B06">
        <w:rPr>
          <w:rStyle w:val="Char8"/>
          <w:rFonts w:eastAsiaTheme="minorHAnsi" w:hint="cs"/>
          <w:rtl/>
        </w:rPr>
        <w:t xml:space="preserve"> </w:t>
      </w:r>
      <w:r w:rsidRPr="00EF4B06">
        <w:rPr>
          <w:rStyle w:val="Char8"/>
          <w:rFonts w:eastAsiaTheme="minorHAnsi" w:hint="cs"/>
          <w:rtl/>
        </w:rPr>
        <w:t>دَمِهِ</w:t>
      </w:r>
      <w:r w:rsidR="00190121" w:rsidRPr="00EF4B06">
        <w:rPr>
          <w:rStyle w:val="Char8"/>
          <w:rFonts w:eastAsiaTheme="minorHAnsi" w:hint="cs"/>
          <w:rtl/>
        </w:rPr>
        <w:t xml:space="preserve"> </w:t>
      </w:r>
      <w:r w:rsidRPr="00EF4B06">
        <w:rPr>
          <w:rStyle w:val="Char8"/>
          <w:rFonts w:eastAsiaTheme="minorHAnsi" w:hint="cs"/>
          <w:rtl/>
        </w:rPr>
        <w:t>فَهُوَ</w:t>
      </w:r>
      <w:r w:rsidR="00190121" w:rsidRPr="00EF4B06">
        <w:rPr>
          <w:rStyle w:val="Char8"/>
          <w:rFonts w:eastAsiaTheme="minorHAnsi"/>
          <w:rtl/>
        </w:rPr>
        <w:t xml:space="preserve"> </w:t>
      </w:r>
      <w:r w:rsidRPr="00EF4B06">
        <w:rPr>
          <w:rStyle w:val="Char8"/>
          <w:rFonts w:eastAsiaTheme="minorHAnsi" w:hint="cs"/>
          <w:rtl/>
        </w:rPr>
        <w:t>شَهِيدٌ،</w:t>
      </w:r>
      <w:r w:rsidR="00190121" w:rsidRPr="00EF4B06">
        <w:rPr>
          <w:rStyle w:val="Char8"/>
          <w:rFonts w:eastAsiaTheme="minorHAnsi" w:hint="cs"/>
          <w:rtl/>
        </w:rPr>
        <w:t xml:space="preserve"> </w:t>
      </w:r>
      <w:r w:rsidRPr="00EF4B06">
        <w:rPr>
          <w:rStyle w:val="Char8"/>
          <w:rFonts w:eastAsiaTheme="minorHAnsi" w:hint="cs"/>
          <w:rtl/>
        </w:rPr>
        <w:t>وَمَنْ</w:t>
      </w:r>
      <w:r w:rsidR="00190121" w:rsidRPr="00EF4B06">
        <w:rPr>
          <w:rStyle w:val="Char8"/>
          <w:rFonts w:eastAsiaTheme="minorHAnsi"/>
          <w:rtl/>
        </w:rPr>
        <w:t xml:space="preserve"> </w:t>
      </w:r>
      <w:r w:rsidRPr="00EF4B06">
        <w:rPr>
          <w:rStyle w:val="Char8"/>
          <w:rFonts w:eastAsiaTheme="minorHAnsi" w:hint="cs"/>
          <w:rtl/>
        </w:rPr>
        <w:t>قُتِلَ</w:t>
      </w:r>
      <w:r w:rsidR="00190121" w:rsidRPr="00EF4B06">
        <w:rPr>
          <w:rStyle w:val="Char8"/>
          <w:rFonts w:eastAsiaTheme="minorHAnsi"/>
          <w:rtl/>
        </w:rPr>
        <w:t xml:space="preserve"> </w:t>
      </w:r>
      <w:r w:rsidRPr="00EF4B06">
        <w:rPr>
          <w:rStyle w:val="Char8"/>
          <w:rFonts w:eastAsiaTheme="minorHAnsi" w:hint="cs"/>
          <w:rtl/>
        </w:rPr>
        <w:t>دُونَ</w:t>
      </w:r>
      <w:r w:rsidR="00190121" w:rsidRPr="00EF4B06">
        <w:rPr>
          <w:rStyle w:val="Char8"/>
          <w:rFonts w:eastAsiaTheme="minorHAnsi"/>
          <w:rtl/>
        </w:rPr>
        <w:t xml:space="preserve"> </w:t>
      </w:r>
      <w:r w:rsidRPr="00EF4B06">
        <w:rPr>
          <w:rStyle w:val="Char8"/>
          <w:rFonts w:eastAsiaTheme="minorHAnsi" w:hint="cs"/>
          <w:rtl/>
        </w:rPr>
        <w:t>أَهْلِهِ</w:t>
      </w:r>
      <w:r w:rsidR="00190121" w:rsidRPr="00EF4B06">
        <w:rPr>
          <w:rStyle w:val="Char8"/>
          <w:rFonts w:eastAsiaTheme="minorHAnsi"/>
          <w:rtl/>
        </w:rPr>
        <w:t xml:space="preserve"> </w:t>
      </w:r>
      <w:r w:rsidRPr="00EF4B06">
        <w:rPr>
          <w:rStyle w:val="Char8"/>
          <w:rFonts w:eastAsiaTheme="minorHAnsi" w:hint="cs"/>
          <w:rtl/>
        </w:rPr>
        <w:t>فَهُوَ</w:t>
      </w:r>
      <w:r w:rsidR="00190121" w:rsidRPr="00EF4B06">
        <w:rPr>
          <w:rStyle w:val="Char8"/>
          <w:rFonts w:eastAsiaTheme="minorHAnsi"/>
          <w:rtl/>
        </w:rPr>
        <w:t xml:space="preserve"> </w:t>
      </w:r>
      <w:r w:rsidRPr="00EF4B06">
        <w:rPr>
          <w:rStyle w:val="Char8"/>
          <w:rFonts w:eastAsiaTheme="minorHAnsi" w:hint="cs"/>
          <w:rtl/>
        </w:rPr>
        <w:t>شَهِيدٌ»</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66"/>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p>
    <w:p w14:paraId="25595F43" w14:textId="0DF1B7AE" w:rsidR="00207BC2" w:rsidRPr="00D06546" w:rsidRDefault="00207BC2" w:rsidP="00D72610">
      <w:pPr>
        <w:adjustRightInd w:val="0"/>
        <w:snapToGrid w:val="0"/>
        <w:spacing w:after="120" w:line="52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color w:val="0070C0"/>
          <w:sz w:val="30"/>
          <w:szCs w:val="34"/>
          <w:rtl/>
          <w:lang w:eastAsia="ar-SA"/>
        </w:rPr>
        <w:lastRenderedPageBreak/>
        <w:t>وحمى</w:t>
      </w:r>
      <w:r w:rsidR="00190121" w:rsidRPr="00D06546">
        <w:rPr>
          <w:rFonts w:ascii="Lotus Linotype" w:eastAsia="Times New Roman" w:hAnsi="Lotus Linotype" w:cs="Traditional Arabic"/>
          <w:b/>
          <w:bCs/>
          <w:color w:val="0070C0"/>
          <w:sz w:val="30"/>
          <w:szCs w:val="34"/>
          <w:rtl/>
          <w:lang w:eastAsia="ar-SA"/>
        </w:rPr>
        <w:t xml:space="preserve"> </w:t>
      </w:r>
      <w:r w:rsidRPr="00D06546">
        <w:rPr>
          <w:rFonts w:ascii="Lotus Linotype" w:eastAsia="Times New Roman" w:hAnsi="Lotus Linotype" w:cs="Traditional Arabic"/>
          <w:b/>
          <w:bCs/>
          <w:color w:val="0070C0"/>
          <w:sz w:val="30"/>
          <w:szCs w:val="34"/>
          <w:rtl/>
          <w:lang w:eastAsia="ar-SA"/>
        </w:rPr>
        <w:t>الله</w:t>
      </w:r>
      <w:r w:rsidR="00190121" w:rsidRPr="00D06546">
        <w:rPr>
          <w:rFonts w:ascii="Lotus Linotype" w:eastAsia="Times New Roman" w:hAnsi="Lotus Linotype" w:cs="Traditional Arabic"/>
          <w:b/>
          <w:bCs/>
          <w:color w:val="0070C0"/>
          <w:sz w:val="30"/>
          <w:szCs w:val="34"/>
          <w:rtl/>
          <w:lang w:eastAsia="ar-SA"/>
        </w:rPr>
        <w:t xml:space="preserve"> </w:t>
      </w:r>
      <w:r w:rsidRPr="00D06546">
        <w:rPr>
          <w:rFonts w:ascii="Lotus Linotype" w:eastAsia="Times New Roman" w:hAnsi="Lotus Linotype" w:cs="Traditional Arabic"/>
          <w:b/>
          <w:bCs/>
          <w:color w:val="0070C0"/>
          <w:sz w:val="30"/>
          <w:szCs w:val="34"/>
          <w:shd w:val="clear" w:color="auto" w:fill="FFFFFF"/>
          <w:rtl/>
          <w:lang w:eastAsia="ar-SA"/>
        </w:rPr>
        <w:t>أعراض</w:t>
      </w:r>
      <w:r w:rsidR="00190121" w:rsidRPr="00D06546">
        <w:rPr>
          <w:rFonts w:ascii="Lotus Linotype" w:eastAsia="Times New Roman" w:hAnsi="Lotus Linotype" w:cs="Traditional Arabic"/>
          <w:b/>
          <w:bCs/>
          <w:color w:val="0070C0"/>
          <w:sz w:val="30"/>
          <w:szCs w:val="34"/>
          <w:shd w:val="clear" w:color="auto" w:fill="FFFFFF"/>
          <w:rtl/>
          <w:lang w:eastAsia="ar-SA"/>
        </w:rPr>
        <w:t xml:space="preserve"> </w:t>
      </w:r>
      <w:r w:rsidRPr="00D06546">
        <w:rPr>
          <w:rFonts w:ascii="Lotus Linotype" w:eastAsia="Times New Roman" w:hAnsi="Lotus Linotype" w:cs="Traditional Arabic"/>
          <w:b/>
          <w:bCs/>
          <w:color w:val="0070C0"/>
          <w:sz w:val="30"/>
          <w:szCs w:val="34"/>
          <w:shd w:val="clear" w:color="auto" w:fill="FFFFFF"/>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تحريم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التكلم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بكلام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يكرهه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بحق،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القاذف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يرمي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بالجريمة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الخُلقية،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مثل: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واللواط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يثبت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إثباتًا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شرعيًّا.</w:t>
      </w:r>
    </w:p>
    <w:p w14:paraId="70A84D8D" w14:textId="355DFF6F" w:rsidR="00207BC2" w:rsidRPr="00D06546" w:rsidRDefault="00207BC2" w:rsidP="00D72610">
      <w:pPr>
        <w:widowControl w:val="0"/>
        <w:adjustRightInd w:val="0"/>
        <w:snapToGrid w:val="0"/>
        <w:spacing w:after="120" w:line="52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color w:val="0070C0"/>
          <w:spacing w:val="-4"/>
          <w:sz w:val="30"/>
          <w:szCs w:val="34"/>
          <w:rtl/>
          <w:lang w:eastAsia="ar-SA"/>
        </w:rPr>
        <w:t>وحمى</w:t>
      </w:r>
      <w:r w:rsidR="00190121" w:rsidRPr="00D06546">
        <w:rPr>
          <w:rFonts w:ascii="Lotus Linotype" w:eastAsia="Times New Roman" w:hAnsi="Lotus Linotype" w:cs="Traditional Arabic"/>
          <w:b/>
          <w:bCs/>
          <w:color w:val="0070C0"/>
          <w:spacing w:val="-4"/>
          <w:sz w:val="30"/>
          <w:szCs w:val="34"/>
          <w:rtl/>
          <w:lang w:eastAsia="ar-SA"/>
        </w:rPr>
        <w:t xml:space="preserve"> </w:t>
      </w:r>
      <w:r w:rsidRPr="00D06546">
        <w:rPr>
          <w:rFonts w:ascii="Lotus Linotype" w:eastAsia="Times New Roman" w:hAnsi="Lotus Linotype" w:cs="Traditional Arabic"/>
          <w:b/>
          <w:bCs/>
          <w:color w:val="0070C0"/>
          <w:spacing w:val="-4"/>
          <w:sz w:val="30"/>
          <w:szCs w:val="34"/>
          <w:rtl/>
          <w:lang w:eastAsia="ar-SA"/>
        </w:rPr>
        <w:t>الله</w:t>
      </w:r>
      <w:r w:rsidR="00190121" w:rsidRPr="00D06546">
        <w:rPr>
          <w:rFonts w:ascii="Lotus Linotype" w:eastAsia="Times New Roman" w:hAnsi="Lotus Linotype" w:cs="Traditional Arabic"/>
          <w:b/>
          <w:bCs/>
          <w:color w:val="0070C0"/>
          <w:spacing w:val="-4"/>
          <w:sz w:val="30"/>
          <w:szCs w:val="34"/>
          <w:rtl/>
          <w:lang w:eastAsia="ar-SA"/>
        </w:rPr>
        <w:t xml:space="preserve"> </w:t>
      </w:r>
      <w:r w:rsidRPr="00D06546">
        <w:rPr>
          <w:rFonts w:ascii="Lotus Linotype" w:eastAsia="Times New Roman" w:hAnsi="Lotus Linotype" w:cs="Traditional Arabic"/>
          <w:b/>
          <w:bCs/>
          <w:color w:val="0070C0"/>
          <w:spacing w:val="-4"/>
          <w:sz w:val="30"/>
          <w:szCs w:val="34"/>
          <w:rtl/>
          <w:lang w:eastAsia="ar-SA"/>
        </w:rPr>
        <w:t>الأنساب</w:t>
      </w:r>
      <w:r w:rsidR="00190121" w:rsidRPr="00D06546">
        <w:rPr>
          <w:rFonts w:ascii="Lotus Linotype" w:eastAsia="Times New Roman" w:hAnsi="Lotus Linotype" w:cs="Traditional Arabic"/>
          <w:b/>
          <w:bCs/>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من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الاختلاط</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غير</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المشروع</w:t>
      </w:r>
      <w:r w:rsidR="001329EB" w:rsidRPr="003F061E">
        <w:rPr>
          <w:rStyle w:val="FootnoteReference"/>
          <w:rFonts w:ascii="Traditional Arabic" w:eastAsia="Times New Roman" w:hAnsi="Traditional Arabic"/>
          <w:bCs/>
          <w:color w:val="C00000"/>
          <w:spacing w:val="-4"/>
          <w:sz w:val="28"/>
          <w:szCs w:val="28"/>
          <w:rtl/>
          <w:lang w:eastAsia="ar-SA"/>
        </w:rPr>
        <w:t>(</w:t>
      </w:r>
      <w:r w:rsidR="001329EB" w:rsidRPr="003F061E">
        <w:rPr>
          <w:rStyle w:val="FootnoteReference"/>
          <w:rFonts w:ascii="Traditional Arabic" w:eastAsia="Times New Roman" w:hAnsi="Traditional Arabic"/>
          <w:bCs/>
          <w:color w:val="C00000"/>
          <w:spacing w:val="-4"/>
          <w:sz w:val="28"/>
          <w:szCs w:val="28"/>
          <w:rtl/>
          <w:lang w:eastAsia="ar-SA"/>
        </w:rPr>
        <w:footnoteReference w:id="67"/>
      </w:r>
      <w:r w:rsidR="001329EB" w:rsidRPr="003F061E">
        <w:rPr>
          <w:rStyle w:val="FootnoteReference"/>
          <w:rFonts w:ascii="Traditional Arabic" w:eastAsia="Times New Roman" w:hAnsi="Traditional Arabic"/>
          <w:bCs/>
          <w:color w:val="C00000"/>
          <w:spacing w:val="-4"/>
          <w:sz w:val="28"/>
          <w:szCs w:val="28"/>
          <w:rtl/>
          <w:lang w:eastAsia="ar-SA"/>
        </w:rPr>
        <w:t>)</w:t>
      </w:r>
      <w:r w:rsidRPr="00D06546">
        <w:rPr>
          <w:rFonts w:ascii="Lotus Linotype" w:eastAsia="Times New Roman" w:hAnsi="Lotus Linotype" w:cs="Traditional Arabic"/>
          <w:b/>
          <w:bCs/>
          <w:spacing w:val="-4"/>
          <w:sz w:val="30"/>
          <w:szCs w:val="34"/>
          <w:rtl/>
          <w:lang w:eastAsia="ar-SA"/>
        </w:rPr>
        <w:t>،</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وحمى</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الأعراض</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أن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تدنس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بالجريمة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الخُلقية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بتحريم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تحريمًا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كبيرًا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واعتباره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أكبر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الكبائر: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عقوبة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رادعة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فاعله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توافرت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شروط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إقامة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p>
    <w:p w14:paraId="2D7B0F63" w14:textId="0589EC32"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color w:val="0070C0"/>
          <w:sz w:val="30"/>
          <w:szCs w:val="34"/>
          <w:rtl/>
          <w:lang w:eastAsia="ar-SA"/>
        </w:rPr>
        <w:t>وحمى</w:t>
      </w:r>
      <w:r w:rsidR="00190121" w:rsidRPr="00D06546">
        <w:rPr>
          <w:rFonts w:ascii="Lotus Linotype" w:eastAsia="Times New Roman" w:hAnsi="Lotus Linotype" w:cs="Traditional Arabic"/>
          <w:b/>
          <w:bCs/>
          <w:color w:val="0070C0"/>
          <w:sz w:val="30"/>
          <w:szCs w:val="34"/>
          <w:rtl/>
          <w:lang w:eastAsia="ar-SA"/>
        </w:rPr>
        <w:t xml:space="preserve"> </w:t>
      </w:r>
      <w:r w:rsidRPr="00D06546">
        <w:rPr>
          <w:rFonts w:ascii="Lotus Linotype" w:eastAsia="Times New Roman" w:hAnsi="Lotus Linotype" w:cs="Traditional Arabic"/>
          <w:b/>
          <w:bCs/>
          <w:color w:val="0070C0"/>
          <w:sz w:val="30"/>
          <w:szCs w:val="34"/>
          <w:rtl/>
          <w:lang w:eastAsia="ar-SA"/>
        </w:rPr>
        <w:t>الله</w:t>
      </w:r>
      <w:r w:rsidR="00190121" w:rsidRPr="00D06546">
        <w:rPr>
          <w:rFonts w:ascii="Lotus Linotype" w:eastAsia="Times New Roman" w:hAnsi="Lotus Linotype" w:cs="Traditional Arabic"/>
          <w:b/>
          <w:bCs/>
          <w:color w:val="0070C0"/>
          <w:sz w:val="30"/>
          <w:szCs w:val="34"/>
          <w:rtl/>
          <w:lang w:eastAsia="ar-SA"/>
        </w:rPr>
        <w:t xml:space="preserve"> </w:t>
      </w:r>
      <w:r w:rsidRPr="00D06546">
        <w:rPr>
          <w:rFonts w:ascii="Lotus Linotype" w:eastAsia="Times New Roman" w:hAnsi="Lotus Linotype" w:cs="Traditional Arabic"/>
          <w:b/>
          <w:bCs/>
          <w:color w:val="0070C0"/>
          <w:sz w:val="30"/>
          <w:szCs w:val="34"/>
          <w:rtl/>
          <w:lang w:eastAsia="ar-SA"/>
        </w:rPr>
        <w:t>الأموال:</w:t>
      </w:r>
      <w:r w:rsidR="00190121" w:rsidRPr="00D06546">
        <w:rPr>
          <w:rFonts w:ascii="Lotus Linotype" w:eastAsia="Times New Roman" w:hAnsi="Lotus Linotype" w:cs="Traditional Arabic"/>
          <w:color w:val="0070C0"/>
          <w:sz w:val="30"/>
          <w:szCs w:val="34"/>
          <w:rtl/>
          <w:lang w:eastAsia="ar-SA"/>
        </w:rPr>
        <w:t xml:space="preserve"> </w:t>
      </w:r>
      <w:r w:rsidRPr="00D06546">
        <w:rPr>
          <w:rFonts w:ascii="Lotus Linotype" w:eastAsia="Times New Roman" w:hAnsi="Lotus Linotype" w:cs="Traditional Arabic"/>
          <w:sz w:val="30"/>
          <w:szCs w:val="34"/>
          <w:rtl/>
          <w:lang w:eastAsia="ar-SA"/>
        </w:rPr>
        <w:t>بتحريم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السرقة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والغش</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والقِمار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والرشوة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pacing w:val="-2"/>
          <w:sz w:val="30"/>
          <w:szCs w:val="34"/>
          <w:rtl/>
          <w:lang w:eastAsia="ar-SA"/>
        </w:rPr>
        <w:t>المكاسب</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المحرمة،</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وبما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شرعه</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من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عقوبة</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السارق</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وقاطع</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الطريق</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العقوبة</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الرادعة،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القطع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توافرت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شروطه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عقابه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يردعه،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تتوافر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الشروط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ثبوت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السرقة.</w:t>
      </w:r>
    </w:p>
    <w:p w14:paraId="650A0A27" w14:textId="61138D82" w:rsidR="00207BC2" w:rsidRPr="00D06546" w:rsidRDefault="00190121"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hint="cs"/>
          <w:sz w:val="30"/>
          <w:szCs w:val="34"/>
          <w:rtl/>
          <w:lang w:eastAsia="ar-SA"/>
        </w:rPr>
        <w:t xml:space="preserve"> </w:t>
      </w:r>
      <w:r w:rsidR="00207BC2" w:rsidRPr="00D06546">
        <w:rPr>
          <w:rFonts w:ascii="Lotus Linotype" w:eastAsia="Times New Roman" w:hAnsi="Lotus Linotype" w:cs="Traditional Arabic"/>
          <w:sz w:val="30"/>
          <w:szCs w:val="34"/>
          <w:rtl/>
          <w:lang w:eastAsia="ar-SA"/>
        </w:rPr>
        <w:t>والذي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شرع</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هذه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الحدود</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هو</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الله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العليم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الحكيم،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وهو</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أعلم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بما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يصلح</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أحوال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خلقه،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وهو</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بهم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أرحم،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وقد</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جعل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هذه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الحدود</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كفارةً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لذنوب</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المجرمين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المسلمين،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وحماية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للمجتمع</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شرهم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وشر</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غيرهم.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والذي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يعيبون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قتل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القاتل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وقطع</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يد</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السارق</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أعداء</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الإسلام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وأدعيائه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إنما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يعيبون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قطع</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عضو</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مريض</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فاسد</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إذا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لم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يقطع</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سرى</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فساده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المجتمع</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بأسره</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68"/>
      </w:r>
      <w:r w:rsidR="001329EB" w:rsidRPr="006941A4">
        <w:rPr>
          <w:rStyle w:val="FootnoteReference"/>
          <w:rFonts w:ascii="Traditional Arabic" w:eastAsia="Times New Roman" w:hAnsi="Traditional Arabic"/>
          <w:bCs/>
          <w:color w:val="C00000"/>
          <w:sz w:val="28"/>
          <w:szCs w:val="28"/>
          <w:rtl/>
          <w:lang w:eastAsia="ar-SA"/>
        </w:rPr>
        <w:t>)</w:t>
      </w:r>
      <w:r w:rsidR="00207BC2" w:rsidRPr="00D06546">
        <w:rPr>
          <w:rFonts w:ascii="Lotus Linotype" w:eastAsia="Times New Roman" w:hAnsi="Lotus Linotype" w:cs="Traditional Arabic"/>
          <w:sz w:val="30"/>
          <w:szCs w:val="34"/>
          <w:rtl/>
          <w:lang w:eastAsia="ar-SA"/>
        </w:rPr>
        <w:t>،</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وفي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الوقت</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نفسه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يستحسنون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قتل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الأبرياء</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أجل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أغراضهم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الظالمة.</w:t>
      </w:r>
    </w:p>
    <w:p w14:paraId="6BAFE096" w14:textId="68353309" w:rsidR="00207BC2" w:rsidRPr="00D545EA" w:rsidRDefault="00207BC2" w:rsidP="00480214">
      <w:pPr>
        <w:pStyle w:val="a"/>
        <w:rPr>
          <w:rFonts w:cs="KFGQPC Uthman Taha Naskh"/>
          <w:b/>
          <w:bCs/>
          <w:szCs w:val="32"/>
          <w:rtl/>
        </w:rPr>
      </w:pPr>
      <w:bookmarkStart w:id="187" w:name="_Toc477205337"/>
      <w:bookmarkStart w:id="188" w:name="_Toc477207692"/>
      <w:bookmarkStart w:id="189" w:name="_Toc59640823"/>
      <w:r w:rsidRPr="00D545EA">
        <w:rPr>
          <w:rFonts w:cs="KFGQPC Uthman Taha Naskh"/>
          <w:b/>
          <w:bCs/>
          <w:szCs w:val="32"/>
          <w:rtl/>
        </w:rPr>
        <w:lastRenderedPageBreak/>
        <w:t>سابعًا:</w:t>
      </w:r>
      <w:r w:rsidR="00190121" w:rsidRPr="00D545EA">
        <w:rPr>
          <w:rFonts w:cs="KFGQPC Uthman Taha Naskh"/>
          <w:b/>
          <w:bCs/>
          <w:szCs w:val="32"/>
          <w:rtl/>
        </w:rPr>
        <w:t xml:space="preserve"> </w:t>
      </w:r>
      <w:r w:rsidRPr="00D545EA">
        <w:rPr>
          <w:rFonts w:cs="KFGQPC Uthman Taha Naskh"/>
          <w:b/>
          <w:bCs/>
          <w:szCs w:val="32"/>
          <w:rtl/>
        </w:rPr>
        <w:t>في</w:t>
      </w:r>
      <w:r w:rsidR="00190121" w:rsidRPr="00D545EA">
        <w:rPr>
          <w:rFonts w:cs="KFGQPC Uthman Taha Naskh"/>
          <w:b/>
          <w:bCs/>
          <w:szCs w:val="32"/>
          <w:rtl/>
        </w:rPr>
        <w:t xml:space="preserve"> </w:t>
      </w:r>
      <w:r w:rsidRPr="00D545EA">
        <w:rPr>
          <w:rFonts w:cs="KFGQPC Uthman Taha Naskh"/>
          <w:b/>
          <w:bCs/>
          <w:szCs w:val="32"/>
          <w:rtl/>
        </w:rPr>
        <w:t>السياسة</w:t>
      </w:r>
      <w:r w:rsidR="00190121" w:rsidRPr="00D545EA">
        <w:rPr>
          <w:rFonts w:cs="KFGQPC Uthman Taha Naskh"/>
          <w:b/>
          <w:bCs/>
          <w:szCs w:val="32"/>
          <w:rtl/>
        </w:rPr>
        <w:t xml:space="preserve"> </w:t>
      </w:r>
      <w:r w:rsidRPr="00D545EA">
        <w:rPr>
          <w:rFonts w:cs="KFGQPC Uthman Taha Naskh"/>
          <w:b/>
          <w:bCs/>
          <w:szCs w:val="32"/>
          <w:rtl/>
        </w:rPr>
        <w:t>الخارجية:</w:t>
      </w:r>
      <w:bookmarkEnd w:id="187"/>
      <w:bookmarkEnd w:id="188"/>
      <w:bookmarkEnd w:id="189"/>
    </w:p>
    <w:p w14:paraId="5547C6EA" w14:textId="2268120E"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وولاة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أمورهم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يدعو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لينقذوهم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ظلمات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الكفر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الإيمان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شقاء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الانغماس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ماديات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الدنيا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والحرمان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السعادة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الروحية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ينعم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حقًّا.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إنسانًا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صالحًا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ينفع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بني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الإنسان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بصلاحه،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ويسعى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لإنقاذ</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جميعًا،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بخلاف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المناهج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البشرية؛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تطلب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الإنسان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مواطنًا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صالحًا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فقط،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الأدلة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فسادها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ونقصها،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صلاح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وكماله.</w:t>
      </w:r>
    </w:p>
    <w:p w14:paraId="3DA6D28E" w14:textId="0F1C7AC7"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يُعدّوا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لأعداء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استطاعوا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قوة،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ليحموا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وليرهبوا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عدو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وعدوهم.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أباح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يعقدوا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المعاهدات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دعا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ضوء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الشريعة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وحرم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نقض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العهد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يبرمونه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عدوهم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بدأ</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العدو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بنقضه،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يوجب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يشعرونه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بالنقض.</w:t>
      </w:r>
    </w:p>
    <w:p w14:paraId="43E8595E" w14:textId="0F1B85EB" w:rsidR="00207BC2" w:rsidRPr="00D06546" w:rsidRDefault="00190121"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hint="cs"/>
          <w:sz w:val="30"/>
          <w:szCs w:val="34"/>
          <w:rtl/>
          <w:lang w:eastAsia="ar-SA"/>
        </w:rPr>
        <w:t xml:space="preserve"> </w:t>
      </w:r>
      <w:r w:rsidR="00207BC2" w:rsidRPr="00D06546">
        <w:rPr>
          <w:rFonts w:ascii="Lotus Linotype" w:eastAsia="Times New Roman" w:hAnsi="Lotus Linotype" w:cs="Traditional Arabic"/>
          <w:sz w:val="30"/>
          <w:szCs w:val="34"/>
          <w:rtl/>
          <w:lang w:eastAsia="ar-SA"/>
        </w:rPr>
        <w:t>وقبل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بدء</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القتال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مع</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غير</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المسلمين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أمر</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الله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المسلمين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يدعوا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أعداءهم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إلى</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الدخول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في</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الإسلام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أولاً،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فإن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أبوا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طلبوا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منهم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الجزية</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والخضوع</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لحكم</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الله</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69"/>
      </w:r>
      <w:r w:rsidR="001329EB" w:rsidRPr="006941A4">
        <w:rPr>
          <w:rStyle w:val="FootnoteReference"/>
          <w:rFonts w:ascii="Traditional Arabic" w:eastAsia="Times New Roman" w:hAnsi="Traditional Arabic"/>
          <w:bCs/>
          <w:color w:val="C00000"/>
          <w:sz w:val="28"/>
          <w:szCs w:val="28"/>
          <w:rtl/>
          <w:lang w:eastAsia="ar-SA"/>
        </w:rPr>
        <w:t>)</w:t>
      </w:r>
      <w:r w:rsidR="00207BC2" w:rsidRPr="00D06546">
        <w:rPr>
          <w:rFonts w:ascii="Lotus Linotype" w:eastAsia="Times New Roman" w:hAnsi="Lotus Linotype" w:cs="Traditional Arabic"/>
          <w:sz w:val="30"/>
          <w:szCs w:val="34"/>
          <w:rtl/>
          <w:lang w:eastAsia="ar-SA"/>
        </w:rPr>
        <w:t>،</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فإن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أبوا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كان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القتال</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حتى</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لا</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تكون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فتنة</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70"/>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color w:val="C00000"/>
          <w:sz w:val="30"/>
          <w:szCs w:val="34"/>
          <w:rtl/>
          <w:lang w:eastAsia="ar-SA"/>
        </w:rPr>
        <w:t xml:space="preserve"> </w:t>
      </w:r>
      <w:r w:rsidR="00207BC2" w:rsidRPr="00D06546">
        <w:rPr>
          <w:rFonts w:ascii="Lotus Linotype" w:eastAsia="Times New Roman" w:hAnsi="Lotus Linotype" w:cs="Traditional Arabic"/>
          <w:sz w:val="30"/>
          <w:szCs w:val="34"/>
          <w:rtl/>
          <w:lang w:eastAsia="ar-SA"/>
        </w:rPr>
        <w:t>ويكون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الدين</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كله</w:t>
      </w:r>
      <w:r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له.</w:t>
      </w:r>
    </w:p>
    <w:p w14:paraId="49A3FBDD" w14:textId="70DC55FD"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lastRenderedPageBreak/>
        <w:t>وفي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القتال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حرم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قتل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الأطفال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والنساء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والشيوخ</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والرهبان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معابدهم،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يشترك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المقاتلين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برأي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وأمرهم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يُعاملوا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الأسرى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بالإحسان،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نفهم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الغزو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السيطرة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والاستغلال،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وإنما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ورحمة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الخلق،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وإخراج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المخلوق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الخالق.</w:t>
      </w:r>
    </w:p>
    <w:p w14:paraId="33021DC2" w14:textId="2A9C3E4E" w:rsidR="00207BC2" w:rsidRPr="00D545EA" w:rsidRDefault="00207BC2" w:rsidP="00480214">
      <w:pPr>
        <w:pStyle w:val="a"/>
        <w:rPr>
          <w:rFonts w:cs="KFGQPC Uthman Taha Naskh"/>
          <w:b/>
          <w:bCs/>
          <w:szCs w:val="32"/>
          <w:rtl/>
        </w:rPr>
      </w:pPr>
      <w:bookmarkStart w:id="190" w:name="_Toc477205338"/>
      <w:bookmarkStart w:id="191" w:name="_Toc477207693"/>
      <w:bookmarkStart w:id="192" w:name="_Toc59640824"/>
      <w:r w:rsidRPr="00D545EA">
        <w:rPr>
          <w:rFonts w:cs="KFGQPC Uthman Taha Naskh"/>
          <w:b/>
          <w:bCs/>
          <w:szCs w:val="32"/>
          <w:rtl/>
        </w:rPr>
        <w:t>ثامنًا:</w:t>
      </w:r>
      <w:r w:rsidR="00190121" w:rsidRPr="00D545EA">
        <w:rPr>
          <w:rFonts w:cs="KFGQPC Uthman Taha Naskh"/>
          <w:b/>
          <w:bCs/>
          <w:szCs w:val="32"/>
          <w:rtl/>
        </w:rPr>
        <w:t xml:space="preserve"> </w:t>
      </w:r>
      <w:r w:rsidRPr="00D545EA">
        <w:rPr>
          <w:rFonts w:cs="KFGQPC Uthman Taha Naskh"/>
          <w:b/>
          <w:bCs/>
          <w:szCs w:val="32"/>
          <w:rtl/>
        </w:rPr>
        <w:t>في</w:t>
      </w:r>
      <w:r w:rsidR="00190121" w:rsidRPr="00D545EA">
        <w:rPr>
          <w:rFonts w:cs="KFGQPC Uthman Taha Naskh"/>
          <w:b/>
          <w:bCs/>
          <w:szCs w:val="32"/>
          <w:rtl/>
        </w:rPr>
        <w:t xml:space="preserve"> </w:t>
      </w:r>
      <w:r w:rsidRPr="00D545EA">
        <w:rPr>
          <w:rFonts w:cs="KFGQPC Uthman Taha Naskh"/>
          <w:b/>
          <w:bCs/>
          <w:szCs w:val="32"/>
          <w:rtl/>
        </w:rPr>
        <w:t>الحرية:</w:t>
      </w:r>
      <w:bookmarkEnd w:id="190"/>
      <w:bookmarkEnd w:id="191"/>
      <w:bookmarkEnd w:id="192"/>
    </w:p>
    <w:p w14:paraId="733C7876" w14:textId="15C29480" w:rsidR="00207BC2" w:rsidRPr="00D06546" w:rsidRDefault="0073197A" w:rsidP="00480214">
      <w:pPr>
        <w:pStyle w:val="af7"/>
        <w:rPr>
          <w:rFonts w:cs="Traditional Arabic"/>
          <w:szCs w:val="34"/>
          <w:rtl/>
        </w:rPr>
      </w:pPr>
      <w:bookmarkStart w:id="193" w:name="_Toc59640825"/>
      <w:r w:rsidRPr="00D06546">
        <w:rPr>
          <w:rFonts w:cs="Traditional Arabic" w:hint="cs"/>
          <w:szCs w:val="34"/>
          <w:rtl/>
        </w:rPr>
        <w:t>أ -</w:t>
      </w:r>
      <w:r w:rsidR="00B542EF" w:rsidRPr="00D06546">
        <w:rPr>
          <w:rFonts w:cs="Traditional Arabic" w:hint="cs"/>
          <w:szCs w:val="34"/>
          <w:rtl/>
        </w:rPr>
        <w:t xml:space="preserve"> </w:t>
      </w:r>
      <w:r w:rsidR="00207BC2" w:rsidRPr="00D06546">
        <w:rPr>
          <w:rFonts w:cs="Traditional Arabic"/>
          <w:szCs w:val="34"/>
          <w:rtl/>
        </w:rPr>
        <w:t>حرية</w:t>
      </w:r>
      <w:r w:rsidR="00190121" w:rsidRPr="00D06546">
        <w:rPr>
          <w:rFonts w:cs="Traditional Arabic"/>
          <w:szCs w:val="34"/>
          <w:rtl/>
        </w:rPr>
        <w:t xml:space="preserve"> </w:t>
      </w:r>
      <w:r w:rsidR="00207BC2" w:rsidRPr="00D06546">
        <w:rPr>
          <w:rFonts w:cs="Traditional Arabic"/>
          <w:szCs w:val="34"/>
          <w:rtl/>
        </w:rPr>
        <w:t>العقيدة:</w:t>
      </w:r>
      <w:bookmarkEnd w:id="193"/>
    </w:p>
    <w:p w14:paraId="71E630AA" w14:textId="483D2C76" w:rsidR="00207BC2" w:rsidRPr="00D06546" w:rsidRDefault="00207BC2" w:rsidP="00480214">
      <w:pPr>
        <w:pStyle w:val="af6"/>
        <w:rPr>
          <w:rFonts w:cs="Traditional Arabic"/>
          <w:szCs w:val="34"/>
          <w:rtl/>
        </w:rPr>
      </w:pPr>
      <w:bookmarkStart w:id="194" w:name="_Toc59640826"/>
      <w:r w:rsidRPr="00D06546">
        <w:rPr>
          <w:rFonts w:cs="Traditional Arabic"/>
          <w:szCs w:val="34"/>
          <w:rtl/>
        </w:rPr>
        <w:t>أعطى</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تعالى</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دين</w:t>
      </w:r>
      <w:r w:rsidR="00190121" w:rsidRPr="00D06546">
        <w:rPr>
          <w:rFonts w:cs="Traditional Arabic"/>
          <w:szCs w:val="34"/>
          <w:rtl/>
        </w:rPr>
        <w:t xml:space="preserve"> </w:t>
      </w:r>
      <w:r w:rsidRPr="00D06546">
        <w:rPr>
          <w:rFonts w:cs="Traditional Arabic"/>
          <w:szCs w:val="34"/>
          <w:rtl/>
        </w:rPr>
        <w:t>الإسلام</w:t>
      </w:r>
      <w:r w:rsidR="00190121" w:rsidRPr="00D06546">
        <w:rPr>
          <w:rFonts w:cs="Traditional Arabic"/>
          <w:szCs w:val="34"/>
          <w:rtl/>
        </w:rPr>
        <w:t xml:space="preserve"> </w:t>
      </w:r>
      <w:r w:rsidRPr="00D06546">
        <w:rPr>
          <w:rFonts w:cs="Traditional Arabic"/>
          <w:szCs w:val="34"/>
          <w:rtl/>
        </w:rPr>
        <w:t>لمن</w:t>
      </w:r>
      <w:r w:rsidR="00190121" w:rsidRPr="00D06546">
        <w:rPr>
          <w:rFonts w:cs="Traditional Arabic"/>
          <w:szCs w:val="34"/>
          <w:rtl/>
        </w:rPr>
        <w:t xml:space="preserve"> </w:t>
      </w:r>
      <w:r w:rsidRPr="00D06546">
        <w:rPr>
          <w:rFonts w:cs="Traditional Arabic"/>
          <w:szCs w:val="34"/>
          <w:rtl/>
        </w:rPr>
        <w:t>يدخل</w:t>
      </w:r>
      <w:r w:rsidR="00190121" w:rsidRPr="00D06546">
        <w:rPr>
          <w:rFonts w:cs="Traditional Arabic"/>
          <w:szCs w:val="34"/>
          <w:rtl/>
        </w:rPr>
        <w:t xml:space="preserve"> </w:t>
      </w:r>
      <w:r w:rsidRPr="00D06546">
        <w:rPr>
          <w:rFonts w:cs="Traditional Arabic"/>
          <w:szCs w:val="34"/>
          <w:rtl/>
        </w:rPr>
        <w:t>تحت</w:t>
      </w:r>
      <w:r w:rsidR="00190121" w:rsidRPr="00D06546">
        <w:rPr>
          <w:rFonts w:cs="Traditional Arabic"/>
          <w:szCs w:val="34"/>
          <w:rtl/>
        </w:rPr>
        <w:t xml:space="preserve"> </w:t>
      </w:r>
      <w:r w:rsidRPr="00D06546">
        <w:rPr>
          <w:rFonts w:cs="Traditional Arabic"/>
          <w:szCs w:val="34"/>
          <w:rtl/>
        </w:rPr>
        <w:t>حكمه</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غير</w:t>
      </w:r>
      <w:r w:rsidR="00190121" w:rsidRPr="00D06546">
        <w:rPr>
          <w:rFonts w:cs="Traditional Arabic"/>
          <w:szCs w:val="34"/>
          <w:rtl/>
        </w:rPr>
        <w:t xml:space="preserve"> </w:t>
      </w:r>
      <w:r w:rsidRPr="00D06546">
        <w:rPr>
          <w:rFonts w:cs="Traditional Arabic"/>
          <w:szCs w:val="34"/>
          <w:rtl/>
        </w:rPr>
        <w:t>المسلمين</w:t>
      </w:r>
      <w:r w:rsidR="00190121" w:rsidRPr="00D06546">
        <w:rPr>
          <w:rFonts w:cs="Traditional Arabic"/>
          <w:szCs w:val="34"/>
          <w:rtl/>
        </w:rPr>
        <w:t xml:space="preserve"> </w:t>
      </w:r>
      <w:r w:rsidRPr="00D06546">
        <w:rPr>
          <w:rFonts w:cs="Traditional Arabic"/>
          <w:szCs w:val="34"/>
          <w:rtl/>
        </w:rPr>
        <w:t>حرية</w:t>
      </w:r>
      <w:r w:rsidR="00190121" w:rsidRPr="00D06546">
        <w:rPr>
          <w:rFonts w:cs="Traditional Arabic"/>
          <w:szCs w:val="34"/>
          <w:rtl/>
        </w:rPr>
        <w:t xml:space="preserve"> </w:t>
      </w:r>
      <w:r w:rsidRPr="00D06546">
        <w:rPr>
          <w:rFonts w:cs="Traditional Arabic"/>
          <w:szCs w:val="34"/>
          <w:rtl/>
        </w:rPr>
        <w:t>العقيدة،</w:t>
      </w:r>
      <w:r w:rsidR="00190121" w:rsidRPr="00D06546">
        <w:rPr>
          <w:rFonts w:cs="Traditional Arabic"/>
          <w:szCs w:val="34"/>
          <w:rtl/>
        </w:rPr>
        <w:t xml:space="preserve"> </w:t>
      </w:r>
      <w:r w:rsidRPr="00D06546">
        <w:rPr>
          <w:rFonts w:cs="Traditional Arabic"/>
          <w:szCs w:val="34"/>
          <w:rtl/>
        </w:rPr>
        <w:t>بعدما</w:t>
      </w:r>
      <w:r w:rsidR="00190121" w:rsidRPr="00D06546">
        <w:rPr>
          <w:rFonts w:cs="Traditional Arabic"/>
          <w:szCs w:val="34"/>
          <w:rtl/>
        </w:rPr>
        <w:t xml:space="preserve"> </w:t>
      </w:r>
      <w:r w:rsidRPr="00D06546">
        <w:rPr>
          <w:rFonts w:cs="Traditional Arabic"/>
          <w:szCs w:val="34"/>
          <w:rtl/>
        </w:rPr>
        <w:t>يتم</w:t>
      </w:r>
      <w:r w:rsidR="00190121" w:rsidRPr="00D06546">
        <w:rPr>
          <w:rFonts w:cs="Traditional Arabic"/>
          <w:szCs w:val="34"/>
          <w:rtl/>
        </w:rPr>
        <w:t xml:space="preserve"> </w:t>
      </w:r>
      <w:r w:rsidRPr="00D06546">
        <w:rPr>
          <w:rFonts w:cs="Traditional Arabic"/>
          <w:szCs w:val="34"/>
          <w:rtl/>
        </w:rPr>
        <w:t>بيان</w:t>
      </w:r>
      <w:r w:rsidR="00190121" w:rsidRPr="00D06546">
        <w:rPr>
          <w:rFonts w:cs="Traditional Arabic"/>
          <w:szCs w:val="34"/>
          <w:rtl/>
        </w:rPr>
        <w:t xml:space="preserve"> </w:t>
      </w:r>
      <w:r w:rsidRPr="00D06546">
        <w:rPr>
          <w:rFonts w:cs="Traditional Arabic"/>
          <w:szCs w:val="34"/>
          <w:rtl/>
        </w:rPr>
        <w:t>الإسلام</w:t>
      </w:r>
      <w:r w:rsidR="00190121" w:rsidRPr="00D06546">
        <w:rPr>
          <w:rFonts w:cs="Traditional Arabic"/>
          <w:szCs w:val="34"/>
          <w:rtl/>
        </w:rPr>
        <w:t xml:space="preserve"> </w:t>
      </w:r>
      <w:r w:rsidRPr="00D06546">
        <w:rPr>
          <w:rFonts w:cs="Traditional Arabic"/>
          <w:szCs w:val="34"/>
          <w:rtl/>
        </w:rPr>
        <w:t>له،</w:t>
      </w:r>
      <w:r w:rsidR="00190121" w:rsidRPr="00D06546">
        <w:rPr>
          <w:rFonts w:cs="Traditional Arabic"/>
          <w:szCs w:val="34"/>
          <w:rtl/>
        </w:rPr>
        <w:t xml:space="preserve"> </w:t>
      </w:r>
      <w:r w:rsidRPr="00D06546">
        <w:rPr>
          <w:rFonts w:cs="Traditional Arabic"/>
          <w:szCs w:val="34"/>
          <w:rtl/>
        </w:rPr>
        <w:t>وبعدما</w:t>
      </w:r>
      <w:r w:rsidR="00190121" w:rsidRPr="00D06546">
        <w:rPr>
          <w:rFonts w:cs="Traditional Arabic"/>
          <w:szCs w:val="34"/>
          <w:rtl/>
        </w:rPr>
        <w:t xml:space="preserve"> </w:t>
      </w:r>
      <w:r w:rsidRPr="00D06546">
        <w:rPr>
          <w:rFonts w:cs="Traditional Arabic"/>
          <w:szCs w:val="34"/>
          <w:rtl/>
        </w:rPr>
        <w:t>يُدعى</w:t>
      </w:r>
      <w:r w:rsidR="00190121" w:rsidRPr="00D06546">
        <w:rPr>
          <w:rFonts w:cs="Traditional Arabic"/>
          <w:szCs w:val="34"/>
          <w:rtl/>
        </w:rPr>
        <w:t xml:space="preserve"> </w:t>
      </w:r>
      <w:r w:rsidRPr="00D06546">
        <w:rPr>
          <w:rFonts w:cs="Traditional Arabic"/>
          <w:szCs w:val="34"/>
          <w:rtl/>
        </w:rPr>
        <w:t>إليه،</w:t>
      </w:r>
      <w:r w:rsidR="00190121" w:rsidRPr="00D06546">
        <w:rPr>
          <w:rFonts w:cs="Traditional Arabic"/>
          <w:szCs w:val="34"/>
          <w:rtl/>
        </w:rPr>
        <w:t xml:space="preserve"> </w:t>
      </w:r>
      <w:r w:rsidRPr="00D06546">
        <w:rPr>
          <w:rFonts w:cs="Traditional Arabic"/>
          <w:szCs w:val="34"/>
          <w:rtl/>
        </w:rPr>
        <w:t>فإن</w:t>
      </w:r>
      <w:r w:rsidR="00190121" w:rsidRPr="00D06546">
        <w:rPr>
          <w:rFonts w:cs="Traditional Arabic"/>
          <w:szCs w:val="34"/>
          <w:rtl/>
        </w:rPr>
        <w:t xml:space="preserve"> </w:t>
      </w:r>
      <w:r w:rsidRPr="00D06546">
        <w:rPr>
          <w:rFonts w:cs="Traditional Arabic"/>
          <w:szCs w:val="34"/>
          <w:rtl/>
        </w:rPr>
        <w:t>اختار</w:t>
      </w:r>
      <w:r w:rsidR="00190121" w:rsidRPr="00D06546">
        <w:rPr>
          <w:rFonts w:cs="Traditional Arabic"/>
          <w:szCs w:val="34"/>
          <w:rtl/>
        </w:rPr>
        <w:t xml:space="preserve"> </w:t>
      </w:r>
      <w:r w:rsidRPr="00D06546">
        <w:rPr>
          <w:rFonts w:cs="Traditional Arabic"/>
          <w:szCs w:val="34"/>
          <w:rtl/>
        </w:rPr>
        <w:t>الإسلام</w:t>
      </w:r>
      <w:r w:rsidR="00190121" w:rsidRPr="00D06546">
        <w:rPr>
          <w:rFonts w:cs="Traditional Arabic"/>
          <w:szCs w:val="34"/>
          <w:rtl/>
        </w:rPr>
        <w:t xml:space="preserve"> </w:t>
      </w:r>
      <w:r w:rsidRPr="00D06546">
        <w:rPr>
          <w:rFonts w:cs="Traditional Arabic"/>
          <w:szCs w:val="34"/>
          <w:rtl/>
        </w:rPr>
        <w:t>ففيه</w:t>
      </w:r>
      <w:r w:rsidR="00190121" w:rsidRPr="00D06546">
        <w:rPr>
          <w:rFonts w:cs="Traditional Arabic"/>
          <w:szCs w:val="34"/>
          <w:rtl/>
        </w:rPr>
        <w:t xml:space="preserve"> </w:t>
      </w:r>
      <w:r w:rsidRPr="00D06546">
        <w:rPr>
          <w:rFonts w:cs="Traditional Arabic"/>
          <w:szCs w:val="34"/>
          <w:rtl/>
        </w:rPr>
        <w:t>سعادته</w:t>
      </w:r>
      <w:r w:rsidR="00190121" w:rsidRPr="00D06546">
        <w:rPr>
          <w:rFonts w:cs="Traditional Arabic"/>
          <w:szCs w:val="34"/>
          <w:rtl/>
        </w:rPr>
        <w:t xml:space="preserve"> </w:t>
      </w:r>
      <w:r w:rsidRPr="00D06546">
        <w:rPr>
          <w:rFonts w:cs="Traditional Arabic"/>
          <w:szCs w:val="34"/>
          <w:rtl/>
        </w:rPr>
        <w:t>ونجاته،</w:t>
      </w:r>
      <w:r w:rsidR="00190121" w:rsidRPr="00D06546">
        <w:rPr>
          <w:rFonts w:cs="Traditional Arabic"/>
          <w:szCs w:val="34"/>
          <w:rtl/>
        </w:rPr>
        <w:t xml:space="preserve"> </w:t>
      </w:r>
      <w:r w:rsidRPr="00D06546">
        <w:rPr>
          <w:rFonts w:cs="Traditional Arabic"/>
          <w:szCs w:val="34"/>
          <w:rtl/>
        </w:rPr>
        <w:t>وإن</w:t>
      </w:r>
      <w:r w:rsidR="00190121" w:rsidRPr="00D06546">
        <w:rPr>
          <w:rFonts w:cs="Traditional Arabic"/>
          <w:szCs w:val="34"/>
          <w:rtl/>
        </w:rPr>
        <w:t xml:space="preserve"> </w:t>
      </w:r>
      <w:r w:rsidRPr="00D06546">
        <w:rPr>
          <w:rFonts w:cs="Traditional Arabic"/>
          <w:szCs w:val="34"/>
          <w:rtl/>
        </w:rPr>
        <w:t>اختار</w:t>
      </w:r>
      <w:r w:rsidR="00190121" w:rsidRPr="00D06546">
        <w:rPr>
          <w:rFonts w:cs="Traditional Arabic"/>
          <w:szCs w:val="34"/>
          <w:rtl/>
        </w:rPr>
        <w:t xml:space="preserve"> </w:t>
      </w:r>
      <w:r w:rsidRPr="00D06546">
        <w:rPr>
          <w:rFonts w:cs="Traditional Arabic"/>
          <w:szCs w:val="34"/>
          <w:rtl/>
        </w:rPr>
        <w:t>البقاء</w:t>
      </w:r>
      <w:r w:rsidR="00190121" w:rsidRPr="00D06546">
        <w:rPr>
          <w:rFonts w:cs="Traditional Arabic"/>
          <w:szCs w:val="34"/>
          <w:rtl/>
        </w:rPr>
        <w:t xml:space="preserve"> </w:t>
      </w:r>
      <w:r w:rsidRPr="00D06546">
        <w:rPr>
          <w:rFonts w:cs="Traditional Arabic"/>
          <w:szCs w:val="34"/>
          <w:rtl/>
        </w:rPr>
        <w:t>على</w:t>
      </w:r>
      <w:r w:rsidR="00190121" w:rsidRPr="00D06546">
        <w:rPr>
          <w:rFonts w:cs="Traditional Arabic"/>
          <w:szCs w:val="34"/>
          <w:rtl/>
        </w:rPr>
        <w:t xml:space="preserve"> </w:t>
      </w:r>
      <w:r w:rsidRPr="00D06546">
        <w:rPr>
          <w:rFonts w:cs="Traditional Arabic"/>
          <w:szCs w:val="34"/>
          <w:rtl/>
        </w:rPr>
        <w:t>دينه</w:t>
      </w:r>
      <w:r w:rsidR="00190121" w:rsidRPr="00D06546">
        <w:rPr>
          <w:rFonts w:cs="Traditional Arabic"/>
          <w:szCs w:val="34"/>
          <w:rtl/>
        </w:rPr>
        <w:t xml:space="preserve"> </w:t>
      </w:r>
      <w:r w:rsidRPr="00D06546">
        <w:rPr>
          <w:rFonts w:cs="Traditional Arabic"/>
          <w:szCs w:val="34"/>
          <w:rtl/>
        </w:rPr>
        <w:t>فقد</w:t>
      </w:r>
      <w:r w:rsidR="00190121" w:rsidRPr="00D06546">
        <w:rPr>
          <w:rFonts w:cs="Traditional Arabic"/>
          <w:szCs w:val="34"/>
          <w:rtl/>
        </w:rPr>
        <w:t xml:space="preserve"> </w:t>
      </w:r>
      <w:r w:rsidRPr="00D06546">
        <w:rPr>
          <w:rFonts w:cs="Traditional Arabic"/>
          <w:szCs w:val="34"/>
          <w:rtl/>
        </w:rPr>
        <w:t>اختار</w:t>
      </w:r>
      <w:r w:rsidR="00190121" w:rsidRPr="00D06546">
        <w:rPr>
          <w:rFonts w:cs="Traditional Arabic"/>
          <w:szCs w:val="34"/>
          <w:rtl/>
        </w:rPr>
        <w:t xml:space="preserve"> </w:t>
      </w:r>
      <w:r w:rsidRPr="00D06546">
        <w:rPr>
          <w:rFonts w:cs="Traditional Arabic"/>
          <w:szCs w:val="34"/>
          <w:rtl/>
        </w:rPr>
        <w:t>لنفسه</w:t>
      </w:r>
      <w:r w:rsidR="00190121" w:rsidRPr="00D06546">
        <w:rPr>
          <w:rFonts w:cs="Traditional Arabic"/>
          <w:szCs w:val="34"/>
          <w:rtl/>
        </w:rPr>
        <w:t xml:space="preserve"> </w:t>
      </w:r>
      <w:r w:rsidRPr="00D06546">
        <w:rPr>
          <w:rFonts w:cs="Traditional Arabic"/>
          <w:szCs w:val="34"/>
          <w:rtl/>
        </w:rPr>
        <w:t>الكفر</w:t>
      </w:r>
      <w:r w:rsidR="00190121" w:rsidRPr="00D06546">
        <w:rPr>
          <w:rFonts w:cs="Traditional Arabic"/>
          <w:szCs w:val="34"/>
          <w:rtl/>
        </w:rPr>
        <w:t xml:space="preserve"> </w:t>
      </w:r>
      <w:r w:rsidRPr="00D06546">
        <w:rPr>
          <w:rFonts w:cs="Traditional Arabic"/>
          <w:szCs w:val="34"/>
          <w:rtl/>
        </w:rPr>
        <w:t>والشقاء</w:t>
      </w:r>
      <w:r w:rsidR="00190121" w:rsidRPr="00D06546">
        <w:rPr>
          <w:rFonts w:cs="Traditional Arabic"/>
          <w:szCs w:val="34"/>
          <w:rtl/>
        </w:rPr>
        <w:t xml:space="preserve"> </w:t>
      </w:r>
      <w:r w:rsidRPr="00D06546">
        <w:rPr>
          <w:rFonts w:cs="Traditional Arabic"/>
          <w:szCs w:val="34"/>
          <w:rtl/>
        </w:rPr>
        <w:t>والعذاب</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النار،</w:t>
      </w:r>
      <w:r w:rsidR="00190121" w:rsidRPr="00D06546">
        <w:rPr>
          <w:rFonts w:cs="Traditional Arabic"/>
          <w:szCs w:val="34"/>
          <w:rtl/>
        </w:rPr>
        <w:t xml:space="preserve"> </w:t>
      </w:r>
      <w:r w:rsidRPr="00D06546">
        <w:rPr>
          <w:rFonts w:cs="Traditional Arabic"/>
          <w:szCs w:val="34"/>
          <w:rtl/>
        </w:rPr>
        <w:t>ويكون</w:t>
      </w:r>
      <w:r w:rsidR="00190121" w:rsidRPr="00D06546">
        <w:rPr>
          <w:rFonts w:cs="Traditional Arabic"/>
          <w:szCs w:val="34"/>
          <w:rtl/>
        </w:rPr>
        <w:t xml:space="preserve"> </w:t>
      </w:r>
      <w:r w:rsidRPr="00D06546">
        <w:rPr>
          <w:rFonts w:cs="Traditional Arabic"/>
          <w:szCs w:val="34"/>
          <w:rtl/>
        </w:rPr>
        <w:t>بهذا</w:t>
      </w:r>
      <w:r w:rsidR="00190121" w:rsidRPr="00D06546">
        <w:rPr>
          <w:rFonts w:cs="Traditional Arabic"/>
          <w:szCs w:val="34"/>
          <w:rtl/>
        </w:rPr>
        <w:t xml:space="preserve"> </w:t>
      </w:r>
      <w:r w:rsidRPr="00D06546">
        <w:rPr>
          <w:rFonts w:cs="Traditional Arabic"/>
          <w:szCs w:val="34"/>
          <w:rtl/>
        </w:rPr>
        <w:t>قد</w:t>
      </w:r>
      <w:r w:rsidR="00190121" w:rsidRPr="00D06546">
        <w:rPr>
          <w:rFonts w:cs="Traditional Arabic"/>
          <w:szCs w:val="34"/>
          <w:rtl/>
        </w:rPr>
        <w:t xml:space="preserve"> </w:t>
      </w:r>
      <w:r w:rsidRPr="00D06546">
        <w:rPr>
          <w:rFonts w:cs="Traditional Arabic"/>
          <w:szCs w:val="34"/>
          <w:rtl/>
        </w:rPr>
        <w:t>قامت</w:t>
      </w:r>
      <w:r w:rsidR="00190121" w:rsidRPr="00D06546">
        <w:rPr>
          <w:rFonts w:cs="Traditional Arabic"/>
          <w:szCs w:val="34"/>
          <w:rtl/>
        </w:rPr>
        <w:t xml:space="preserve"> </w:t>
      </w:r>
      <w:r w:rsidRPr="00D06546">
        <w:rPr>
          <w:rFonts w:cs="Traditional Arabic"/>
          <w:szCs w:val="34"/>
          <w:rtl/>
        </w:rPr>
        <w:t>عليه</w:t>
      </w:r>
      <w:r w:rsidR="00190121" w:rsidRPr="00D06546">
        <w:rPr>
          <w:rFonts w:cs="Traditional Arabic"/>
          <w:szCs w:val="34"/>
          <w:rtl/>
        </w:rPr>
        <w:t xml:space="preserve"> </w:t>
      </w:r>
      <w:r w:rsidRPr="00D06546">
        <w:rPr>
          <w:rFonts w:cs="Traditional Arabic"/>
          <w:szCs w:val="34"/>
          <w:rtl/>
        </w:rPr>
        <w:t>الحجة،</w:t>
      </w:r>
      <w:r w:rsidR="00190121" w:rsidRPr="00D06546">
        <w:rPr>
          <w:rFonts w:cs="Traditional Arabic"/>
          <w:szCs w:val="34"/>
          <w:rtl/>
        </w:rPr>
        <w:t xml:space="preserve"> </w:t>
      </w:r>
      <w:r w:rsidRPr="00D06546">
        <w:rPr>
          <w:rFonts w:cs="Traditional Arabic"/>
          <w:szCs w:val="34"/>
          <w:rtl/>
        </w:rPr>
        <w:t>وليس</w:t>
      </w:r>
      <w:r w:rsidR="00190121" w:rsidRPr="00D06546">
        <w:rPr>
          <w:rFonts w:cs="Traditional Arabic"/>
          <w:szCs w:val="34"/>
          <w:rtl/>
        </w:rPr>
        <w:t xml:space="preserve"> </w:t>
      </w:r>
      <w:r w:rsidRPr="00D06546">
        <w:rPr>
          <w:rFonts w:cs="Traditional Arabic"/>
          <w:szCs w:val="34"/>
          <w:rtl/>
        </w:rPr>
        <w:t>له</w:t>
      </w:r>
      <w:r w:rsidR="00190121" w:rsidRPr="00D06546">
        <w:rPr>
          <w:rFonts w:cs="Traditional Arabic"/>
          <w:szCs w:val="34"/>
          <w:rtl/>
        </w:rPr>
        <w:t xml:space="preserve"> </w:t>
      </w:r>
      <w:r w:rsidRPr="00D06546">
        <w:rPr>
          <w:rFonts w:cs="Traditional Arabic"/>
          <w:szCs w:val="34"/>
          <w:rtl/>
        </w:rPr>
        <w:t>عذر</w:t>
      </w:r>
      <w:r w:rsidR="00190121" w:rsidRPr="00D06546">
        <w:rPr>
          <w:rFonts w:cs="Traditional Arabic"/>
          <w:szCs w:val="34"/>
          <w:rtl/>
        </w:rPr>
        <w:t xml:space="preserve"> </w:t>
      </w:r>
      <w:r w:rsidRPr="00D06546">
        <w:rPr>
          <w:rFonts w:cs="Traditional Arabic"/>
          <w:szCs w:val="34"/>
          <w:rtl/>
        </w:rPr>
        <w:t>أمام</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تعالى</w:t>
      </w:r>
      <w:r w:rsidR="00190121" w:rsidRPr="00D06546">
        <w:rPr>
          <w:rFonts w:cs="Traditional Arabic"/>
          <w:szCs w:val="34"/>
          <w:rtl/>
        </w:rPr>
        <w:t xml:space="preserve"> </w:t>
      </w:r>
      <w:r w:rsidRPr="00D06546">
        <w:rPr>
          <w:rFonts w:cs="Traditional Arabic"/>
          <w:szCs w:val="34"/>
          <w:rtl/>
        </w:rPr>
        <w:t>وحينئذ</w:t>
      </w:r>
      <w:r w:rsidR="00190121" w:rsidRPr="00D06546">
        <w:rPr>
          <w:rFonts w:cs="Traditional Arabic"/>
          <w:szCs w:val="34"/>
          <w:rtl/>
        </w:rPr>
        <w:t xml:space="preserve"> </w:t>
      </w:r>
      <w:r w:rsidRPr="00D06546">
        <w:rPr>
          <w:rFonts w:cs="Traditional Arabic"/>
          <w:szCs w:val="34"/>
          <w:rtl/>
        </w:rPr>
        <w:t>يتركه</w:t>
      </w:r>
      <w:r w:rsidR="00190121" w:rsidRPr="00D06546">
        <w:rPr>
          <w:rFonts w:cs="Traditional Arabic"/>
          <w:szCs w:val="34"/>
          <w:rtl/>
        </w:rPr>
        <w:t xml:space="preserve"> </w:t>
      </w:r>
      <w:r w:rsidRPr="00D06546">
        <w:rPr>
          <w:rFonts w:cs="Traditional Arabic"/>
          <w:szCs w:val="34"/>
          <w:rtl/>
        </w:rPr>
        <w:t>المسلمون</w:t>
      </w:r>
      <w:r w:rsidR="00190121" w:rsidRPr="00D06546">
        <w:rPr>
          <w:rFonts w:cs="Traditional Arabic"/>
          <w:szCs w:val="34"/>
          <w:rtl/>
        </w:rPr>
        <w:t xml:space="preserve"> </w:t>
      </w:r>
      <w:r w:rsidRPr="00D06546">
        <w:rPr>
          <w:rFonts w:cs="Traditional Arabic"/>
          <w:szCs w:val="34"/>
          <w:rtl/>
        </w:rPr>
        <w:t>على</w:t>
      </w:r>
      <w:r w:rsidR="00190121" w:rsidRPr="00D06546">
        <w:rPr>
          <w:rFonts w:cs="Traditional Arabic"/>
          <w:szCs w:val="34"/>
          <w:rtl/>
        </w:rPr>
        <w:t xml:space="preserve"> </w:t>
      </w:r>
      <w:r w:rsidRPr="00D06546">
        <w:rPr>
          <w:rFonts w:cs="Traditional Arabic"/>
          <w:szCs w:val="34"/>
          <w:rtl/>
        </w:rPr>
        <w:t>عقيدته</w:t>
      </w:r>
      <w:r w:rsidR="00190121" w:rsidRPr="00D06546">
        <w:rPr>
          <w:rFonts w:cs="Traditional Arabic"/>
          <w:szCs w:val="34"/>
          <w:rtl/>
        </w:rPr>
        <w:t xml:space="preserve"> </w:t>
      </w:r>
      <w:r w:rsidRPr="00D06546">
        <w:rPr>
          <w:rFonts w:cs="Traditional Arabic"/>
          <w:szCs w:val="34"/>
          <w:rtl/>
        </w:rPr>
        <w:t>على</w:t>
      </w:r>
      <w:r w:rsidR="00190121" w:rsidRPr="00D06546">
        <w:rPr>
          <w:rFonts w:cs="Traditional Arabic"/>
          <w:szCs w:val="34"/>
          <w:rtl/>
        </w:rPr>
        <w:t xml:space="preserve"> </w:t>
      </w:r>
      <w:r w:rsidRPr="00D06546">
        <w:rPr>
          <w:rFonts w:cs="Traditional Arabic"/>
          <w:szCs w:val="34"/>
          <w:rtl/>
        </w:rPr>
        <w:t>شرط</w:t>
      </w:r>
      <w:r w:rsidR="00190121" w:rsidRPr="00D06546">
        <w:rPr>
          <w:rFonts w:cs="Traditional Arabic"/>
          <w:szCs w:val="34"/>
          <w:rtl/>
        </w:rPr>
        <w:t xml:space="preserve"> </w:t>
      </w:r>
      <w:r w:rsidRPr="00D06546">
        <w:rPr>
          <w:rFonts w:cs="Traditional Arabic"/>
          <w:szCs w:val="34"/>
          <w:rtl/>
        </w:rPr>
        <w:t>أن</w:t>
      </w:r>
      <w:r w:rsidR="00190121" w:rsidRPr="00D06546">
        <w:rPr>
          <w:rFonts w:cs="Traditional Arabic"/>
          <w:szCs w:val="34"/>
          <w:rtl/>
        </w:rPr>
        <w:t xml:space="preserve"> </w:t>
      </w:r>
      <w:r w:rsidRPr="00D06546">
        <w:rPr>
          <w:rFonts w:cs="Traditional Arabic"/>
          <w:szCs w:val="34"/>
          <w:rtl/>
        </w:rPr>
        <w:t>يدفع</w:t>
      </w:r>
      <w:r w:rsidR="00190121" w:rsidRPr="00D06546">
        <w:rPr>
          <w:rFonts w:cs="Traditional Arabic"/>
          <w:szCs w:val="34"/>
          <w:rtl/>
        </w:rPr>
        <w:t xml:space="preserve"> </w:t>
      </w:r>
      <w:r w:rsidRPr="00D06546">
        <w:rPr>
          <w:rFonts w:cs="Traditional Arabic"/>
          <w:szCs w:val="34"/>
          <w:rtl/>
        </w:rPr>
        <w:lastRenderedPageBreak/>
        <w:t>الجزية</w:t>
      </w:r>
      <w:r w:rsidR="00190121" w:rsidRPr="00D06546">
        <w:rPr>
          <w:rFonts w:cs="Traditional Arabic"/>
          <w:szCs w:val="34"/>
          <w:rtl/>
        </w:rPr>
        <w:t xml:space="preserve"> </w:t>
      </w:r>
      <w:r w:rsidRPr="00D06546">
        <w:rPr>
          <w:rFonts w:cs="Traditional Arabic"/>
          <w:szCs w:val="34"/>
          <w:rtl/>
        </w:rPr>
        <w:t>عن</w:t>
      </w:r>
      <w:r w:rsidR="00190121" w:rsidRPr="00D06546">
        <w:rPr>
          <w:rFonts w:cs="Traditional Arabic"/>
          <w:szCs w:val="34"/>
          <w:rtl/>
        </w:rPr>
        <w:t xml:space="preserve"> </w:t>
      </w:r>
      <w:r w:rsidRPr="00D06546">
        <w:rPr>
          <w:rFonts w:cs="Traditional Arabic"/>
          <w:szCs w:val="34"/>
          <w:rtl/>
        </w:rPr>
        <w:t>يد</w:t>
      </w:r>
      <w:r w:rsidR="00190121" w:rsidRPr="00D06546">
        <w:rPr>
          <w:rFonts w:cs="Traditional Arabic"/>
          <w:szCs w:val="34"/>
          <w:rtl/>
        </w:rPr>
        <w:t xml:space="preserve"> </w:t>
      </w:r>
      <w:r w:rsidRPr="00D06546">
        <w:rPr>
          <w:rFonts w:cs="Traditional Arabic"/>
          <w:szCs w:val="34"/>
          <w:rtl/>
        </w:rPr>
        <w:t>وهو</w:t>
      </w:r>
      <w:r w:rsidR="00190121" w:rsidRPr="00D06546">
        <w:rPr>
          <w:rFonts w:cs="Traditional Arabic"/>
          <w:szCs w:val="34"/>
          <w:rtl/>
        </w:rPr>
        <w:t xml:space="preserve"> </w:t>
      </w:r>
      <w:r w:rsidRPr="00D06546">
        <w:rPr>
          <w:rFonts w:cs="Traditional Arabic"/>
          <w:szCs w:val="34"/>
          <w:rtl/>
        </w:rPr>
        <w:t>صاغر،</w:t>
      </w:r>
      <w:r w:rsidR="00190121" w:rsidRPr="00D06546">
        <w:rPr>
          <w:rFonts w:cs="Traditional Arabic"/>
          <w:szCs w:val="34"/>
          <w:rtl/>
        </w:rPr>
        <w:t xml:space="preserve"> </w:t>
      </w:r>
      <w:r w:rsidRPr="00D06546">
        <w:rPr>
          <w:rFonts w:cs="Traditional Arabic"/>
          <w:szCs w:val="34"/>
          <w:rtl/>
        </w:rPr>
        <w:t>ويخضع</w:t>
      </w:r>
      <w:r w:rsidR="00190121" w:rsidRPr="00D06546">
        <w:rPr>
          <w:rFonts w:cs="Traditional Arabic"/>
          <w:szCs w:val="34"/>
          <w:rtl/>
        </w:rPr>
        <w:t xml:space="preserve"> </w:t>
      </w:r>
      <w:r w:rsidRPr="00D06546">
        <w:rPr>
          <w:rFonts w:cs="Traditional Arabic"/>
          <w:szCs w:val="34"/>
          <w:rtl/>
        </w:rPr>
        <w:t>لأحكام</w:t>
      </w:r>
      <w:r w:rsidR="00190121" w:rsidRPr="00D06546">
        <w:rPr>
          <w:rFonts w:cs="Traditional Arabic"/>
          <w:szCs w:val="34"/>
          <w:rtl/>
        </w:rPr>
        <w:t xml:space="preserve"> </w:t>
      </w:r>
      <w:r w:rsidRPr="00D06546">
        <w:rPr>
          <w:rFonts w:cs="Traditional Arabic"/>
          <w:szCs w:val="34"/>
          <w:rtl/>
        </w:rPr>
        <w:t>الإسلام،</w:t>
      </w:r>
      <w:r w:rsidR="00190121" w:rsidRPr="00D06546">
        <w:rPr>
          <w:rFonts w:cs="Traditional Arabic"/>
          <w:szCs w:val="34"/>
          <w:rtl/>
        </w:rPr>
        <w:t xml:space="preserve"> </w:t>
      </w:r>
      <w:r w:rsidRPr="00D06546">
        <w:rPr>
          <w:rFonts w:cs="Traditional Arabic"/>
          <w:szCs w:val="34"/>
          <w:rtl/>
        </w:rPr>
        <w:t>ولا</w:t>
      </w:r>
      <w:r w:rsidR="00190121" w:rsidRPr="00D06546">
        <w:rPr>
          <w:rFonts w:cs="Traditional Arabic"/>
          <w:szCs w:val="34"/>
          <w:rtl/>
        </w:rPr>
        <w:t xml:space="preserve"> </w:t>
      </w:r>
      <w:r w:rsidRPr="00D06546">
        <w:rPr>
          <w:rFonts w:cs="Traditional Arabic"/>
          <w:szCs w:val="34"/>
          <w:rtl/>
        </w:rPr>
        <w:t>يتظاهر</w:t>
      </w:r>
      <w:r w:rsidR="00190121" w:rsidRPr="00D06546">
        <w:rPr>
          <w:rFonts w:cs="Traditional Arabic"/>
          <w:szCs w:val="34"/>
          <w:rtl/>
        </w:rPr>
        <w:t xml:space="preserve"> </w:t>
      </w:r>
      <w:r w:rsidRPr="00D06546">
        <w:rPr>
          <w:rFonts w:cs="Traditional Arabic"/>
          <w:szCs w:val="34"/>
          <w:rtl/>
        </w:rPr>
        <w:t>بشعائر</w:t>
      </w:r>
      <w:r w:rsidR="00190121" w:rsidRPr="00D06546">
        <w:rPr>
          <w:rFonts w:cs="Traditional Arabic"/>
          <w:szCs w:val="34"/>
          <w:rtl/>
        </w:rPr>
        <w:t xml:space="preserve"> </w:t>
      </w:r>
      <w:r w:rsidRPr="00D06546">
        <w:rPr>
          <w:rFonts w:cs="Traditional Arabic"/>
          <w:szCs w:val="34"/>
          <w:rtl/>
        </w:rPr>
        <w:t>كفره</w:t>
      </w:r>
      <w:r w:rsidR="00190121" w:rsidRPr="00D06546">
        <w:rPr>
          <w:rFonts w:cs="Traditional Arabic"/>
          <w:szCs w:val="34"/>
          <w:rtl/>
        </w:rPr>
        <w:t xml:space="preserve"> </w:t>
      </w:r>
      <w:r w:rsidRPr="00D06546">
        <w:rPr>
          <w:rFonts w:cs="Traditional Arabic"/>
          <w:szCs w:val="34"/>
          <w:rtl/>
        </w:rPr>
        <w:t>أمام</w:t>
      </w:r>
      <w:r w:rsidR="00190121" w:rsidRPr="00D06546">
        <w:rPr>
          <w:rFonts w:cs="Traditional Arabic"/>
          <w:szCs w:val="34"/>
          <w:rtl/>
        </w:rPr>
        <w:t xml:space="preserve"> </w:t>
      </w:r>
      <w:r w:rsidRPr="00D06546">
        <w:rPr>
          <w:rFonts w:cs="Traditional Arabic"/>
          <w:szCs w:val="34"/>
          <w:rtl/>
        </w:rPr>
        <w:t>المسلمين.</w:t>
      </w:r>
      <w:bookmarkEnd w:id="194"/>
    </w:p>
    <w:p w14:paraId="26E5D5E2" w14:textId="00EA07D6" w:rsidR="00207BC2" w:rsidRPr="00D06546" w:rsidRDefault="00207BC2" w:rsidP="00115753">
      <w:pPr>
        <w:keepNext/>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الدخول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ارتد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جزاؤه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القتل،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أصبح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بردته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معرفته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صالح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للبقاء،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يتوب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ويرجع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71"/>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p>
    <w:p w14:paraId="08E9E233" w14:textId="77AA032C" w:rsidR="000C7975"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ردته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بارتكاب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ناقض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نواقض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فيتوب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الناقض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بتركه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وبغضه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واستغفاره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p>
    <w:p w14:paraId="6ECD0230" w14:textId="260CA516" w:rsidR="000C7975" w:rsidRPr="00D06546" w:rsidRDefault="00207BC2" w:rsidP="00EA3587">
      <w:pPr>
        <w:pStyle w:val="Heading2"/>
        <w:rPr>
          <w:rFonts w:cs="Traditional Arabic"/>
          <w:szCs w:val="34"/>
          <w:rtl/>
        </w:rPr>
      </w:pPr>
      <w:bookmarkStart w:id="195" w:name="_Toc477205339"/>
      <w:bookmarkStart w:id="196" w:name="_Toc477207694"/>
      <w:bookmarkStart w:id="197" w:name="_Toc59640827"/>
      <w:bookmarkStart w:id="198" w:name="_Toc86295140"/>
      <w:r w:rsidRPr="00D06546">
        <w:rPr>
          <w:rFonts w:cs="Traditional Arabic"/>
          <w:szCs w:val="34"/>
          <w:rtl/>
        </w:rPr>
        <w:t>ونواقض</w:t>
      </w:r>
      <w:r w:rsidR="00190121" w:rsidRPr="00D06546">
        <w:rPr>
          <w:rFonts w:cs="Traditional Arabic"/>
          <w:szCs w:val="34"/>
          <w:rtl/>
        </w:rPr>
        <w:t xml:space="preserve"> </w:t>
      </w:r>
      <w:r w:rsidRPr="00D06546">
        <w:rPr>
          <w:rFonts w:cs="Traditional Arabic"/>
          <w:szCs w:val="34"/>
          <w:rtl/>
        </w:rPr>
        <w:t>الإسلام</w:t>
      </w:r>
      <w:r w:rsidR="00190121" w:rsidRPr="00D06546">
        <w:rPr>
          <w:rFonts w:cs="Traditional Arabic"/>
          <w:szCs w:val="34"/>
          <w:rtl/>
        </w:rPr>
        <w:t xml:space="preserve"> </w:t>
      </w:r>
      <w:r w:rsidRPr="00D06546">
        <w:rPr>
          <w:rFonts w:cs="Traditional Arabic"/>
          <w:szCs w:val="34"/>
          <w:rtl/>
        </w:rPr>
        <w:t>كثيرة</w:t>
      </w:r>
      <w:r w:rsidR="000C7975" w:rsidRPr="00D06546">
        <w:rPr>
          <w:rFonts w:cs="Traditional Arabic" w:hint="cs"/>
          <w:szCs w:val="34"/>
          <w:rtl/>
        </w:rPr>
        <w:t>؛</w:t>
      </w:r>
      <w:r w:rsidR="00190121" w:rsidRPr="00D06546">
        <w:rPr>
          <w:rFonts w:cs="Traditional Arabic"/>
          <w:szCs w:val="34"/>
          <w:rtl/>
        </w:rPr>
        <w:t xml:space="preserve"> </w:t>
      </w:r>
      <w:r w:rsidRPr="00D06546">
        <w:rPr>
          <w:rFonts w:cs="Traditional Arabic"/>
          <w:szCs w:val="34"/>
          <w:rtl/>
        </w:rPr>
        <w:t>أشهرها</w:t>
      </w:r>
      <w:bookmarkStart w:id="199" w:name="_Toc59640828"/>
      <w:bookmarkEnd w:id="195"/>
      <w:bookmarkEnd w:id="196"/>
      <w:bookmarkEnd w:id="197"/>
      <w:bookmarkEnd w:id="198"/>
    </w:p>
    <w:p w14:paraId="49D9DAC8" w14:textId="0A279A71" w:rsidR="00207BC2" w:rsidRPr="00D06546" w:rsidRDefault="00207BC2" w:rsidP="00EA3587">
      <w:pPr>
        <w:pStyle w:val="af6"/>
        <w:rPr>
          <w:rFonts w:cs="Traditional Arabic"/>
          <w:b/>
          <w:bCs/>
          <w:szCs w:val="34"/>
          <w:rtl/>
        </w:rPr>
      </w:pPr>
      <w:r w:rsidRPr="00D06546">
        <w:rPr>
          <w:rFonts w:cs="Traditional Arabic"/>
          <w:szCs w:val="34"/>
          <w:rtl/>
        </w:rPr>
        <w:t>الشرك</w:t>
      </w:r>
      <w:r w:rsidR="00190121" w:rsidRPr="00D06546">
        <w:rPr>
          <w:rFonts w:cs="Traditional Arabic"/>
          <w:szCs w:val="34"/>
          <w:rtl/>
        </w:rPr>
        <w:t xml:space="preserve"> </w:t>
      </w:r>
      <w:r w:rsidRPr="00D06546">
        <w:rPr>
          <w:rFonts w:cs="Traditional Arabic"/>
          <w:szCs w:val="34"/>
          <w:rtl/>
        </w:rPr>
        <w:t>بالله</w:t>
      </w:r>
      <w:r w:rsidR="00190121" w:rsidRPr="00D06546">
        <w:rPr>
          <w:rFonts w:cs="Traditional Arabic"/>
          <w:szCs w:val="34"/>
          <w:rtl/>
        </w:rPr>
        <w:t xml:space="preserve"> </w:t>
      </w:r>
      <w:r w:rsidRPr="00D06546">
        <w:rPr>
          <w:rFonts w:cs="Traditional Arabic"/>
          <w:szCs w:val="34"/>
          <w:rtl/>
        </w:rPr>
        <w:t>تعالى</w:t>
      </w:r>
      <w:r w:rsidR="00190121" w:rsidRPr="00D06546">
        <w:rPr>
          <w:rFonts w:cs="Traditional Arabic"/>
          <w:szCs w:val="34"/>
          <w:rtl/>
        </w:rPr>
        <w:t xml:space="preserve"> </w:t>
      </w:r>
      <w:r w:rsidRPr="00D06546">
        <w:rPr>
          <w:rFonts w:cs="Traditional Arabic"/>
          <w:szCs w:val="34"/>
          <w:rtl/>
        </w:rPr>
        <w:t>وهو</w:t>
      </w:r>
      <w:r w:rsidR="00190121" w:rsidRPr="00D06546">
        <w:rPr>
          <w:rFonts w:cs="Traditional Arabic"/>
          <w:szCs w:val="34"/>
          <w:rtl/>
        </w:rPr>
        <w:t xml:space="preserve"> </w:t>
      </w:r>
      <w:r w:rsidRPr="00D06546">
        <w:rPr>
          <w:rFonts w:cs="Traditional Arabic"/>
          <w:szCs w:val="34"/>
          <w:rtl/>
        </w:rPr>
        <w:t>أن</w:t>
      </w:r>
      <w:r w:rsidR="00190121" w:rsidRPr="00D06546">
        <w:rPr>
          <w:rFonts w:cs="Traditional Arabic"/>
          <w:szCs w:val="34"/>
          <w:rtl/>
        </w:rPr>
        <w:t xml:space="preserve"> </w:t>
      </w:r>
      <w:r w:rsidRPr="00D06546">
        <w:rPr>
          <w:rFonts w:cs="Traditional Arabic"/>
          <w:szCs w:val="34"/>
          <w:rtl/>
        </w:rPr>
        <w:t>يجعل</w:t>
      </w:r>
      <w:r w:rsidR="00190121" w:rsidRPr="00D06546">
        <w:rPr>
          <w:rFonts w:cs="Traditional Arabic"/>
          <w:szCs w:val="34"/>
          <w:rtl/>
        </w:rPr>
        <w:t xml:space="preserve"> </w:t>
      </w:r>
      <w:r w:rsidRPr="00D06546">
        <w:rPr>
          <w:rFonts w:cs="Traditional Arabic"/>
          <w:szCs w:val="34"/>
          <w:rtl/>
        </w:rPr>
        <w:t>العبد</w:t>
      </w:r>
      <w:r w:rsidR="00190121" w:rsidRPr="00D06546">
        <w:rPr>
          <w:rFonts w:cs="Traditional Arabic"/>
          <w:szCs w:val="34"/>
          <w:rtl/>
        </w:rPr>
        <w:t xml:space="preserve"> </w:t>
      </w:r>
      <w:r w:rsidRPr="00D06546">
        <w:rPr>
          <w:rFonts w:cs="Traditional Arabic"/>
          <w:szCs w:val="34"/>
          <w:rtl/>
        </w:rPr>
        <w:t>مع</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إلهًا</w:t>
      </w:r>
      <w:r w:rsidR="00190121" w:rsidRPr="00D06546">
        <w:rPr>
          <w:rFonts w:cs="Traditional Arabic"/>
          <w:szCs w:val="34"/>
          <w:rtl/>
        </w:rPr>
        <w:t xml:space="preserve"> </w:t>
      </w:r>
      <w:r w:rsidRPr="00D06546">
        <w:rPr>
          <w:rFonts w:cs="Traditional Arabic"/>
          <w:szCs w:val="34"/>
          <w:rtl/>
        </w:rPr>
        <w:t>آخر،</w:t>
      </w:r>
      <w:r w:rsidR="00190121" w:rsidRPr="00D06546">
        <w:rPr>
          <w:rFonts w:cs="Traditional Arabic"/>
          <w:szCs w:val="34"/>
          <w:rtl/>
        </w:rPr>
        <w:t xml:space="preserve"> </w:t>
      </w:r>
      <w:r w:rsidRPr="00D06546">
        <w:rPr>
          <w:rFonts w:cs="Traditional Arabic"/>
          <w:szCs w:val="34"/>
          <w:rtl/>
        </w:rPr>
        <w:t>ولو</w:t>
      </w:r>
      <w:r w:rsidR="00190121" w:rsidRPr="00D06546">
        <w:rPr>
          <w:rFonts w:cs="Traditional Arabic"/>
          <w:szCs w:val="34"/>
          <w:rtl/>
        </w:rPr>
        <w:t xml:space="preserve"> </w:t>
      </w:r>
      <w:r w:rsidRPr="00D06546">
        <w:rPr>
          <w:rFonts w:cs="Traditional Arabic"/>
          <w:szCs w:val="34"/>
          <w:rtl/>
        </w:rPr>
        <w:t>باتخاذه</w:t>
      </w:r>
      <w:r w:rsidR="00190121" w:rsidRPr="00D06546">
        <w:rPr>
          <w:rFonts w:cs="Traditional Arabic"/>
          <w:szCs w:val="34"/>
          <w:rtl/>
        </w:rPr>
        <w:t xml:space="preserve"> </w:t>
      </w:r>
      <w:r w:rsidRPr="00D06546">
        <w:rPr>
          <w:rFonts w:cs="Traditional Arabic"/>
          <w:szCs w:val="34"/>
          <w:rtl/>
        </w:rPr>
        <w:t>واسطة</w:t>
      </w:r>
      <w:r w:rsidR="00190121" w:rsidRPr="00D06546">
        <w:rPr>
          <w:rFonts w:cs="Traditional Arabic"/>
          <w:szCs w:val="34"/>
          <w:rtl/>
        </w:rPr>
        <w:t xml:space="preserve"> </w:t>
      </w:r>
      <w:r w:rsidRPr="00D06546">
        <w:rPr>
          <w:rFonts w:cs="Traditional Arabic"/>
          <w:szCs w:val="34"/>
          <w:rtl/>
        </w:rPr>
        <w:t>بينه</w:t>
      </w:r>
      <w:r w:rsidR="00190121" w:rsidRPr="00D06546">
        <w:rPr>
          <w:rFonts w:cs="Traditional Arabic"/>
          <w:szCs w:val="34"/>
          <w:rtl/>
        </w:rPr>
        <w:t xml:space="preserve"> </w:t>
      </w:r>
      <w:r w:rsidRPr="00D06546">
        <w:rPr>
          <w:rFonts w:cs="Traditional Arabic"/>
          <w:szCs w:val="34"/>
          <w:rtl/>
        </w:rPr>
        <w:t>وبين</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يدعوه</w:t>
      </w:r>
      <w:r w:rsidR="00190121" w:rsidRPr="00D06546">
        <w:rPr>
          <w:rFonts w:cs="Traditional Arabic"/>
          <w:szCs w:val="34"/>
          <w:rtl/>
        </w:rPr>
        <w:t xml:space="preserve"> </w:t>
      </w:r>
      <w:r w:rsidRPr="00D06546">
        <w:rPr>
          <w:rFonts w:cs="Traditional Arabic"/>
          <w:szCs w:val="34"/>
          <w:rtl/>
        </w:rPr>
        <w:t>ويقرّب</w:t>
      </w:r>
      <w:r w:rsidR="00190121" w:rsidRPr="00D06546">
        <w:rPr>
          <w:rFonts w:cs="Traditional Arabic"/>
          <w:szCs w:val="34"/>
          <w:rtl/>
        </w:rPr>
        <w:t xml:space="preserve"> </w:t>
      </w:r>
      <w:r w:rsidRPr="00D06546">
        <w:rPr>
          <w:rFonts w:cs="Traditional Arabic"/>
          <w:sz w:val="28"/>
          <w:szCs w:val="34"/>
          <w:rtl/>
        </w:rPr>
        <w:t>له</w:t>
      </w:r>
      <w:r w:rsidRPr="00D06546">
        <w:rPr>
          <w:rFonts w:cs="Traditional Arabic"/>
          <w:szCs w:val="34"/>
          <w:rtl/>
        </w:rPr>
        <w:t>،</w:t>
      </w:r>
      <w:r w:rsidR="00190121" w:rsidRPr="00D06546">
        <w:rPr>
          <w:rFonts w:cs="Traditional Arabic"/>
          <w:szCs w:val="34"/>
          <w:rtl/>
        </w:rPr>
        <w:t xml:space="preserve"> </w:t>
      </w:r>
      <w:r w:rsidRPr="00D06546">
        <w:rPr>
          <w:rFonts w:cs="Traditional Arabic"/>
          <w:szCs w:val="34"/>
          <w:rtl/>
        </w:rPr>
        <w:t>سواء</w:t>
      </w:r>
      <w:r w:rsidR="00190121" w:rsidRPr="00D06546">
        <w:rPr>
          <w:rFonts w:cs="Traditional Arabic"/>
          <w:szCs w:val="34"/>
          <w:rtl/>
        </w:rPr>
        <w:t xml:space="preserve"> </w:t>
      </w:r>
      <w:r w:rsidRPr="00D06546">
        <w:rPr>
          <w:rFonts w:cs="Traditional Arabic"/>
          <w:szCs w:val="34"/>
          <w:rtl/>
        </w:rPr>
        <w:t>اعترف</w:t>
      </w:r>
      <w:r w:rsidR="00190121" w:rsidRPr="00D06546">
        <w:rPr>
          <w:rFonts w:cs="Traditional Arabic"/>
          <w:szCs w:val="34"/>
          <w:rtl/>
        </w:rPr>
        <w:t xml:space="preserve"> </w:t>
      </w:r>
      <w:r w:rsidRPr="00D06546">
        <w:rPr>
          <w:rFonts w:cs="Traditional Arabic"/>
          <w:szCs w:val="34"/>
          <w:rtl/>
        </w:rPr>
        <w:t>بألوهيته</w:t>
      </w:r>
      <w:r w:rsidR="00190121" w:rsidRPr="00D06546">
        <w:rPr>
          <w:rFonts w:cs="Traditional Arabic"/>
          <w:szCs w:val="34"/>
          <w:rtl/>
        </w:rPr>
        <w:t xml:space="preserve"> </w:t>
      </w:r>
      <w:r w:rsidRPr="00D06546">
        <w:rPr>
          <w:rFonts w:cs="Traditional Arabic"/>
          <w:szCs w:val="34"/>
          <w:rtl/>
        </w:rPr>
        <w:t>اسمًا</w:t>
      </w:r>
      <w:r w:rsidR="00190121" w:rsidRPr="00D06546">
        <w:rPr>
          <w:rFonts w:cs="Traditional Arabic"/>
          <w:szCs w:val="34"/>
          <w:rtl/>
        </w:rPr>
        <w:t xml:space="preserve"> </w:t>
      </w:r>
      <w:r w:rsidRPr="00D06546">
        <w:rPr>
          <w:rFonts w:cs="Traditional Arabic"/>
          <w:szCs w:val="34"/>
          <w:rtl/>
        </w:rPr>
        <w:t>ومعنى</w:t>
      </w:r>
      <w:r w:rsidR="00190121" w:rsidRPr="00D06546">
        <w:rPr>
          <w:rFonts w:cs="Traditional Arabic"/>
          <w:szCs w:val="34"/>
          <w:rtl/>
        </w:rPr>
        <w:t xml:space="preserve"> </w:t>
      </w:r>
      <w:r w:rsidRPr="00D06546">
        <w:rPr>
          <w:rFonts w:cs="Traditional Arabic"/>
          <w:szCs w:val="34"/>
          <w:rtl/>
        </w:rPr>
        <w:t>لمعرفته</w:t>
      </w:r>
      <w:r w:rsidR="00190121" w:rsidRPr="00D06546">
        <w:rPr>
          <w:rFonts w:cs="Traditional Arabic"/>
          <w:szCs w:val="34"/>
          <w:rtl/>
        </w:rPr>
        <w:t xml:space="preserve"> </w:t>
      </w:r>
      <w:r w:rsidRPr="00D06546">
        <w:rPr>
          <w:rFonts w:cs="Traditional Arabic"/>
          <w:szCs w:val="34"/>
          <w:rtl/>
        </w:rPr>
        <w:t>بمعنى</w:t>
      </w:r>
      <w:r w:rsidR="00190121" w:rsidRPr="00D06546">
        <w:rPr>
          <w:rFonts w:cs="Traditional Arabic"/>
          <w:szCs w:val="34"/>
          <w:rtl/>
        </w:rPr>
        <w:t xml:space="preserve"> </w:t>
      </w:r>
      <w:r w:rsidRPr="00D06546">
        <w:rPr>
          <w:rFonts w:cs="Traditional Arabic"/>
          <w:szCs w:val="34"/>
          <w:rtl/>
        </w:rPr>
        <w:t>الإله</w:t>
      </w:r>
      <w:r w:rsidR="00190121" w:rsidRPr="00D06546">
        <w:rPr>
          <w:rFonts w:cs="Traditional Arabic"/>
          <w:szCs w:val="34"/>
          <w:rtl/>
        </w:rPr>
        <w:t xml:space="preserve"> </w:t>
      </w:r>
      <w:r w:rsidRPr="00D06546">
        <w:rPr>
          <w:rFonts w:cs="Traditional Arabic"/>
          <w:szCs w:val="34"/>
          <w:rtl/>
        </w:rPr>
        <w:t>والعبادة-كمشركي</w:t>
      </w:r>
      <w:r w:rsidR="00190121" w:rsidRPr="00D06546">
        <w:rPr>
          <w:rFonts w:cs="Traditional Arabic"/>
          <w:szCs w:val="34"/>
          <w:rtl/>
        </w:rPr>
        <w:t xml:space="preserve"> </w:t>
      </w:r>
      <w:r w:rsidRPr="00D06546">
        <w:rPr>
          <w:rFonts w:cs="Traditional Arabic"/>
          <w:szCs w:val="34"/>
          <w:rtl/>
        </w:rPr>
        <w:t>الجاهلية</w:t>
      </w:r>
      <w:r w:rsidR="00190121" w:rsidRPr="00D06546">
        <w:rPr>
          <w:rFonts w:cs="Traditional Arabic"/>
          <w:szCs w:val="34"/>
          <w:rtl/>
        </w:rPr>
        <w:t xml:space="preserve"> </w:t>
      </w:r>
      <w:r w:rsidRPr="00D06546">
        <w:rPr>
          <w:rFonts w:cs="Traditional Arabic"/>
          <w:szCs w:val="34"/>
          <w:rtl/>
        </w:rPr>
        <w:t>الذين</w:t>
      </w:r>
      <w:r w:rsidR="00190121" w:rsidRPr="00D06546">
        <w:rPr>
          <w:rFonts w:cs="Traditional Arabic"/>
          <w:szCs w:val="34"/>
          <w:rtl/>
        </w:rPr>
        <w:t xml:space="preserve"> </w:t>
      </w:r>
      <w:r w:rsidRPr="00D06546">
        <w:rPr>
          <w:rFonts w:cs="Traditional Arabic"/>
          <w:szCs w:val="34"/>
          <w:rtl/>
        </w:rPr>
        <w:t>عبدوا</w:t>
      </w:r>
      <w:r w:rsidR="00190121" w:rsidRPr="00D06546">
        <w:rPr>
          <w:rFonts w:cs="Traditional Arabic"/>
          <w:szCs w:val="34"/>
          <w:rtl/>
        </w:rPr>
        <w:t xml:space="preserve"> </w:t>
      </w:r>
      <w:r w:rsidRPr="00D06546">
        <w:rPr>
          <w:rFonts w:cs="Traditional Arabic"/>
          <w:szCs w:val="34"/>
          <w:rtl/>
        </w:rPr>
        <w:t>أصنامًا</w:t>
      </w:r>
      <w:r w:rsidR="00190121" w:rsidRPr="00D06546">
        <w:rPr>
          <w:rFonts w:cs="Traditional Arabic"/>
          <w:szCs w:val="34"/>
          <w:rtl/>
        </w:rPr>
        <w:t xml:space="preserve"> </w:t>
      </w:r>
      <w:r w:rsidRPr="00D06546">
        <w:rPr>
          <w:rFonts w:cs="Traditional Arabic"/>
          <w:szCs w:val="34"/>
          <w:rtl/>
        </w:rPr>
        <w:t>ترمز</w:t>
      </w:r>
      <w:r w:rsidR="00190121" w:rsidRPr="00D06546">
        <w:rPr>
          <w:rFonts w:cs="Traditional Arabic"/>
          <w:szCs w:val="34"/>
          <w:rtl/>
        </w:rPr>
        <w:t xml:space="preserve"> </w:t>
      </w:r>
      <w:r w:rsidRPr="00D06546">
        <w:rPr>
          <w:rFonts w:cs="Traditional Arabic"/>
          <w:szCs w:val="34"/>
          <w:rtl/>
        </w:rPr>
        <w:t>لأناس</w:t>
      </w:r>
      <w:r w:rsidR="00190121" w:rsidRPr="00D06546">
        <w:rPr>
          <w:rFonts w:cs="Traditional Arabic"/>
          <w:szCs w:val="34"/>
          <w:rtl/>
        </w:rPr>
        <w:t xml:space="preserve"> </w:t>
      </w:r>
      <w:r w:rsidRPr="00D06546">
        <w:rPr>
          <w:rFonts w:cs="Traditional Arabic"/>
          <w:szCs w:val="34"/>
          <w:rtl/>
        </w:rPr>
        <w:t>صالحين</w:t>
      </w:r>
      <w:r w:rsidR="00190121" w:rsidRPr="00D06546">
        <w:rPr>
          <w:rFonts w:cs="Traditional Arabic"/>
          <w:szCs w:val="34"/>
          <w:rtl/>
        </w:rPr>
        <w:t xml:space="preserve"> </w:t>
      </w:r>
      <w:r w:rsidRPr="00D06546">
        <w:rPr>
          <w:rFonts w:cs="Traditional Arabic"/>
          <w:szCs w:val="34"/>
          <w:rtl/>
        </w:rPr>
        <w:t>طلباً</w:t>
      </w:r>
      <w:r w:rsidR="00190121" w:rsidRPr="00D06546">
        <w:rPr>
          <w:rFonts w:cs="Traditional Arabic"/>
          <w:szCs w:val="34"/>
          <w:rtl/>
        </w:rPr>
        <w:t xml:space="preserve"> </w:t>
      </w:r>
      <w:r w:rsidRPr="00D06546">
        <w:rPr>
          <w:rFonts w:cs="Traditional Arabic"/>
          <w:szCs w:val="34"/>
          <w:rtl/>
        </w:rPr>
        <w:t>لشفاعتهم-،</w:t>
      </w:r>
      <w:r w:rsidR="00190121" w:rsidRPr="00D06546">
        <w:rPr>
          <w:rFonts w:cs="Traditional Arabic"/>
          <w:szCs w:val="34"/>
          <w:rtl/>
        </w:rPr>
        <w:t xml:space="preserve"> </w:t>
      </w:r>
      <w:r w:rsidRPr="00D06546">
        <w:rPr>
          <w:rFonts w:cs="Traditional Arabic"/>
          <w:szCs w:val="34"/>
          <w:rtl/>
        </w:rPr>
        <w:t>أم</w:t>
      </w:r>
      <w:r w:rsidR="00190121" w:rsidRPr="00D06546">
        <w:rPr>
          <w:rFonts w:cs="Traditional Arabic"/>
          <w:szCs w:val="34"/>
          <w:rtl/>
        </w:rPr>
        <w:t xml:space="preserve"> </w:t>
      </w:r>
      <w:r w:rsidRPr="00D06546">
        <w:rPr>
          <w:rFonts w:cs="Traditional Arabic"/>
          <w:szCs w:val="34"/>
          <w:rtl/>
        </w:rPr>
        <w:t>لم</w:t>
      </w:r>
      <w:r w:rsidR="00190121" w:rsidRPr="00D06546">
        <w:rPr>
          <w:rFonts w:cs="Traditional Arabic"/>
          <w:szCs w:val="34"/>
          <w:rtl/>
        </w:rPr>
        <w:t xml:space="preserve"> </w:t>
      </w:r>
      <w:r w:rsidRPr="00D06546">
        <w:rPr>
          <w:rFonts w:cs="Traditional Arabic"/>
          <w:szCs w:val="34"/>
          <w:rtl/>
        </w:rPr>
        <w:t>يعترف</w:t>
      </w:r>
      <w:r w:rsidR="00190121" w:rsidRPr="00D06546">
        <w:rPr>
          <w:rFonts w:cs="Traditional Arabic"/>
          <w:szCs w:val="34"/>
          <w:rtl/>
        </w:rPr>
        <w:t xml:space="preserve"> </w:t>
      </w:r>
      <w:r w:rsidRPr="00D06546">
        <w:rPr>
          <w:rFonts w:cs="Traditional Arabic"/>
          <w:szCs w:val="34"/>
          <w:rtl/>
        </w:rPr>
        <w:t>بأنه</w:t>
      </w:r>
      <w:r w:rsidR="00190121" w:rsidRPr="00D06546">
        <w:rPr>
          <w:rFonts w:cs="Traditional Arabic"/>
          <w:szCs w:val="34"/>
          <w:rtl/>
        </w:rPr>
        <w:t xml:space="preserve"> </w:t>
      </w:r>
      <w:r w:rsidRPr="00D06546">
        <w:rPr>
          <w:rFonts w:cs="Traditional Arabic"/>
          <w:szCs w:val="34"/>
          <w:rtl/>
        </w:rPr>
        <w:t>إله</w:t>
      </w:r>
      <w:r w:rsidR="00190121" w:rsidRPr="00D06546">
        <w:rPr>
          <w:rFonts w:cs="Traditional Arabic"/>
          <w:szCs w:val="34"/>
          <w:rtl/>
        </w:rPr>
        <w:t xml:space="preserve"> </w:t>
      </w:r>
      <w:r w:rsidRPr="00D06546">
        <w:rPr>
          <w:rFonts w:cs="Traditional Arabic"/>
          <w:szCs w:val="34"/>
          <w:rtl/>
        </w:rPr>
        <w:t>مع</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وأن</w:t>
      </w:r>
      <w:r w:rsidR="00190121" w:rsidRPr="00D06546">
        <w:rPr>
          <w:rFonts w:cs="Traditional Arabic"/>
          <w:szCs w:val="34"/>
          <w:rtl/>
        </w:rPr>
        <w:t xml:space="preserve"> </w:t>
      </w:r>
      <w:r w:rsidRPr="00D06546">
        <w:rPr>
          <w:rFonts w:cs="Traditional Arabic"/>
          <w:szCs w:val="34"/>
          <w:rtl/>
        </w:rPr>
        <w:t>عبادته</w:t>
      </w:r>
      <w:r w:rsidR="00190121" w:rsidRPr="00D06546">
        <w:rPr>
          <w:rFonts w:cs="Traditional Arabic"/>
          <w:szCs w:val="34"/>
          <w:rtl/>
        </w:rPr>
        <w:t xml:space="preserve"> </w:t>
      </w:r>
      <w:r w:rsidRPr="00D06546">
        <w:rPr>
          <w:rFonts w:cs="Traditional Arabic"/>
          <w:szCs w:val="34"/>
          <w:rtl/>
        </w:rPr>
        <w:t>إياه</w:t>
      </w:r>
      <w:r w:rsidR="00190121" w:rsidRPr="00D06546">
        <w:rPr>
          <w:rFonts w:cs="Traditional Arabic"/>
          <w:szCs w:val="34"/>
          <w:rtl/>
        </w:rPr>
        <w:t xml:space="preserve"> </w:t>
      </w:r>
      <w:r w:rsidRPr="00D06546">
        <w:rPr>
          <w:rFonts w:cs="Traditional Arabic"/>
          <w:szCs w:val="34"/>
          <w:rtl/>
        </w:rPr>
        <w:t>عبادة</w:t>
      </w:r>
      <w:r w:rsidR="00190121" w:rsidRPr="00D06546">
        <w:rPr>
          <w:rFonts w:cs="Traditional Arabic"/>
          <w:szCs w:val="34"/>
          <w:rtl/>
        </w:rPr>
        <w:t xml:space="preserve"> </w:t>
      </w:r>
      <w:r w:rsidRPr="00D06546">
        <w:rPr>
          <w:rFonts w:cs="Traditional Arabic"/>
          <w:szCs w:val="34"/>
          <w:rtl/>
        </w:rPr>
        <w:t>له</w:t>
      </w:r>
      <w:r w:rsidR="00190121" w:rsidRPr="00D06546">
        <w:rPr>
          <w:rFonts w:cs="Traditional Arabic"/>
          <w:szCs w:val="34"/>
          <w:rtl/>
        </w:rPr>
        <w:t xml:space="preserve"> </w:t>
      </w:r>
      <w:r w:rsidRPr="00D06546">
        <w:rPr>
          <w:rFonts w:cs="Traditional Arabic"/>
          <w:szCs w:val="34"/>
          <w:rtl/>
        </w:rPr>
        <w:t>كالمشركين</w:t>
      </w:r>
      <w:r w:rsidR="00190121" w:rsidRPr="00D06546">
        <w:rPr>
          <w:rFonts w:cs="Traditional Arabic"/>
          <w:szCs w:val="34"/>
          <w:rtl/>
        </w:rPr>
        <w:t xml:space="preserve"> </w:t>
      </w:r>
      <w:r w:rsidRPr="00D06546">
        <w:rPr>
          <w:rFonts w:cs="Traditional Arabic"/>
          <w:szCs w:val="34"/>
          <w:rtl/>
        </w:rPr>
        <w:lastRenderedPageBreak/>
        <w:t>المنتسبين</w:t>
      </w:r>
      <w:r w:rsidR="00190121" w:rsidRPr="00D06546">
        <w:rPr>
          <w:rFonts w:cs="Traditional Arabic"/>
          <w:szCs w:val="34"/>
          <w:rtl/>
        </w:rPr>
        <w:t xml:space="preserve"> </w:t>
      </w:r>
      <w:r w:rsidRPr="00D06546">
        <w:rPr>
          <w:rFonts w:cs="Traditional Arabic"/>
          <w:szCs w:val="34"/>
          <w:rtl/>
        </w:rPr>
        <w:t>للإسلام</w:t>
      </w:r>
      <w:r w:rsidR="00190121" w:rsidRPr="00D06546">
        <w:rPr>
          <w:rFonts w:cs="Traditional Arabic"/>
          <w:szCs w:val="34"/>
          <w:rtl/>
        </w:rPr>
        <w:t xml:space="preserve"> </w:t>
      </w:r>
      <w:r w:rsidRPr="00D06546">
        <w:rPr>
          <w:rFonts w:cs="Traditional Arabic"/>
          <w:szCs w:val="34"/>
          <w:rtl/>
        </w:rPr>
        <w:t>الذين</w:t>
      </w:r>
      <w:r w:rsidR="00190121" w:rsidRPr="00D06546">
        <w:rPr>
          <w:rFonts w:cs="Traditional Arabic"/>
          <w:szCs w:val="34"/>
          <w:rtl/>
        </w:rPr>
        <w:t xml:space="preserve"> </w:t>
      </w:r>
      <w:r w:rsidRPr="00D06546">
        <w:rPr>
          <w:rFonts w:cs="Traditional Arabic"/>
          <w:szCs w:val="34"/>
          <w:rtl/>
        </w:rPr>
        <w:t>لا</w:t>
      </w:r>
      <w:r w:rsidR="00190121" w:rsidRPr="00D06546">
        <w:rPr>
          <w:rFonts w:cs="Traditional Arabic"/>
          <w:szCs w:val="34"/>
          <w:rtl/>
        </w:rPr>
        <w:t xml:space="preserve"> </w:t>
      </w:r>
      <w:r w:rsidRPr="00D06546">
        <w:rPr>
          <w:rFonts w:cs="Traditional Arabic"/>
          <w:szCs w:val="34"/>
          <w:rtl/>
        </w:rPr>
        <w:t>يقبلون</w:t>
      </w:r>
      <w:r w:rsidR="00190121" w:rsidRPr="00D06546">
        <w:rPr>
          <w:rFonts w:cs="Traditional Arabic"/>
          <w:szCs w:val="34"/>
          <w:rtl/>
        </w:rPr>
        <w:t xml:space="preserve"> </w:t>
      </w:r>
      <w:r w:rsidRPr="00D06546">
        <w:rPr>
          <w:rFonts w:cs="Traditional Arabic"/>
          <w:szCs w:val="34"/>
          <w:rtl/>
        </w:rPr>
        <w:t>ممن</w:t>
      </w:r>
      <w:r w:rsidR="00190121" w:rsidRPr="00D06546">
        <w:rPr>
          <w:rFonts w:cs="Traditional Arabic"/>
          <w:szCs w:val="34"/>
          <w:rtl/>
        </w:rPr>
        <w:t xml:space="preserve"> </w:t>
      </w:r>
      <w:r w:rsidRPr="00D06546">
        <w:rPr>
          <w:rFonts w:cs="Traditional Arabic"/>
          <w:szCs w:val="34"/>
          <w:rtl/>
        </w:rPr>
        <w:t>دعاهم</w:t>
      </w:r>
      <w:r w:rsidR="00190121" w:rsidRPr="00D06546">
        <w:rPr>
          <w:rFonts w:cs="Traditional Arabic"/>
          <w:szCs w:val="34"/>
          <w:rtl/>
        </w:rPr>
        <w:t xml:space="preserve"> </w:t>
      </w:r>
      <w:r w:rsidRPr="00D06546">
        <w:rPr>
          <w:rFonts w:cs="Traditional Arabic"/>
          <w:szCs w:val="34"/>
          <w:rtl/>
        </w:rPr>
        <w:t>إلى</w:t>
      </w:r>
      <w:r w:rsidR="00190121" w:rsidRPr="00D06546">
        <w:rPr>
          <w:rFonts w:cs="Traditional Arabic"/>
          <w:szCs w:val="34"/>
          <w:rtl/>
        </w:rPr>
        <w:t xml:space="preserve"> </w:t>
      </w:r>
      <w:r w:rsidRPr="00D06546">
        <w:rPr>
          <w:rFonts w:cs="Traditional Arabic"/>
          <w:szCs w:val="34"/>
          <w:rtl/>
        </w:rPr>
        <w:t>التوحيد،</w:t>
      </w:r>
      <w:r w:rsidR="00190121" w:rsidRPr="00D06546">
        <w:rPr>
          <w:rFonts w:cs="Traditional Arabic"/>
          <w:szCs w:val="34"/>
          <w:rtl/>
        </w:rPr>
        <w:t xml:space="preserve"> </w:t>
      </w:r>
      <w:r w:rsidRPr="00D06546">
        <w:rPr>
          <w:rFonts w:cs="Traditional Arabic"/>
          <w:szCs w:val="34"/>
          <w:rtl/>
        </w:rPr>
        <w:t>زاعمين</w:t>
      </w:r>
      <w:r w:rsidR="00190121" w:rsidRPr="00D06546">
        <w:rPr>
          <w:rFonts w:cs="Traditional Arabic"/>
          <w:szCs w:val="34"/>
          <w:rtl/>
        </w:rPr>
        <w:t xml:space="preserve"> </w:t>
      </w:r>
      <w:r w:rsidRPr="00D06546">
        <w:rPr>
          <w:rFonts w:cs="Traditional Arabic"/>
          <w:szCs w:val="34"/>
          <w:rtl/>
        </w:rPr>
        <w:t>أن</w:t>
      </w:r>
      <w:r w:rsidR="00190121" w:rsidRPr="00D06546">
        <w:rPr>
          <w:rFonts w:cs="Traditional Arabic"/>
          <w:szCs w:val="34"/>
          <w:rtl/>
        </w:rPr>
        <w:t xml:space="preserve"> </w:t>
      </w:r>
      <w:r w:rsidRPr="00D06546">
        <w:rPr>
          <w:rFonts w:cs="Traditional Arabic"/>
          <w:szCs w:val="34"/>
          <w:rtl/>
        </w:rPr>
        <w:t>الشرك</w:t>
      </w:r>
      <w:r w:rsidR="00190121" w:rsidRPr="00D06546">
        <w:rPr>
          <w:rFonts w:cs="Traditional Arabic"/>
          <w:szCs w:val="34"/>
          <w:rtl/>
        </w:rPr>
        <w:t xml:space="preserve"> </w:t>
      </w:r>
      <w:r w:rsidRPr="00D06546">
        <w:rPr>
          <w:rFonts w:cs="Traditional Arabic"/>
          <w:szCs w:val="34"/>
          <w:rtl/>
        </w:rPr>
        <w:t>هو</w:t>
      </w:r>
      <w:r w:rsidR="00190121" w:rsidRPr="00D06546">
        <w:rPr>
          <w:rFonts w:cs="Traditional Arabic"/>
          <w:szCs w:val="34"/>
          <w:rtl/>
        </w:rPr>
        <w:t xml:space="preserve"> </w:t>
      </w:r>
      <w:r w:rsidRPr="00D06546">
        <w:rPr>
          <w:rFonts w:cs="Traditional Arabic"/>
          <w:szCs w:val="34"/>
          <w:rtl/>
        </w:rPr>
        <w:t>السجود</w:t>
      </w:r>
      <w:r w:rsidR="00190121" w:rsidRPr="00D06546">
        <w:rPr>
          <w:rFonts w:cs="Traditional Arabic"/>
          <w:szCs w:val="34"/>
          <w:rtl/>
        </w:rPr>
        <w:t xml:space="preserve"> </w:t>
      </w:r>
      <w:r w:rsidRPr="00D06546">
        <w:rPr>
          <w:rFonts w:cs="Traditional Arabic"/>
          <w:szCs w:val="34"/>
          <w:rtl/>
        </w:rPr>
        <w:t>للصنم</w:t>
      </w:r>
      <w:r w:rsidR="00190121" w:rsidRPr="00D06546">
        <w:rPr>
          <w:rFonts w:cs="Traditional Arabic"/>
          <w:szCs w:val="34"/>
          <w:rtl/>
        </w:rPr>
        <w:t xml:space="preserve"> </w:t>
      </w:r>
      <w:r w:rsidRPr="00D06546">
        <w:rPr>
          <w:rFonts w:cs="Traditional Arabic"/>
          <w:szCs w:val="34"/>
          <w:rtl/>
        </w:rPr>
        <w:t>فقط،</w:t>
      </w:r>
      <w:r w:rsidR="00190121" w:rsidRPr="00D06546">
        <w:rPr>
          <w:rFonts w:cs="Traditional Arabic"/>
          <w:szCs w:val="34"/>
          <w:rtl/>
        </w:rPr>
        <w:t xml:space="preserve"> </w:t>
      </w:r>
      <w:r w:rsidRPr="00D06546">
        <w:rPr>
          <w:rFonts w:cs="Traditional Arabic"/>
          <w:szCs w:val="34"/>
          <w:rtl/>
        </w:rPr>
        <w:t>أو</w:t>
      </w:r>
      <w:r w:rsidR="00190121" w:rsidRPr="00D06546">
        <w:rPr>
          <w:rFonts w:cs="Traditional Arabic"/>
          <w:szCs w:val="34"/>
          <w:rtl/>
        </w:rPr>
        <w:t xml:space="preserve"> </w:t>
      </w:r>
      <w:r w:rsidRPr="00D06546">
        <w:rPr>
          <w:rFonts w:cs="Traditional Arabic"/>
          <w:szCs w:val="34"/>
          <w:rtl/>
        </w:rPr>
        <w:t>أن</w:t>
      </w:r>
      <w:r w:rsidR="00190121" w:rsidRPr="00D06546">
        <w:rPr>
          <w:rFonts w:cs="Traditional Arabic"/>
          <w:szCs w:val="34"/>
          <w:rtl/>
        </w:rPr>
        <w:t xml:space="preserve"> </w:t>
      </w:r>
      <w:r w:rsidRPr="00D06546">
        <w:rPr>
          <w:rFonts w:cs="Traditional Arabic"/>
          <w:szCs w:val="34"/>
          <w:rtl/>
        </w:rPr>
        <w:t>يقول</w:t>
      </w:r>
      <w:r w:rsidR="00190121" w:rsidRPr="00D06546">
        <w:rPr>
          <w:rFonts w:cs="Traditional Arabic"/>
          <w:szCs w:val="34"/>
          <w:rtl/>
        </w:rPr>
        <w:t xml:space="preserve"> </w:t>
      </w:r>
      <w:r w:rsidRPr="00D06546">
        <w:rPr>
          <w:rFonts w:cs="Traditional Arabic"/>
          <w:szCs w:val="34"/>
          <w:rtl/>
        </w:rPr>
        <w:t>العبد</w:t>
      </w:r>
      <w:r w:rsidR="00190121" w:rsidRPr="00D06546">
        <w:rPr>
          <w:rFonts w:cs="Traditional Arabic"/>
          <w:szCs w:val="34"/>
          <w:rtl/>
        </w:rPr>
        <w:t xml:space="preserve"> </w:t>
      </w:r>
      <w:r w:rsidRPr="00D06546">
        <w:rPr>
          <w:rFonts w:cs="Traditional Arabic"/>
          <w:szCs w:val="34"/>
          <w:rtl/>
        </w:rPr>
        <w:t>لشيء</w:t>
      </w:r>
      <w:r w:rsidR="00190121" w:rsidRPr="00D06546">
        <w:rPr>
          <w:rFonts w:cs="Traditional Arabic"/>
          <w:szCs w:val="34"/>
          <w:rtl/>
        </w:rPr>
        <w:t xml:space="preserve"> </w:t>
      </w:r>
      <w:r w:rsidRPr="00D06546">
        <w:rPr>
          <w:rFonts w:cs="Traditional Arabic"/>
          <w:szCs w:val="34"/>
          <w:rtl/>
        </w:rPr>
        <w:t>غير</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هذا</w:t>
      </w:r>
      <w:r w:rsidR="00190121" w:rsidRPr="00D06546">
        <w:rPr>
          <w:rFonts w:cs="Traditional Arabic"/>
          <w:szCs w:val="34"/>
          <w:rtl/>
        </w:rPr>
        <w:t xml:space="preserve"> </w:t>
      </w:r>
      <w:r w:rsidRPr="00D06546">
        <w:rPr>
          <w:rFonts w:cs="Traditional Arabic"/>
          <w:szCs w:val="34"/>
          <w:rtl/>
        </w:rPr>
        <w:t>إلهي.</w:t>
      </w:r>
      <w:bookmarkEnd w:id="199"/>
    </w:p>
    <w:p w14:paraId="45AB0180" w14:textId="1CE97A8E" w:rsidR="00207BC2" w:rsidRPr="00D06546" w:rsidRDefault="00207BC2" w:rsidP="00EA3587">
      <w:pPr>
        <w:pStyle w:val="af6"/>
        <w:rPr>
          <w:rFonts w:cs="Traditional Arabic"/>
          <w:sz w:val="20"/>
          <w:szCs w:val="34"/>
          <w:rtl/>
        </w:rPr>
      </w:pPr>
      <w:bookmarkStart w:id="200" w:name="_Toc59640829"/>
      <w:r w:rsidRPr="00D06546">
        <w:rPr>
          <w:rFonts w:cs="Traditional Arabic"/>
          <w:szCs w:val="34"/>
          <w:rtl/>
        </w:rPr>
        <w:t>فهم</w:t>
      </w:r>
      <w:r w:rsidR="00190121" w:rsidRPr="00D06546">
        <w:rPr>
          <w:rFonts w:cs="Traditional Arabic"/>
          <w:szCs w:val="34"/>
          <w:rtl/>
        </w:rPr>
        <w:t xml:space="preserve"> </w:t>
      </w:r>
      <w:r w:rsidRPr="00D06546">
        <w:rPr>
          <w:rFonts w:cs="Traditional Arabic"/>
          <w:szCs w:val="34"/>
          <w:rtl/>
        </w:rPr>
        <w:t>كمن</w:t>
      </w:r>
      <w:r w:rsidR="00190121" w:rsidRPr="00D06546">
        <w:rPr>
          <w:rFonts w:cs="Traditional Arabic"/>
          <w:szCs w:val="34"/>
          <w:rtl/>
        </w:rPr>
        <w:t xml:space="preserve"> </w:t>
      </w:r>
      <w:r w:rsidRPr="00D06546">
        <w:rPr>
          <w:rFonts w:cs="Traditional Arabic"/>
          <w:szCs w:val="34"/>
          <w:rtl/>
        </w:rPr>
        <w:t>يشرب</w:t>
      </w:r>
      <w:r w:rsidR="00190121" w:rsidRPr="00D06546">
        <w:rPr>
          <w:rFonts w:cs="Traditional Arabic"/>
          <w:szCs w:val="34"/>
          <w:rtl/>
        </w:rPr>
        <w:t xml:space="preserve"> </w:t>
      </w:r>
      <w:r w:rsidRPr="00D06546">
        <w:rPr>
          <w:rFonts w:cs="Traditional Arabic"/>
          <w:szCs w:val="34"/>
          <w:rtl/>
        </w:rPr>
        <w:t>الخمر</w:t>
      </w:r>
      <w:r w:rsidR="00190121" w:rsidRPr="00D06546">
        <w:rPr>
          <w:rFonts w:cs="Traditional Arabic"/>
          <w:szCs w:val="34"/>
          <w:rtl/>
        </w:rPr>
        <w:t xml:space="preserve"> </w:t>
      </w:r>
      <w:r w:rsidRPr="00D06546">
        <w:rPr>
          <w:rFonts w:cs="Traditional Arabic"/>
          <w:szCs w:val="34"/>
          <w:rtl/>
        </w:rPr>
        <w:t>ويسميها</w:t>
      </w:r>
      <w:r w:rsidR="00190121" w:rsidRPr="00D06546">
        <w:rPr>
          <w:rFonts w:cs="Traditional Arabic"/>
          <w:szCs w:val="34"/>
          <w:rtl/>
        </w:rPr>
        <w:t xml:space="preserve"> </w:t>
      </w:r>
      <w:r w:rsidRPr="00D06546">
        <w:rPr>
          <w:rFonts w:cs="Traditional Arabic"/>
          <w:szCs w:val="34"/>
          <w:rtl/>
        </w:rPr>
        <w:t>بغير</w:t>
      </w:r>
      <w:r w:rsidR="00190121" w:rsidRPr="00D06546">
        <w:rPr>
          <w:rFonts w:cs="Traditional Arabic"/>
          <w:szCs w:val="34"/>
          <w:rtl/>
        </w:rPr>
        <w:t xml:space="preserve"> </w:t>
      </w:r>
      <w:r w:rsidRPr="00D06546">
        <w:rPr>
          <w:rFonts w:cs="Traditional Arabic"/>
          <w:szCs w:val="34"/>
          <w:rtl/>
        </w:rPr>
        <w:t>اسمها،</w:t>
      </w:r>
      <w:r w:rsidR="00190121" w:rsidRPr="00D06546">
        <w:rPr>
          <w:rFonts w:cs="Traditional Arabic"/>
          <w:szCs w:val="34"/>
          <w:rtl/>
        </w:rPr>
        <w:t xml:space="preserve"> </w:t>
      </w:r>
      <w:r w:rsidRPr="00D06546">
        <w:rPr>
          <w:rFonts w:cs="Traditional Arabic"/>
          <w:szCs w:val="34"/>
          <w:rtl/>
        </w:rPr>
        <w:t>وقد</w:t>
      </w:r>
      <w:r w:rsidR="00190121" w:rsidRPr="00D06546">
        <w:rPr>
          <w:rFonts w:cs="Traditional Arabic"/>
          <w:szCs w:val="34"/>
          <w:rtl/>
        </w:rPr>
        <w:t xml:space="preserve"> </w:t>
      </w:r>
      <w:r w:rsidRPr="00D06546">
        <w:rPr>
          <w:rFonts w:cs="Traditional Arabic"/>
          <w:szCs w:val="34"/>
          <w:rtl/>
        </w:rPr>
        <w:t>تقدّم</w:t>
      </w:r>
      <w:r w:rsidR="00190121" w:rsidRPr="00D06546">
        <w:rPr>
          <w:rFonts w:cs="Traditional Arabic"/>
          <w:szCs w:val="34"/>
          <w:rtl/>
        </w:rPr>
        <w:t xml:space="preserve"> </w:t>
      </w:r>
      <w:r w:rsidRPr="00D06546">
        <w:rPr>
          <w:rFonts w:cs="Traditional Arabic"/>
          <w:szCs w:val="34"/>
          <w:rtl/>
        </w:rPr>
        <w:t>بيان</w:t>
      </w:r>
      <w:r w:rsidR="00190121" w:rsidRPr="00D06546">
        <w:rPr>
          <w:rFonts w:cs="Traditional Arabic"/>
          <w:szCs w:val="34"/>
          <w:rtl/>
        </w:rPr>
        <w:t xml:space="preserve"> </w:t>
      </w:r>
      <w:r w:rsidRPr="00D06546">
        <w:rPr>
          <w:rFonts w:cs="Traditional Arabic"/>
          <w:szCs w:val="34"/>
          <w:rtl/>
        </w:rPr>
        <w:t>حالهم،</w:t>
      </w:r>
      <w:r w:rsidR="00190121" w:rsidRPr="00D06546">
        <w:rPr>
          <w:rFonts w:cs="Traditional Arabic"/>
          <w:szCs w:val="34"/>
          <w:rtl/>
        </w:rPr>
        <w:t xml:space="preserve"> </w:t>
      </w:r>
      <w:r w:rsidRPr="00D06546">
        <w:rPr>
          <w:rFonts w:cs="Traditional Arabic"/>
          <w:szCs w:val="34"/>
          <w:rtl/>
        </w:rPr>
        <w:t>قال</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تعالى:</w:t>
      </w:r>
      <w:r w:rsidR="00276AB0" w:rsidRPr="00D06546">
        <w:rPr>
          <w:rFonts w:cs="Traditional Arabic" w:hint="cs"/>
          <w:szCs w:val="34"/>
          <w:rtl/>
        </w:rPr>
        <w:t xml:space="preserve"> </w:t>
      </w:r>
      <w:r w:rsidR="00276AB0" w:rsidRPr="009B7480">
        <w:rPr>
          <w:rStyle w:val="Char7"/>
          <w:rFonts w:eastAsiaTheme="minorHAnsi" w:cs="KFGQPC Uthman Taha Naskh" w:hint="cs"/>
          <w:color w:val="0070C0"/>
          <w:rtl/>
        </w:rPr>
        <w:t>﴿</w:t>
      </w:r>
      <w:r w:rsidR="000C1C26" w:rsidRPr="009B7480">
        <w:rPr>
          <w:rStyle w:val="Char7"/>
          <w:rFonts w:eastAsiaTheme="minorHAnsi" w:cs="KFGQPC Uthman Taha Naskh"/>
          <w:color w:val="0070C0"/>
          <w:rtl/>
        </w:rPr>
        <w:t>فَاعْبُدِ</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مُخْلِصًا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لَّهُ</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الدِّينَ</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0C1C26" w:rsidRPr="009B7480">
        <w:rPr>
          <w:rStyle w:val="Char7"/>
          <w:rFonts w:eastAsiaTheme="minorHAnsi" w:cs="KFGQPC Uthman Taha Naskh"/>
          <w:color w:val="0070C0"/>
          <w:rtl/>
        </w:rPr>
        <w:t>2</w:t>
      </w:r>
      <w:r w:rsidR="001329EB" w:rsidRPr="009B7480">
        <w:rPr>
          <w:rStyle w:val="Char7"/>
          <w:rFonts w:eastAsiaTheme="minorHAnsi" w:cs="KFGQPC Uthman Taha Naskh"/>
          <w:color w:val="0070C0"/>
          <w:rtl/>
        </w:rPr>
        <w:t>)</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أَلَا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لِلَّهِ</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الدِّينُ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الْخَالِصُ</w:t>
      </w:r>
      <w:r w:rsidR="002B2C87"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وَالَّذِينَ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اتَّخَذُوا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مِن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دُونِهِ</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أَوْلِيَاءَ</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مَا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نَعْبُدُهُمْ</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إِلَّا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لِيُقَرِّبُونَا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إِلَى</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زُلْفَىٰ</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إِنَّ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يَحْكُمُ</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بَيْنَهُمْ</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فِي</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مَا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هُمْ</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فِيهِ</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يَخْتَلِفُونَ</w:t>
      </w:r>
      <w:r w:rsidR="00B542EF"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إِنَّ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لَا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يَهْدِي</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مَنْ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هُوَ</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كَاذِبٌ</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كَفَّارٌ</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0C1C26" w:rsidRPr="009B7480">
        <w:rPr>
          <w:rStyle w:val="Char7"/>
          <w:rFonts w:eastAsiaTheme="minorHAnsi" w:cs="KFGQPC Uthman Taha Naskh"/>
          <w:color w:val="0070C0"/>
          <w:rtl/>
        </w:rPr>
        <w:t>3</w:t>
      </w:r>
      <w:r w:rsidR="001329EB" w:rsidRPr="009B7480">
        <w:rPr>
          <w:rStyle w:val="Char7"/>
          <w:rFonts w:eastAsiaTheme="minorHAnsi" w:cs="KFGQPC Uthman Taha Naskh"/>
          <w:color w:val="0070C0"/>
          <w:rtl/>
        </w:rPr>
        <w:t>)</w:t>
      </w:r>
      <w:r w:rsidR="00D86960" w:rsidRPr="009B7480">
        <w:rPr>
          <w:rStyle w:val="Char7"/>
          <w:rFonts w:eastAsiaTheme="minorHAnsi" w:cs="KFGQPC Uthman Taha Naskh" w:hint="cs"/>
          <w:color w:val="0070C0"/>
          <w:rtl/>
        </w:rPr>
        <w:t>﴾</w:t>
      </w:r>
      <w:r w:rsidR="00D86960" w:rsidRPr="00D06546">
        <w:rPr>
          <w:rFonts w:cs="Traditional Arabic" w:hint="cs"/>
          <w:szCs w:val="34"/>
          <w:rtl/>
        </w:rPr>
        <w:t xml:space="preserve"> </w:t>
      </w:r>
      <w:r w:rsidRPr="00BE14DA">
        <w:rPr>
          <w:rFonts w:cs="Traditional Arabic"/>
          <w:sz w:val="28"/>
          <w:szCs w:val="28"/>
          <w:rtl/>
        </w:rPr>
        <w:t>[الزمر:2-3]</w:t>
      </w:r>
      <w:r w:rsidRPr="00D06546">
        <w:rPr>
          <w:rFonts w:cs="Traditional Arabic"/>
          <w:szCs w:val="34"/>
          <w:rtl/>
        </w:rPr>
        <w:t>،</w:t>
      </w:r>
      <w:r w:rsidR="00190121" w:rsidRPr="00D06546">
        <w:rPr>
          <w:rFonts w:cs="Traditional Arabic"/>
          <w:szCs w:val="34"/>
          <w:rtl/>
        </w:rPr>
        <w:t xml:space="preserve"> </w:t>
      </w:r>
      <w:r w:rsidRPr="00D06546">
        <w:rPr>
          <w:rFonts w:cs="Traditional Arabic"/>
          <w:szCs w:val="34"/>
          <w:rtl/>
        </w:rPr>
        <w:t>وقال</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تعالى:</w:t>
      </w:r>
      <w:r w:rsidR="00276AB0" w:rsidRPr="00D06546">
        <w:rPr>
          <w:rFonts w:cs="Traditional Arabic" w:hint="cs"/>
          <w:szCs w:val="34"/>
          <w:rtl/>
        </w:rPr>
        <w:t xml:space="preserve"> </w:t>
      </w:r>
      <w:r w:rsidR="00276AB0" w:rsidRPr="009B7480">
        <w:rPr>
          <w:rStyle w:val="Char7"/>
          <w:rFonts w:eastAsiaTheme="minorHAnsi" w:cs="KFGQPC Uthman Taha Naskh" w:hint="cs"/>
          <w:color w:val="0070C0"/>
          <w:rtl/>
        </w:rPr>
        <w:t>﴿</w:t>
      </w:r>
      <w:r w:rsidR="000C1C26" w:rsidRPr="009B7480">
        <w:rPr>
          <w:rStyle w:val="Char7"/>
          <w:rFonts w:eastAsiaTheme="minorHAnsi" w:cs="KFGQPC Uthman Taha Naskh"/>
          <w:color w:val="0070C0"/>
          <w:rtl/>
        </w:rPr>
        <w:t>ذَٰلِكُمُ</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رَبُّكُمْ</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لَهُ</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الْمُلْكُ</w:t>
      </w:r>
      <w:r w:rsidR="002B2C87"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وَالَّذِينَ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تَدْعُونَ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مِن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دُونِهِ</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مَا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يَمْلِكُونَ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مِن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قِطْمِيرٍ</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0C1C26" w:rsidRPr="009B7480">
        <w:rPr>
          <w:rStyle w:val="Char7"/>
          <w:rFonts w:eastAsiaTheme="minorHAnsi" w:cs="KFGQPC Uthman Taha Naskh"/>
          <w:color w:val="0070C0"/>
          <w:rtl/>
        </w:rPr>
        <w:t>13</w:t>
      </w:r>
      <w:r w:rsidR="001329EB" w:rsidRPr="009B7480">
        <w:rPr>
          <w:rStyle w:val="Char7"/>
          <w:rFonts w:eastAsiaTheme="minorHAnsi" w:cs="KFGQPC Uthman Taha Naskh"/>
          <w:color w:val="0070C0"/>
          <w:rtl/>
        </w:rPr>
        <w:t>)</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إِن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تَدْعُوهُمْ</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لَا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يَسْمَعُوا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دُعَاءَكُمْ</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وَلَوْ</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سَمِعُوا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مَا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اسْتَجَابُوا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لَكُمْ</w:t>
      </w:r>
      <w:r w:rsidR="00EA3587" w:rsidRPr="009B7480">
        <w:rPr>
          <w:rStyle w:val="Char7"/>
          <w:rFonts w:eastAsiaTheme="minorHAnsi" w:cs="KFGQPC Uthman Taha Naskh" w:hint="cs"/>
          <w:color w:val="0070C0"/>
          <w:rtl/>
        </w:rPr>
        <w:t xml:space="preserve"> </w:t>
      </w:r>
      <w:r w:rsidR="000C1C26" w:rsidRPr="009B7480">
        <w:rPr>
          <w:rStyle w:val="Char7"/>
          <w:rFonts w:eastAsiaTheme="minorHAnsi" w:cs="KFGQPC Uthman Taha Naskh"/>
          <w:color w:val="0070C0"/>
          <w:rtl/>
        </w:rPr>
        <w:t>وَيَوْمَ</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الْقِيَامَةِ</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يَكْفُرُونَ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بِشِرْكِكُمْ</w:t>
      </w:r>
      <w:r w:rsidR="002B2C87"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وَلَا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يُنَبِّئُكَ</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مِثْلُ</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خَبِيرٍ</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0C1C26" w:rsidRPr="009B7480">
        <w:rPr>
          <w:rStyle w:val="Char7"/>
          <w:rFonts w:eastAsiaTheme="minorHAnsi" w:cs="KFGQPC Uthman Taha Naskh"/>
          <w:color w:val="0070C0"/>
          <w:rtl/>
        </w:rPr>
        <w:t>14</w:t>
      </w:r>
      <w:r w:rsidR="001329EB" w:rsidRPr="009B7480">
        <w:rPr>
          <w:rStyle w:val="Char7"/>
          <w:rFonts w:eastAsiaTheme="minorHAnsi" w:cs="KFGQPC Uthman Taha Naskh"/>
          <w:color w:val="0070C0"/>
          <w:rtl/>
        </w:rPr>
        <w:t>)</w:t>
      </w:r>
      <w:r w:rsidR="00D86960" w:rsidRPr="009B7480">
        <w:rPr>
          <w:rStyle w:val="Char7"/>
          <w:rFonts w:eastAsiaTheme="minorHAnsi" w:cs="KFGQPC Uthman Taha Naskh" w:hint="cs"/>
          <w:color w:val="0070C0"/>
          <w:rtl/>
        </w:rPr>
        <w:t>﴾</w:t>
      </w:r>
      <w:r w:rsidR="00D86960" w:rsidRPr="00D06546">
        <w:rPr>
          <w:rFonts w:cs="Traditional Arabic" w:hint="cs"/>
          <w:szCs w:val="34"/>
          <w:rtl/>
        </w:rPr>
        <w:t xml:space="preserve"> </w:t>
      </w:r>
      <w:r w:rsidRPr="00BE14DA">
        <w:rPr>
          <w:rFonts w:cs="Traditional Arabic"/>
          <w:sz w:val="28"/>
          <w:szCs w:val="28"/>
          <w:rtl/>
        </w:rPr>
        <w:t>[فاطر:13-14]</w:t>
      </w:r>
      <w:bookmarkEnd w:id="200"/>
    </w:p>
    <w:p w14:paraId="4C6552FB" w14:textId="7F082AA4" w:rsidR="00207BC2" w:rsidRPr="00D06546" w:rsidRDefault="00207BC2" w:rsidP="00322F96">
      <w:pPr>
        <w:numPr>
          <w:ilvl w:val="0"/>
          <w:numId w:val="33"/>
        </w:numPr>
        <w:tabs>
          <w:tab w:val="left" w:pos="426"/>
        </w:tabs>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عدم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تكفير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المشركين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وغيرهم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الكفار: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كاليهود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والنصارى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والملحدين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والمجوس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والطواغيت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يحكمون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أنزل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يرضون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بحكم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يكفرهم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بتفكير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كفر.</w:t>
      </w:r>
    </w:p>
    <w:p w14:paraId="662D4BF6" w14:textId="1EBEFDE8" w:rsidR="00207BC2" w:rsidRPr="00D06546" w:rsidRDefault="00207BC2" w:rsidP="00322F96">
      <w:pPr>
        <w:numPr>
          <w:ilvl w:val="0"/>
          <w:numId w:val="33"/>
        </w:numPr>
        <w:tabs>
          <w:tab w:val="left" w:pos="426"/>
        </w:tabs>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السحر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المستلزم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للشرك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الأكبر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فعله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رضي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بكفر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فاعله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كفر.</w:t>
      </w:r>
    </w:p>
    <w:p w14:paraId="72C801F8" w14:textId="22DD5920" w:rsidR="00207BC2" w:rsidRPr="00D06546" w:rsidRDefault="00207BC2" w:rsidP="00115753">
      <w:pPr>
        <w:numPr>
          <w:ilvl w:val="0"/>
          <w:numId w:val="33"/>
        </w:numPr>
        <w:tabs>
          <w:tab w:val="left" w:pos="426"/>
        </w:tabs>
        <w:adjustRightInd w:val="0"/>
        <w:snapToGrid w:val="0"/>
        <w:spacing w:after="6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اعتقاد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شريعة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نظامًا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أحسن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شريعة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حكم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النبي</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أحسن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حكمه،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يجوز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الحكم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حكم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p>
    <w:p w14:paraId="7E006C9E" w14:textId="7D2A9224" w:rsidR="00207BC2" w:rsidRPr="00D06546" w:rsidRDefault="00207BC2" w:rsidP="00115753">
      <w:pPr>
        <w:numPr>
          <w:ilvl w:val="0"/>
          <w:numId w:val="33"/>
        </w:numPr>
        <w:tabs>
          <w:tab w:val="left" w:pos="426"/>
        </w:tabs>
        <w:adjustRightInd w:val="0"/>
        <w:snapToGrid w:val="0"/>
        <w:spacing w:after="6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lastRenderedPageBreak/>
        <w:t>بغض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شيء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شريعته.</w:t>
      </w:r>
    </w:p>
    <w:p w14:paraId="7153EE65" w14:textId="1CBCFD88" w:rsidR="00207BC2" w:rsidRPr="00D06546" w:rsidRDefault="00207BC2" w:rsidP="00115753">
      <w:pPr>
        <w:numPr>
          <w:ilvl w:val="0"/>
          <w:numId w:val="33"/>
        </w:numPr>
        <w:tabs>
          <w:tab w:val="left" w:pos="426"/>
        </w:tabs>
        <w:adjustRightInd w:val="0"/>
        <w:snapToGrid w:val="0"/>
        <w:spacing w:after="6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الاستهزاء</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72"/>
      </w:r>
      <w:r w:rsidR="001329EB" w:rsidRPr="006941A4">
        <w:rPr>
          <w:rStyle w:val="FootnoteReference"/>
          <w:rFonts w:ascii="Traditional Arabic" w:eastAsia="Times New Roman" w:hAnsi="Traditional Arabic"/>
          <w:bCs/>
          <w:color w:val="C00000"/>
          <w:sz w:val="28"/>
          <w:szCs w:val="28"/>
          <w:rtl/>
          <w:lang w:eastAsia="ar-SA"/>
        </w:rPr>
        <w:t>)</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بشيء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p>
    <w:p w14:paraId="21B101BD" w14:textId="37E42BCB" w:rsidR="00207BC2" w:rsidRPr="00D06546" w:rsidRDefault="00207BC2" w:rsidP="00322F96">
      <w:pPr>
        <w:numPr>
          <w:ilvl w:val="0"/>
          <w:numId w:val="33"/>
        </w:numPr>
        <w:tabs>
          <w:tab w:val="left" w:pos="426"/>
        </w:tabs>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الكراهة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لانتصار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لانخفاضه.</w:t>
      </w:r>
    </w:p>
    <w:p w14:paraId="1E9C7259" w14:textId="5A74BFB1" w:rsidR="00207BC2" w:rsidRPr="00D06546" w:rsidRDefault="00207BC2" w:rsidP="00322F96">
      <w:pPr>
        <w:numPr>
          <w:ilvl w:val="0"/>
          <w:numId w:val="33"/>
        </w:numPr>
        <w:tabs>
          <w:tab w:val="left" w:pos="426"/>
        </w:tabs>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تَوَلِّي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الكفار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بمحبتهم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ونصرتهم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متوليهم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منهم.</w:t>
      </w:r>
    </w:p>
    <w:p w14:paraId="72DB8D21" w14:textId="09F7586D" w:rsidR="00207BC2" w:rsidRPr="00D06546" w:rsidRDefault="00207BC2" w:rsidP="00322F96">
      <w:pPr>
        <w:numPr>
          <w:ilvl w:val="0"/>
          <w:numId w:val="33"/>
        </w:numPr>
        <w:tabs>
          <w:tab w:val="left" w:pos="426"/>
        </w:tabs>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اعتقاد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الخروج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شريعة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يصح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الخروج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الأمور.</w:t>
      </w:r>
    </w:p>
    <w:p w14:paraId="6BC23228" w14:textId="60148FB4" w:rsidR="00207BC2" w:rsidRPr="00D06546" w:rsidRDefault="00207BC2" w:rsidP="00322F96">
      <w:pPr>
        <w:numPr>
          <w:ilvl w:val="0"/>
          <w:numId w:val="33"/>
        </w:numPr>
        <w:tabs>
          <w:tab w:val="left" w:pos="426"/>
          <w:tab w:val="left" w:pos="568"/>
        </w:tabs>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الإعراض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أعرض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تذكيره،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يتعلمه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كفر.</w:t>
      </w:r>
    </w:p>
    <w:p w14:paraId="140B1C73" w14:textId="7BFCDBE0" w:rsidR="00207BC2" w:rsidRPr="00D06546" w:rsidRDefault="00207BC2" w:rsidP="00115753">
      <w:pPr>
        <w:numPr>
          <w:ilvl w:val="0"/>
          <w:numId w:val="33"/>
        </w:numPr>
        <w:tabs>
          <w:tab w:val="left" w:pos="878"/>
        </w:tabs>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إنكار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حكم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أحكام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المجمع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ومثله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يجهل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والأدلة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النواقض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كثيرة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والسنة.</w:t>
      </w:r>
    </w:p>
    <w:p w14:paraId="094F1B42" w14:textId="4B9DBFD0" w:rsidR="00207BC2" w:rsidRPr="00D06546" w:rsidRDefault="001329EB" w:rsidP="00EA3587">
      <w:pPr>
        <w:pStyle w:val="af7"/>
        <w:rPr>
          <w:rFonts w:cs="Traditional Arabic"/>
          <w:szCs w:val="34"/>
          <w:rtl/>
        </w:rPr>
      </w:pPr>
      <w:bookmarkStart w:id="201" w:name="_Toc59640830"/>
      <w:r w:rsidRPr="00D06546">
        <w:rPr>
          <w:rFonts w:cs="Traditional Arabic" w:hint="cs"/>
          <w:szCs w:val="34"/>
          <w:rtl/>
        </w:rPr>
        <w:t>(</w:t>
      </w:r>
      <w:r w:rsidR="00EA3587" w:rsidRPr="00D06546">
        <w:rPr>
          <w:rFonts w:cs="Traditional Arabic" w:hint="cs"/>
          <w:szCs w:val="34"/>
          <w:rtl/>
        </w:rPr>
        <w:t>ب</w:t>
      </w:r>
      <w:r w:rsidRPr="00D06546">
        <w:rPr>
          <w:rFonts w:cs="Traditional Arabic" w:hint="cs"/>
          <w:szCs w:val="34"/>
          <w:rtl/>
        </w:rPr>
        <w:t>)</w:t>
      </w:r>
      <w:r w:rsidR="00B542EF" w:rsidRPr="00D06546">
        <w:rPr>
          <w:rFonts w:cs="Traditional Arabic" w:hint="cs"/>
          <w:szCs w:val="34"/>
          <w:rtl/>
        </w:rPr>
        <w:t xml:space="preserve"> </w:t>
      </w:r>
      <w:r w:rsidR="00207BC2" w:rsidRPr="00D06546">
        <w:rPr>
          <w:rFonts w:cs="Traditional Arabic"/>
          <w:szCs w:val="34"/>
          <w:rtl/>
        </w:rPr>
        <w:t>حرية</w:t>
      </w:r>
      <w:r w:rsidR="00190121" w:rsidRPr="00D06546">
        <w:rPr>
          <w:rFonts w:cs="Traditional Arabic"/>
          <w:szCs w:val="34"/>
          <w:rtl/>
        </w:rPr>
        <w:t xml:space="preserve"> </w:t>
      </w:r>
      <w:r w:rsidR="00207BC2" w:rsidRPr="00D06546">
        <w:rPr>
          <w:rFonts w:cs="Traditional Arabic"/>
          <w:szCs w:val="34"/>
          <w:rtl/>
        </w:rPr>
        <w:t>الرأي:</w:t>
      </w:r>
      <w:bookmarkEnd w:id="201"/>
    </w:p>
    <w:p w14:paraId="3AD55E49" w14:textId="7FAA92EA" w:rsidR="00207BC2" w:rsidRPr="00D06546" w:rsidRDefault="00207BC2" w:rsidP="00EA3587">
      <w:pPr>
        <w:pStyle w:val="af6"/>
        <w:rPr>
          <w:rFonts w:cs="Traditional Arabic"/>
          <w:szCs w:val="34"/>
          <w:rtl/>
        </w:rPr>
      </w:pPr>
      <w:bookmarkStart w:id="202" w:name="_Toc59640831"/>
      <w:r w:rsidRPr="00D06546">
        <w:rPr>
          <w:rFonts w:cs="Traditional Arabic"/>
          <w:szCs w:val="34"/>
          <w:rtl/>
        </w:rPr>
        <w:t>وأعطى</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الحرية</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الرأي</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الإسلام</w:t>
      </w:r>
      <w:r w:rsidR="00190121" w:rsidRPr="00D06546">
        <w:rPr>
          <w:rFonts w:cs="Traditional Arabic"/>
          <w:szCs w:val="34"/>
          <w:rtl/>
        </w:rPr>
        <w:t xml:space="preserve"> </w:t>
      </w:r>
      <w:r w:rsidRPr="00D06546">
        <w:rPr>
          <w:rFonts w:cs="Traditional Arabic"/>
          <w:szCs w:val="34"/>
          <w:rtl/>
        </w:rPr>
        <w:t>على</w:t>
      </w:r>
      <w:r w:rsidR="00190121" w:rsidRPr="00D06546">
        <w:rPr>
          <w:rFonts w:cs="Traditional Arabic"/>
          <w:szCs w:val="34"/>
          <w:rtl/>
        </w:rPr>
        <w:t xml:space="preserve"> </w:t>
      </w:r>
      <w:r w:rsidRPr="00D06546">
        <w:rPr>
          <w:rFonts w:cs="Traditional Arabic"/>
          <w:szCs w:val="34"/>
          <w:rtl/>
        </w:rPr>
        <w:t>شرط</w:t>
      </w:r>
      <w:r w:rsidR="00190121" w:rsidRPr="00D06546">
        <w:rPr>
          <w:rFonts w:cs="Traditional Arabic"/>
          <w:szCs w:val="34"/>
          <w:rtl/>
        </w:rPr>
        <w:t xml:space="preserve"> </w:t>
      </w:r>
      <w:r w:rsidRPr="00D06546">
        <w:rPr>
          <w:rFonts w:cs="Traditional Arabic"/>
          <w:szCs w:val="34"/>
          <w:rtl/>
        </w:rPr>
        <w:t>ألا</w:t>
      </w:r>
      <w:r w:rsidR="00190121" w:rsidRPr="00D06546">
        <w:rPr>
          <w:rFonts w:cs="Traditional Arabic"/>
          <w:szCs w:val="34"/>
          <w:rtl/>
        </w:rPr>
        <w:t xml:space="preserve"> </w:t>
      </w:r>
      <w:r w:rsidRPr="00D06546">
        <w:rPr>
          <w:rFonts w:cs="Traditional Arabic"/>
          <w:szCs w:val="34"/>
          <w:rtl/>
        </w:rPr>
        <w:t>يتنافى</w:t>
      </w:r>
      <w:r w:rsidR="00190121" w:rsidRPr="00D06546">
        <w:rPr>
          <w:rFonts w:cs="Traditional Arabic"/>
          <w:szCs w:val="34"/>
          <w:rtl/>
        </w:rPr>
        <w:t xml:space="preserve"> </w:t>
      </w:r>
      <w:r w:rsidRPr="00D06546">
        <w:rPr>
          <w:rFonts w:cs="Traditional Arabic"/>
          <w:szCs w:val="34"/>
          <w:rtl/>
        </w:rPr>
        <w:t>ذلك</w:t>
      </w:r>
      <w:r w:rsidR="00190121" w:rsidRPr="00D06546">
        <w:rPr>
          <w:rFonts w:cs="Traditional Arabic"/>
          <w:szCs w:val="34"/>
          <w:rtl/>
        </w:rPr>
        <w:t xml:space="preserve"> </w:t>
      </w:r>
      <w:r w:rsidRPr="00D06546">
        <w:rPr>
          <w:rFonts w:cs="Traditional Arabic"/>
          <w:szCs w:val="34"/>
          <w:rtl/>
        </w:rPr>
        <w:t>الرأي</w:t>
      </w:r>
      <w:r w:rsidR="00190121" w:rsidRPr="00D06546">
        <w:rPr>
          <w:rFonts w:cs="Traditional Arabic"/>
          <w:szCs w:val="34"/>
          <w:rtl/>
        </w:rPr>
        <w:t xml:space="preserve"> </w:t>
      </w:r>
      <w:r w:rsidRPr="00D06546">
        <w:rPr>
          <w:rFonts w:cs="Traditional Arabic"/>
          <w:szCs w:val="34"/>
          <w:rtl/>
        </w:rPr>
        <w:t>مع</w:t>
      </w:r>
      <w:r w:rsidR="00190121" w:rsidRPr="00D06546">
        <w:rPr>
          <w:rFonts w:cs="Traditional Arabic"/>
          <w:szCs w:val="34"/>
          <w:rtl/>
        </w:rPr>
        <w:t xml:space="preserve"> </w:t>
      </w:r>
      <w:r w:rsidRPr="00D06546">
        <w:rPr>
          <w:rFonts w:cs="Traditional Arabic"/>
          <w:szCs w:val="34"/>
          <w:rtl/>
        </w:rPr>
        <w:t>تعاليم</w:t>
      </w:r>
      <w:r w:rsidR="00190121" w:rsidRPr="00D06546">
        <w:rPr>
          <w:rFonts w:cs="Traditional Arabic"/>
          <w:szCs w:val="34"/>
          <w:rtl/>
        </w:rPr>
        <w:t xml:space="preserve"> </w:t>
      </w:r>
      <w:r w:rsidRPr="00D06546">
        <w:rPr>
          <w:rFonts w:cs="Traditional Arabic"/>
          <w:szCs w:val="34"/>
          <w:rtl/>
        </w:rPr>
        <w:t>الإسلام،</w:t>
      </w:r>
      <w:r w:rsidR="00190121" w:rsidRPr="00D06546">
        <w:rPr>
          <w:rFonts w:cs="Traditional Arabic"/>
          <w:szCs w:val="34"/>
          <w:rtl/>
        </w:rPr>
        <w:t xml:space="preserve"> </w:t>
      </w:r>
      <w:r w:rsidRPr="00D06546">
        <w:rPr>
          <w:rFonts w:cs="Traditional Arabic"/>
          <w:szCs w:val="34"/>
          <w:rtl/>
        </w:rPr>
        <w:t>فأمر</w:t>
      </w:r>
      <w:r w:rsidR="00190121" w:rsidRPr="00D06546">
        <w:rPr>
          <w:rFonts w:cs="Traditional Arabic"/>
          <w:szCs w:val="34"/>
          <w:rtl/>
        </w:rPr>
        <w:t xml:space="preserve"> </w:t>
      </w:r>
      <w:r w:rsidRPr="00D06546">
        <w:rPr>
          <w:rFonts w:cs="Traditional Arabic"/>
          <w:szCs w:val="34"/>
          <w:rtl/>
        </w:rPr>
        <w:t>المسلم</w:t>
      </w:r>
      <w:r w:rsidR="00190121" w:rsidRPr="00D06546">
        <w:rPr>
          <w:rFonts w:cs="Traditional Arabic"/>
          <w:szCs w:val="34"/>
          <w:rtl/>
        </w:rPr>
        <w:t xml:space="preserve"> </w:t>
      </w:r>
      <w:r w:rsidRPr="00D06546">
        <w:rPr>
          <w:rFonts w:cs="Traditional Arabic"/>
          <w:szCs w:val="34"/>
          <w:rtl/>
        </w:rPr>
        <w:t>أن</w:t>
      </w:r>
      <w:r w:rsidR="00190121" w:rsidRPr="00D06546">
        <w:rPr>
          <w:rFonts w:cs="Traditional Arabic"/>
          <w:szCs w:val="34"/>
          <w:rtl/>
        </w:rPr>
        <w:t xml:space="preserve"> </w:t>
      </w:r>
      <w:r w:rsidRPr="00D06546">
        <w:rPr>
          <w:rFonts w:cs="Traditional Arabic"/>
          <w:szCs w:val="34"/>
          <w:rtl/>
        </w:rPr>
        <w:t>يقول</w:t>
      </w:r>
      <w:r w:rsidR="00190121" w:rsidRPr="00D06546">
        <w:rPr>
          <w:rFonts w:cs="Traditional Arabic"/>
          <w:szCs w:val="34"/>
          <w:rtl/>
        </w:rPr>
        <w:t xml:space="preserve"> </w:t>
      </w:r>
      <w:r w:rsidRPr="00D06546">
        <w:rPr>
          <w:rFonts w:cs="Traditional Arabic"/>
          <w:szCs w:val="34"/>
          <w:rtl/>
        </w:rPr>
        <w:t>كلمة</w:t>
      </w:r>
      <w:r w:rsidR="00190121" w:rsidRPr="00D06546">
        <w:rPr>
          <w:rFonts w:cs="Traditional Arabic"/>
          <w:szCs w:val="34"/>
          <w:rtl/>
        </w:rPr>
        <w:t xml:space="preserve"> </w:t>
      </w:r>
      <w:r w:rsidRPr="00D06546">
        <w:rPr>
          <w:rFonts w:cs="Traditional Arabic"/>
          <w:szCs w:val="34"/>
          <w:rtl/>
        </w:rPr>
        <w:t>الحق</w:t>
      </w:r>
      <w:r w:rsidR="00190121" w:rsidRPr="00D06546">
        <w:rPr>
          <w:rFonts w:cs="Traditional Arabic"/>
          <w:szCs w:val="34"/>
          <w:rtl/>
        </w:rPr>
        <w:t xml:space="preserve"> </w:t>
      </w:r>
      <w:r w:rsidRPr="00D06546">
        <w:rPr>
          <w:rFonts w:cs="Traditional Arabic"/>
          <w:szCs w:val="34"/>
          <w:rtl/>
        </w:rPr>
        <w:t>أمام</w:t>
      </w:r>
      <w:r w:rsidR="00190121" w:rsidRPr="00D06546">
        <w:rPr>
          <w:rFonts w:cs="Traditional Arabic"/>
          <w:szCs w:val="34"/>
          <w:rtl/>
        </w:rPr>
        <w:t xml:space="preserve"> </w:t>
      </w:r>
      <w:r w:rsidRPr="00D06546">
        <w:rPr>
          <w:rFonts w:cs="Traditional Arabic"/>
          <w:szCs w:val="34"/>
          <w:rtl/>
        </w:rPr>
        <w:t>كل</w:t>
      </w:r>
      <w:r w:rsidR="00190121" w:rsidRPr="00D06546">
        <w:rPr>
          <w:rFonts w:cs="Traditional Arabic"/>
          <w:szCs w:val="34"/>
          <w:rtl/>
        </w:rPr>
        <w:t xml:space="preserve"> </w:t>
      </w:r>
      <w:r w:rsidRPr="00D06546">
        <w:rPr>
          <w:rFonts w:cs="Traditional Arabic"/>
          <w:szCs w:val="34"/>
          <w:rtl/>
        </w:rPr>
        <w:t>أحد</w:t>
      </w:r>
      <w:r w:rsidR="00190121" w:rsidRPr="00D06546">
        <w:rPr>
          <w:rFonts w:cs="Traditional Arabic"/>
          <w:szCs w:val="34"/>
          <w:rtl/>
        </w:rPr>
        <w:t xml:space="preserve"> </w:t>
      </w:r>
      <w:r w:rsidRPr="00D06546">
        <w:rPr>
          <w:rFonts w:cs="Traditional Arabic"/>
          <w:szCs w:val="34"/>
          <w:rtl/>
        </w:rPr>
        <w:t>لا</w:t>
      </w:r>
      <w:r w:rsidR="00190121" w:rsidRPr="00D06546">
        <w:rPr>
          <w:rFonts w:cs="Traditional Arabic"/>
          <w:szCs w:val="34"/>
          <w:rtl/>
        </w:rPr>
        <w:t xml:space="preserve"> </w:t>
      </w:r>
      <w:r w:rsidRPr="00D06546">
        <w:rPr>
          <w:rFonts w:cs="Traditional Arabic"/>
          <w:szCs w:val="34"/>
          <w:rtl/>
        </w:rPr>
        <w:t>تأخذه</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لومة</w:t>
      </w:r>
      <w:r w:rsidR="00190121" w:rsidRPr="00D06546">
        <w:rPr>
          <w:rFonts w:cs="Traditional Arabic"/>
          <w:szCs w:val="34"/>
          <w:rtl/>
        </w:rPr>
        <w:t xml:space="preserve"> </w:t>
      </w:r>
      <w:r w:rsidRPr="00D06546">
        <w:rPr>
          <w:rFonts w:cs="Traditional Arabic"/>
          <w:szCs w:val="34"/>
          <w:rtl/>
        </w:rPr>
        <w:t>لائم،</w:t>
      </w:r>
      <w:r w:rsidR="00190121" w:rsidRPr="00D06546">
        <w:rPr>
          <w:rFonts w:cs="Traditional Arabic"/>
          <w:szCs w:val="34"/>
          <w:rtl/>
        </w:rPr>
        <w:t xml:space="preserve"> </w:t>
      </w:r>
      <w:r w:rsidRPr="00D06546">
        <w:rPr>
          <w:rFonts w:cs="Traditional Arabic"/>
          <w:szCs w:val="34"/>
          <w:rtl/>
        </w:rPr>
        <w:t>وجعل</w:t>
      </w:r>
      <w:r w:rsidR="00190121" w:rsidRPr="00D06546">
        <w:rPr>
          <w:rFonts w:cs="Traditional Arabic"/>
          <w:szCs w:val="34"/>
          <w:rtl/>
        </w:rPr>
        <w:t xml:space="preserve"> </w:t>
      </w:r>
      <w:r w:rsidRPr="00D06546">
        <w:rPr>
          <w:rFonts w:cs="Traditional Arabic"/>
          <w:szCs w:val="34"/>
          <w:rtl/>
        </w:rPr>
        <w:t>ذلك</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أفضل</w:t>
      </w:r>
      <w:r w:rsidR="00190121" w:rsidRPr="00D06546">
        <w:rPr>
          <w:rFonts w:cs="Traditional Arabic"/>
          <w:szCs w:val="34"/>
          <w:rtl/>
        </w:rPr>
        <w:t xml:space="preserve"> </w:t>
      </w:r>
      <w:r w:rsidRPr="00D06546">
        <w:rPr>
          <w:rFonts w:cs="Traditional Arabic"/>
          <w:szCs w:val="34"/>
          <w:rtl/>
        </w:rPr>
        <w:t>الجهاد،</w:t>
      </w:r>
      <w:r w:rsidR="00190121" w:rsidRPr="00D06546">
        <w:rPr>
          <w:rFonts w:cs="Traditional Arabic"/>
          <w:szCs w:val="34"/>
          <w:rtl/>
        </w:rPr>
        <w:t xml:space="preserve"> </w:t>
      </w:r>
      <w:r w:rsidRPr="00D06546">
        <w:rPr>
          <w:rFonts w:cs="Traditional Arabic"/>
          <w:szCs w:val="34"/>
          <w:rtl/>
        </w:rPr>
        <w:t>وأمره</w:t>
      </w:r>
      <w:r w:rsidR="00190121" w:rsidRPr="00D06546">
        <w:rPr>
          <w:rFonts w:cs="Traditional Arabic"/>
          <w:szCs w:val="34"/>
          <w:rtl/>
        </w:rPr>
        <w:t xml:space="preserve"> </w:t>
      </w:r>
      <w:r w:rsidRPr="00D06546">
        <w:rPr>
          <w:rFonts w:cs="Traditional Arabic"/>
          <w:szCs w:val="34"/>
          <w:rtl/>
        </w:rPr>
        <w:t>أن</w:t>
      </w:r>
      <w:r w:rsidR="00190121" w:rsidRPr="00D06546">
        <w:rPr>
          <w:rFonts w:cs="Traditional Arabic"/>
          <w:szCs w:val="34"/>
          <w:rtl/>
        </w:rPr>
        <w:t xml:space="preserve"> </w:t>
      </w:r>
      <w:r w:rsidRPr="00D06546">
        <w:rPr>
          <w:rFonts w:cs="Traditional Arabic"/>
          <w:szCs w:val="34"/>
          <w:rtl/>
        </w:rPr>
        <w:t>يناصح</w:t>
      </w:r>
      <w:r w:rsidR="00190121" w:rsidRPr="00D06546">
        <w:rPr>
          <w:rFonts w:cs="Traditional Arabic"/>
          <w:szCs w:val="34"/>
          <w:rtl/>
        </w:rPr>
        <w:t xml:space="preserve"> </w:t>
      </w:r>
      <w:r w:rsidRPr="00D06546">
        <w:rPr>
          <w:rFonts w:cs="Traditional Arabic"/>
          <w:szCs w:val="34"/>
          <w:rtl/>
        </w:rPr>
        <w:t>ولاة</w:t>
      </w:r>
      <w:r w:rsidR="00190121" w:rsidRPr="00D06546">
        <w:rPr>
          <w:rFonts w:cs="Traditional Arabic"/>
          <w:szCs w:val="34"/>
          <w:rtl/>
        </w:rPr>
        <w:t xml:space="preserve"> </w:t>
      </w:r>
      <w:r w:rsidRPr="00D06546">
        <w:rPr>
          <w:rFonts w:cs="Traditional Arabic"/>
          <w:szCs w:val="34"/>
          <w:rtl/>
        </w:rPr>
        <w:t>أمور</w:t>
      </w:r>
      <w:r w:rsidR="00190121" w:rsidRPr="00D06546">
        <w:rPr>
          <w:rFonts w:cs="Traditional Arabic"/>
          <w:szCs w:val="34"/>
          <w:rtl/>
        </w:rPr>
        <w:t xml:space="preserve"> </w:t>
      </w:r>
      <w:r w:rsidRPr="00D06546">
        <w:rPr>
          <w:rFonts w:cs="Traditional Arabic"/>
          <w:szCs w:val="34"/>
          <w:rtl/>
        </w:rPr>
        <w:t>المسلمين،</w:t>
      </w:r>
      <w:r w:rsidR="00190121" w:rsidRPr="00D06546">
        <w:rPr>
          <w:rFonts w:cs="Traditional Arabic"/>
          <w:szCs w:val="34"/>
          <w:rtl/>
        </w:rPr>
        <w:t xml:space="preserve"> </w:t>
      </w:r>
      <w:r w:rsidRPr="00D06546">
        <w:rPr>
          <w:rFonts w:cs="Traditional Arabic"/>
          <w:szCs w:val="34"/>
          <w:rtl/>
        </w:rPr>
        <w:t>وينهاهم</w:t>
      </w:r>
      <w:r w:rsidR="00190121" w:rsidRPr="00D06546">
        <w:rPr>
          <w:rFonts w:cs="Traditional Arabic"/>
          <w:szCs w:val="34"/>
          <w:rtl/>
        </w:rPr>
        <w:t xml:space="preserve"> </w:t>
      </w:r>
      <w:r w:rsidRPr="00D06546">
        <w:rPr>
          <w:rFonts w:cs="Traditional Arabic"/>
          <w:szCs w:val="34"/>
          <w:rtl/>
        </w:rPr>
        <w:t>عن</w:t>
      </w:r>
      <w:r w:rsidR="00190121" w:rsidRPr="00D06546">
        <w:rPr>
          <w:rFonts w:cs="Traditional Arabic"/>
          <w:szCs w:val="34"/>
          <w:rtl/>
        </w:rPr>
        <w:t xml:space="preserve"> </w:t>
      </w:r>
      <w:r w:rsidRPr="00D06546">
        <w:rPr>
          <w:rFonts w:cs="Traditional Arabic"/>
          <w:szCs w:val="34"/>
          <w:rtl/>
        </w:rPr>
        <w:t>المخالفات،</w:t>
      </w:r>
      <w:r w:rsidR="00190121" w:rsidRPr="00D06546">
        <w:rPr>
          <w:rFonts w:cs="Traditional Arabic"/>
          <w:szCs w:val="34"/>
          <w:rtl/>
        </w:rPr>
        <w:t xml:space="preserve"> </w:t>
      </w:r>
      <w:r w:rsidRPr="00D06546">
        <w:rPr>
          <w:rFonts w:cs="Traditional Arabic"/>
          <w:szCs w:val="34"/>
          <w:rtl/>
        </w:rPr>
        <w:t>وأمره</w:t>
      </w:r>
      <w:r w:rsidR="00190121" w:rsidRPr="00D06546">
        <w:rPr>
          <w:rFonts w:cs="Traditional Arabic"/>
          <w:szCs w:val="34"/>
          <w:rtl/>
        </w:rPr>
        <w:t xml:space="preserve"> </w:t>
      </w:r>
      <w:r w:rsidRPr="00D06546">
        <w:rPr>
          <w:rFonts w:cs="Traditional Arabic"/>
          <w:szCs w:val="34"/>
          <w:rtl/>
        </w:rPr>
        <w:t>أن</w:t>
      </w:r>
      <w:r w:rsidR="00190121" w:rsidRPr="00D06546">
        <w:rPr>
          <w:rFonts w:cs="Traditional Arabic"/>
          <w:szCs w:val="34"/>
          <w:rtl/>
        </w:rPr>
        <w:t xml:space="preserve"> </w:t>
      </w:r>
      <w:r w:rsidRPr="00D06546">
        <w:rPr>
          <w:rFonts w:cs="Traditional Arabic"/>
          <w:szCs w:val="34"/>
          <w:rtl/>
        </w:rPr>
        <w:t>يرد</w:t>
      </w:r>
      <w:r w:rsidR="00190121" w:rsidRPr="00D06546">
        <w:rPr>
          <w:rFonts w:cs="Traditional Arabic"/>
          <w:szCs w:val="34"/>
          <w:rtl/>
        </w:rPr>
        <w:t xml:space="preserve"> </w:t>
      </w:r>
      <w:r w:rsidRPr="00D06546">
        <w:rPr>
          <w:rFonts w:cs="Traditional Arabic"/>
          <w:szCs w:val="34"/>
          <w:rtl/>
        </w:rPr>
        <w:t>على</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يدعو</w:t>
      </w:r>
      <w:r w:rsidR="00190121" w:rsidRPr="00D06546">
        <w:rPr>
          <w:rFonts w:cs="Traditional Arabic"/>
          <w:szCs w:val="34"/>
          <w:rtl/>
        </w:rPr>
        <w:t xml:space="preserve"> </w:t>
      </w:r>
      <w:r w:rsidRPr="00D06546">
        <w:rPr>
          <w:rFonts w:cs="Traditional Arabic"/>
          <w:szCs w:val="34"/>
          <w:rtl/>
        </w:rPr>
        <w:t>إلى</w:t>
      </w:r>
      <w:r w:rsidR="00190121" w:rsidRPr="00D06546">
        <w:rPr>
          <w:rFonts w:cs="Traditional Arabic"/>
          <w:szCs w:val="34"/>
          <w:rtl/>
        </w:rPr>
        <w:t xml:space="preserve"> </w:t>
      </w:r>
      <w:r w:rsidRPr="00D06546">
        <w:rPr>
          <w:rFonts w:cs="Traditional Arabic"/>
          <w:szCs w:val="34"/>
          <w:rtl/>
        </w:rPr>
        <w:t>الباطل</w:t>
      </w:r>
      <w:r w:rsidR="00190121" w:rsidRPr="00D06546">
        <w:rPr>
          <w:rFonts w:cs="Traditional Arabic"/>
          <w:szCs w:val="34"/>
          <w:rtl/>
        </w:rPr>
        <w:t xml:space="preserve"> </w:t>
      </w:r>
      <w:r w:rsidRPr="00D06546">
        <w:rPr>
          <w:rFonts w:cs="Traditional Arabic"/>
          <w:szCs w:val="34"/>
          <w:rtl/>
        </w:rPr>
        <w:t>وينهاه،</w:t>
      </w:r>
      <w:r w:rsidR="00190121" w:rsidRPr="00D06546">
        <w:rPr>
          <w:rFonts w:cs="Traditional Arabic"/>
          <w:szCs w:val="34"/>
          <w:rtl/>
        </w:rPr>
        <w:t xml:space="preserve"> </w:t>
      </w:r>
      <w:r w:rsidRPr="00D06546">
        <w:rPr>
          <w:rFonts w:cs="Traditional Arabic"/>
          <w:szCs w:val="34"/>
          <w:rtl/>
        </w:rPr>
        <w:t>وهذا</w:t>
      </w:r>
      <w:r w:rsidR="00190121" w:rsidRPr="00D06546">
        <w:rPr>
          <w:rFonts w:cs="Traditional Arabic"/>
          <w:szCs w:val="34"/>
          <w:rtl/>
        </w:rPr>
        <w:t xml:space="preserve"> </w:t>
      </w:r>
      <w:r w:rsidRPr="00D06546">
        <w:rPr>
          <w:rFonts w:cs="Traditional Arabic"/>
          <w:szCs w:val="34"/>
          <w:rtl/>
        </w:rPr>
        <w:lastRenderedPageBreak/>
        <w:t>أعظم</w:t>
      </w:r>
      <w:r w:rsidR="00190121" w:rsidRPr="00D06546">
        <w:rPr>
          <w:rFonts w:cs="Traditional Arabic"/>
          <w:szCs w:val="34"/>
          <w:rtl/>
        </w:rPr>
        <w:t xml:space="preserve"> </w:t>
      </w:r>
      <w:r w:rsidRPr="00D06546">
        <w:rPr>
          <w:rFonts w:cs="Traditional Arabic"/>
          <w:szCs w:val="34"/>
          <w:rtl/>
        </w:rPr>
        <w:t>وأجمل</w:t>
      </w:r>
      <w:r w:rsidR="00190121" w:rsidRPr="00D06546">
        <w:rPr>
          <w:rFonts w:cs="Traditional Arabic"/>
          <w:szCs w:val="34"/>
          <w:rtl/>
        </w:rPr>
        <w:t xml:space="preserve"> </w:t>
      </w:r>
      <w:r w:rsidRPr="00D06546">
        <w:rPr>
          <w:rFonts w:cs="Traditional Arabic"/>
          <w:szCs w:val="34"/>
          <w:rtl/>
        </w:rPr>
        <w:t>نظام</w:t>
      </w:r>
      <w:r w:rsidR="00190121" w:rsidRPr="00D06546">
        <w:rPr>
          <w:rFonts w:cs="Traditional Arabic"/>
          <w:szCs w:val="34"/>
          <w:rtl/>
        </w:rPr>
        <w:t xml:space="preserve"> </w:t>
      </w:r>
      <w:r w:rsidRPr="00D06546">
        <w:rPr>
          <w:rFonts w:cs="Traditional Arabic"/>
          <w:szCs w:val="34"/>
          <w:rtl/>
        </w:rPr>
        <w:t>لاحترام</w:t>
      </w:r>
      <w:r w:rsidR="00190121" w:rsidRPr="00D06546">
        <w:rPr>
          <w:rFonts w:cs="Traditional Arabic"/>
          <w:szCs w:val="34"/>
          <w:rtl/>
        </w:rPr>
        <w:t xml:space="preserve"> </w:t>
      </w:r>
      <w:r w:rsidRPr="00D06546">
        <w:rPr>
          <w:rFonts w:cs="Traditional Arabic"/>
          <w:szCs w:val="34"/>
          <w:rtl/>
        </w:rPr>
        <w:t>الرأي.</w:t>
      </w:r>
      <w:r w:rsidR="00190121" w:rsidRPr="00D06546">
        <w:rPr>
          <w:rFonts w:cs="Traditional Arabic"/>
          <w:szCs w:val="34"/>
          <w:rtl/>
        </w:rPr>
        <w:t xml:space="preserve"> </w:t>
      </w:r>
      <w:r w:rsidRPr="00D06546">
        <w:rPr>
          <w:rFonts w:cs="Traditional Arabic"/>
          <w:szCs w:val="34"/>
          <w:rtl/>
        </w:rPr>
        <w:t>أما</w:t>
      </w:r>
      <w:r w:rsidR="00190121" w:rsidRPr="00D06546">
        <w:rPr>
          <w:rFonts w:cs="Traditional Arabic"/>
          <w:szCs w:val="34"/>
          <w:rtl/>
        </w:rPr>
        <w:t xml:space="preserve"> </w:t>
      </w:r>
      <w:r w:rsidRPr="00D06546">
        <w:rPr>
          <w:rFonts w:cs="Traditional Arabic"/>
          <w:szCs w:val="34"/>
          <w:rtl/>
        </w:rPr>
        <w:t>الرأي</w:t>
      </w:r>
      <w:r w:rsidR="00190121" w:rsidRPr="00D06546">
        <w:rPr>
          <w:rFonts w:cs="Traditional Arabic"/>
          <w:szCs w:val="34"/>
          <w:rtl/>
        </w:rPr>
        <w:t xml:space="preserve"> </w:t>
      </w:r>
      <w:r w:rsidRPr="00D06546">
        <w:rPr>
          <w:rFonts w:cs="Traditional Arabic"/>
          <w:szCs w:val="34"/>
          <w:rtl/>
        </w:rPr>
        <w:t>المخالف</w:t>
      </w:r>
      <w:r w:rsidR="00190121" w:rsidRPr="00D06546">
        <w:rPr>
          <w:rFonts w:cs="Traditional Arabic"/>
          <w:szCs w:val="34"/>
          <w:rtl/>
        </w:rPr>
        <w:t xml:space="preserve"> </w:t>
      </w:r>
      <w:r w:rsidRPr="00D06546">
        <w:rPr>
          <w:rFonts w:cs="Traditional Arabic"/>
          <w:szCs w:val="34"/>
          <w:rtl/>
        </w:rPr>
        <w:t>لشريعة</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فلا</w:t>
      </w:r>
      <w:r w:rsidR="00190121" w:rsidRPr="00D06546">
        <w:rPr>
          <w:rFonts w:cs="Traditional Arabic"/>
          <w:szCs w:val="34"/>
          <w:rtl/>
        </w:rPr>
        <w:t xml:space="preserve"> </w:t>
      </w:r>
      <w:r w:rsidRPr="00D06546">
        <w:rPr>
          <w:rFonts w:cs="Traditional Arabic"/>
          <w:szCs w:val="34"/>
          <w:rtl/>
        </w:rPr>
        <w:t>يُسمح</w:t>
      </w:r>
      <w:r w:rsidR="00190121" w:rsidRPr="00D06546">
        <w:rPr>
          <w:rFonts w:cs="Traditional Arabic"/>
          <w:szCs w:val="34"/>
          <w:rtl/>
        </w:rPr>
        <w:t xml:space="preserve"> </w:t>
      </w:r>
      <w:r w:rsidRPr="00D06546">
        <w:rPr>
          <w:rFonts w:cs="Traditional Arabic"/>
          <w:szCs w:val="34"/>
          <w:rtl/>
        </w:rPr>
        <w:t>لصاحبه</w:t>
      </w:r>
      <w:r w:rsidR="00190121" w:rsidRPr="00D06546">
        <w:rPr>
          <w:rFonts w:cs="Traditional Arabic"/>
          <w:szCs w:val="34"/>
          <w:rtl/>
        </w:rPr>
        <w:t xml:space="preserve"> </w:t>
      </w:r>
      <w:r w:rsidRPr="00D06546">
        <w:rPr>
          <w:rFonts w:cs="Traditional Arabic"/>
          <w:szCs w:val="34"/>
          <w:rtl/>
        </w:rPr>
        <w:t>بإظهاره؛</w:t>
      </w:r>
      <w:r w:rsidR="00190121" w:rsidRPr="00D06546">
        <w:rPr>
          <w:rFonts w:cs="Traditional Arabic"/>
          <w:szCs w:val="34"/>
          <w:rtl/>
        </w:rPr>
        <w:t xml:space="preserve"> </w:t>
      </w:r>
      <w:r w:rsidRPr="00D06546">
        <w:rPr>
          <w:rFonts w:cs="Traditional Arabic"/>
          <w:szCs w:val="34"/>
          <w:rtl/>
        </w:rPr>
        <w:t>لأنه</w:t>
      </w:r>
      <w:r w:rsidR="00190121" w:rsidRPr="00D06546">
        <w:rPr>
          <w:rFonts w:cs="Traditional Arabic"/>
          <w:szCs w:val="34"/>
          <w:rtl/>
        </w:rPr>
        <w:t xml:space="preserve"> </w:t>
      </w:r>
      <w:r w:rsidRPr="00D06546">
        <w:rPr>
          <w:rFonts w:cs="Traditional Arabic"/>
          <w:szCs w:val="34"/>
          <w:rtl/>
        </w:rPr>
        <w:t>هدم</w:t>
      </w:r>
      <w:r w:rsidR="00190121" w:rsidRPr="00D06546">
        <w:rPr>
          <w:rFonts w:cs="Traditional Arabic"/>
          <w:szCs w:val="34"/>
          <w:rtl/>
        </w:rPr>
        <w:t xml:space="preserve"> </w:t>
      </w:r>
      <w:r w:rsidRPr="00D06546">
        <w:rPr>
          <w:rFonts w:cs="Traditional Arabic"/>
          <w:szCs w:val="34"/>
          <w:rtl/>
        </w:rPr>
        <w:t>وفساد</w:t>
      </w:r>
      <w:r w:rsidR="00190121" w:rsidRPr="00D06546">
        <w:rPr>
          <w:rFonts w:cs="Traditional Arabic"/>
          <w:szCs w:val="34"/>
          <w:rtl/>
        </w:rPr>
        <w:t xml:space="preserve"> </w:t>
      </w:r>
      <w:r w:rsidRPr="00D06546">
        <w:rPr>
          <w:rFonts w:cs="Traditional Arabic"/>
          <w:szCs w:val="34"/>
          <w:rtl/>
        </w:rPr>
        <w:t>ومحاربة</w:t>
      </w:r>
      <w:r w:rsidR="00190121" w:rsidRPr="00D06546">
        <w:rPr>
          <w:rFonts w:cs="Traditional Arabic"/>
          <w:szCs w:val="34"/>
          <w:rtl/>
        </w:rPr>
        <w:t xml:space="preserve"> </w:t>
      </w:r>
      <w:r w:rsidRPr="00D06546">
        <w:rPr>
          <w:rFonts w:cs="Traditional Arabic"/>
          <w:szCs w:val="34"/>
          <w:rtl/>
        </w:rPr>
        <w:t>للحق.</w:t>
      </w:r>
      <w:bookmarkEnd w:id="202"/>
    </w:p>
    <w:p w14:paraId="268EEFE9" w14:textId="436E02A8" w:rsidR="00207BC2" w:rsidRPr="00D06546" w:rsidRDefault="001329EB" w:rsidP="00115753">
      <w:pPr>
        <w:pStyle w:val="af7"/>
        <w:keepNext/>
        <w:rPr>
          <w:rFonts w:cs="Traditional Arabic"/>
          <w:szCs w:val="34"/>
          <w:rtl/>
        </w:rPr>
      </w:pPr>
      <w:bookmarkStart w:id="203" w:name="_Toc59640832"/>
      <w:r w:rsidRPr="00D06546">
        <w:rPr>
          <w:rFonts w:cs="Traditional Arabic"/>
          <w:color w:val="C00000"/>
          <w:szCs w:val="34"/>
          <w:rtl/>
        </w:rPr>
        <w:t>(</w:t>
      </w:r>
      <w:r w:rsidR="00207BC2" w:rsidRPr="00D06546">
        <w:rPr>
          <w:rFonts w:cs="Traditional Arabic"/>
          <w:color w:val="C00000"/>
          <w:szCs w:val="34"/>
          <w:rtl/>
        </w:rPr>
        <w:t>جـ</w:t>
      </w:r>
      <w:r w:rsidRPr="00D06546">
        <w:rPr>
          <w:rFonts w:cs="Traditional Arabic"/>
          <w:color w:val="C00000"/>
          <w:szCs w:val="34"/>
          <w:rtl/>
        </w:rPr>
        <w:t>)</w:t>
      </w:r>
      <w:r w:rsidR="00190121" w:rsidRPr="00D06546">
        <w:rPr>
          <w:rFonts w:cs="Traditional Arabic"/>
          <w:color w:val="C00000"/>
          <w:szCs w:val="34"/>
          <w:rtl/>
        </w:rPr>
        <w:t xml:space="preserve"> </w:t>
      </w:r>
      <w:r w:rsidR="00207BC2" w:rsidRPr="00D06546">
        <w:rPr>
          <w:rFonts w:cs="Traditional Arabic"/>
          <w:szCs w:val="34"/>
          <w:rtl/>
        </w:rPr>
        <w:t>حرية</w:t>
      </w:r>
      <w:r w:rsidR="00190121" w:rsidRPr="00D06546">
        <w:rPr>
          <w:rFonts w:cs="Traditional Arabic"/>
          <w:szCs w:val="34"/>
          <w:rtl/>
        </w:rPr>
        <w:t xml:space="preserve"> </w:t>
      </w:r>
      <w:r w:rsidR="00207BC2" w:rsidRPr="00D06546">
        <w:rPr>
          <w:rFonts w:cs="Traditional Arabic"/>
          <w:szCs w:val="34"/>
          <w:rtl/>
        </w:rPr>
        <w:t>الشخصية:</w:t>
      </w:r>
      <w:bookmarkEnd w:id="203"/>
    </w:p>
    <w:p w14:paraId="54968BDE" w14:textId="29AA34C4" w:rsidR="00207BC2" w:rsidRPr="00D06546" w:rsidRDefault="00207BC2" w:rsidP="00EA3587">
      <w:pPr>
        <w:pStyle w:val="af6"/>
        <w:rPr>
          <w:rFonts w:cs="Traditional Arabic"/>
          <w:szCs w:val="34"/>
          <w:rtl/>
        </w:rPr>
      </w:pPr>
      <w:bookmarkStart w:id="204" w:name="_Toc59640833"/>
      <w:r w:rsidRPr="00D06546">
        <w:rPr>
          <w:rFonts w:cs="Traditional Arabic"/>
          <w:szCs w:val="34"/>
          <w:rtl/>
        </w:rPr>
        <w:t>وأعطى</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الإسلام</w:t>
      </w:r>
      <w:r w:rsidR="00190121" w:rsidRPr="00D06546">
        <w:rPr>
          <w:rFonts w:cs="Traditional Arabic"/>
          <w:szCs w:val="34"/>
          <w:rtl/>
        </w:rPr>
        <w:t xml:space="preserve"> </w:t>
      </w:r>
      <w:r w:rsidRPr="00D06546">
        <w:rPr>
          <w:rFonts w:cs="Traditional Arabic"/>
          <w:szCs w:val="34"/>
          <w:rtl/>
        </w:rPr>
        <w:t>حرية</w:t>
      </w:r>
      <w:r w:rsidR="00190121" w:rsidRPr="00D06546">
        <w:rPr>
          <w:rFonts w:cs="Traditional Arabic"/>
          <w:szCs w:val="34"/>
          <w:rtl/>
        </w:rPr>
        <w:t xml:space="preserve"> </w:t>
      </w:r>
      <w:r w:rsidRPr="00D06546">
        <w:rPr>
          <w:rFonts w:cs="Traditional Arabic"/>
          <w:szCs w:val="34"/>
          <w:rtl/>
        </w:rPr>
        <w:t>الشخصية</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حدود</w:t>
      </w:r>
      <w:r w:rsidR="00190121" w:rsidRPr="00D06546">
        <w:rPr>
          <w:rFonts w:cs="Traditional Arabic"/>
          <w:szCs w:val="34"/>
          <w:rtl/>
        </w:rPr>
        <w:t xml:space="preserve"> </w:t>
      </w:r>
      <w:r w:rsidRPr="00D06546">
        <w:rPr>
          <w:rFonts w:cs="Traditional Arabic"/>
          <w:szCs w:val="34"/>
          <w:rtl/>
        </w:rPr>
        <w:t>الشريعة</w:t>
      </w:r>
      <w:r w:rsidR="00190121" w:rsidRPr="00D06546">
        <w:rPr>
          <w:rFonts w:cs="Traditional Arabic"/>
          <w:szCs w:val="34"/>
          <w:rtl/>
        </w:rPr>
        <w:t xml:space="preserve"> </w:t>
      </w:r>
      <w:r w:rsidRPr="00D06546">
        <w:rPr>
          <w:rFonts w:cs="Traditional Arabic"/>
          <w:szCs w:val="34"/>
          <w:rtl/>
        </w:rPr>
        <w:t>الإسلامية</w:t>
      </w:r>
      <w:r w:rsidR="00190121" w:rsidRPr="00D06546">
        <w:rPr>
          <w:rFonts w:cs="Traditional Arabic"/>
          <w:szCs w:val="34"/>
          <w:rtl/>
        </w:rPr>
        <w:t xml:space="preserve"> </w:t>
      </w:r>
      <w:r w:rsidRPr="00D06546">
        <w:rPr>
          <w:rFonts w:cs="Traditional Arabic"/>
          <w:szCs w:val="34"/>
          <w:rtl/>
        </w:rPr>
        <w:t>المُطَهَّرة،</w:t>
      </w:r>
      <w:r w:rsidR="00190121" w:rsidRPr="00D06546">
        <w:rPr>
          <w:rFonts w:cs="Traditional Arabic"/>
          <w:szCs w:val="34"/>
          <w:rtl/>
        </w:rPr>
        <w:t xml:space="preserve"> </w:t>
      </w:r>
      <w:r w:rsidRPr="00D06546">
        <w:rPr>
          <w:rFonts w:cs="Traditional Arabic"/>
          <w:szCs w:val="34"/>
          <w:rtl/>
        </w:rPr>
        <w:t>فجعل</w:t>
      </w:r>
      <w:r w:rsidR="00190121" w:rsidRPr="00D06546">
        <w:rPr>
          <w:rFonts w:cs="Traditional Arabic"/>
          <w:szCs w:val="34"/>
          <w:rtl/>
        </w:rPr>
        <w:t xml:space="preserve"> </w:t>
      </w:r>
      <w:r w:rsidRPr="00D06546">
        <w:rPr>
          <w:rFonts w:cs="Traditional Arabic"/>
          <w:szCs w:val="34"/>
          <w:rtl/>
        </w:rPr>
        <w:t>للإنسان-رجلاً</w:t>
      </w:r>
      <w:r w:rsidR="00190121" w:rsidRPr="00D06546">
        <w:rPr>
          <w:rFonts w:cs="Traditional Arabic"/>
          <w:szCs w:val="34"/>
          <w:rtl/>
        </w:rPr>
        <w:t xml:space="preserve"> </w:t>
      </w:r>
      <w:r w:rsidRPr="00D06546">
        <w:rPr>
          <w:rFonts w:cs="Traditional Arabic"/>
          <w:szCs w:val="34"/>
          <w:rtl/>
        </w:rPr>
        <w:t>أم</w:t>
      </w:r>
      <w:r w:rsidR="00190121" w:rsidRPr="00D06546">
        <w:rPr>
          <w:rFonts w:cs="Traditional Arabic"/>
          <w:szCs w:val="34"/>
          <w:rtl/>
        </w:rPr>
        <w:t xml:space="preserve"> </w:t>
      </w:r>
      <w:r w:rsidRPr="00D06546">
        <w:rPr>
          <w:rFonts w:cs="Traditional Arabic"/>
          <w:szCs w:val="34"/>
          <w:rtl/>
        </w:rPr>
        <w:t>امرأة-</w:t>
      </w:r>
      <w:r w:rsidR="00190121" w:rsidRPr="00D06546">
        <w:rPr>
          <w:rFonts w:cs="Traditional Arabic"/>
          <w:szCs w:val="34"/>
          <w:rtl/>
        </w:rPr>
        <w:t xml:space="preserve"> </w:t>
      </w:r>
      <w:r w:rsidRPr="00D06546">
        <w:rPr>
          <w:rFonts w:cs="Traditional Arabic"/>
          <w:szCs w:val="34"/>
          <w:rtl/>
        </w:rPr>
        <w:t>الحرية</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تصرفاته</w:t>
      </w:r>
      <w:r w:rsidR="00190121" w:rsidRPr="00D06546">
        <w:rPr>
          <w:rFonts w:cs="Traditional Arabic"/>
          <w:szCs w:val="34"/>
          <w:rtl/>
        </w:rPr>
        <w:t xml:space="preserve"> </w:t>
      </w:r>
      <w:r w:rsidRPr="00D06546">
        <w:rPr>
          <w:rFonts w:cs="Traditional Arabic"/>
          <w:szCs w:val="34"/>
          <w:rtl/>
        </w:rPr>
        <w:t>فيما</w:t>
      </w:r>
      <w:r w:rsidR="00190121" w:rsidRPr="00D06546">
        <w:rPr>
          <w:rFonts w:cs="Traditional Arabic"/>
          <w:szCs w:val="34"/>
          <w:rtl/>
        </w:rPr>
        <w:t xml:space="preserve"> </w:t>
      </w:r>
      <w:r w:rsidRPr="00D06546">
        <w:rPr>
          <w:rFonts w:cs="Traditional Arabic"/>
          <w:szCs w:val="34"/>
          <w:rtl/>
        </w:rPr>
        <w:t>بينه</w:t>
      </w:r>
      <w:r w:rsidR="00190121" w:rsidRPr="00D06546">
        <w:rPr>
          <w:rFonts w:cs="Traditional Arabic"/>
          <w:szCs w:val="34"/>
          <w:rtl/>
        </w:rPr>
        <w:t xml:space="preserve"> </w:t>
      </w:r>
      <w:r w:rsidRPr="00D06546">
        <w:rPr>
          <w:rFonts w:cs="Traditional Arabic"/>
          <w:szCs w:val="34"/>
          <w:rtl/>
        </w:rPr>
        <w:t>وبين</w:t>
      </w:r>
      <w:r w:rsidR="00190121" w:rsidRPr="00D06546">
        <w:rPr>
          <w:rFonts w:cs="Traditional Arabic"/>
          <w:szCs w:val="34"/>
          <w:rtl/>
        </w:rPr>
        <w:t xml:space="preserve"> </w:t>
      </w:r>
      <w:r w:rsidRPr="00D06546">
        <w:rPr>
          <w:rFonts w:cs="Traditional Arabic"/>
          <w:szCs w:val="34"/>
          <w:rtl/>
        </w:rPr>
        <w:t>الآخرين،</w:t>
      </w:r>
      <w:r w:rsidR="00190121" w:rsidRPr="00D06546">
        <w:rPr>
          <w:rFonts w:cs="Traditional Arabic"/>
          <w:szCs w:val="34"/>
          <w:rtl/>
        </w:rPr>
        <w:t xml:space="preserve"> </w:t>
      </w:r>
      <w:r w:rsidRPr="00D06546">
        <w:rPr>
          <w:rFonts w:cs="Traditional Arabic"/>
          <w:szCs w:val="34"/>
          <w:rtl/>
        </w:rPr>
        <w:t>كالبيع</w:t>
      </w:r>
      <w:r w:rsidR="00190121" w:rsidRPr="00D06546">
        <w:rPr>
          <w:rFonts w:cs="Traditional Arabic"/>
          <w:szCs w:val="34"/>
          <w:rtl/>
        </w:rPr>
        <w:t xml:space="preserve"> </w:t>
      </w:r>
      <w:r w:rsidRPr="00D06546">
        <w:rPr>
          <w:rFonts w:cs="Traditional Arabic"/>
          <w:szCs w:val="34"/>
          <w:rtl/>
        </w:rPr>
        <w:t>والشراء،</w:t>
      </w:r>
      <w:r w:rsidR="00190121" w:rsidRPr="00D06546">
        <w:rPr>
          <w:rFonts w:cs="Traditional Arabic"/>
          <w:szCs w:val="34"/>
          <w:rtl/>
        </w:rPr>
        <w:t xml:space="preserve"> </w:t>
      </w:r>
      <w:r w:rsidRPr="00D06546">
        <w:rPr>
          <w:rFonts w:cs="Traditional Arabic"/>
          <w:szCs w:val="34"/>
          <w:rtl/>
        </w:rPr>
        <w:t>والهبة</w:t>
      </w:r>
      <w:r w:rsidR="00190121" w:rsidRPr="00D06546">
        <w:rPr>
          <w:rFonts w:cs="Traditional Arabic"/>
          <w:szCs w:val="34"/>
          <w:rtl/>
        </w:rPr>
        <w:t xml:space="preserve"> </w:t>
      </w:r>
      <w:r w:rsidRPr="00D06546">
        <w:rPr>
          <w:rFonts w:cs="Traditional Arabic"/>
          <w:szCs w:val="34"/>
          <w:rtl/>
        </w:rPr>
        <w:t>والوقف</w:t>
      </w:r>
      <w:r w:rsidR="00190121" w:rsidRPr="00D06546">
        <w:rPr>
          <w:rFonts w:cs="Traditional Arabic"/>
          <w:szCs w:val="34"/>
          <w:rtl/>
        </w:rPr>
        <w:t xml:space="preserve"> </w:t>
      </w:r>
      <w:r w:rsidRPr="00D06546">
        <w:rPr>
          <w:rFonts w:cs="Traditional Arabic"/>
          <w:szCs w:val="34"/>
          <w:rtl/>
        </w:rPr>
        <w:t>والعفو،</w:t>
      </w:r>
      <w:r w:rsidR="00190121" w:rsidRPr="00D06546">
        <w:rPr>
          <w:rFonts w:cs="Traditional Arabic"/>
          <w:szCs w:val="34"/>
          <w:rtl/>
        </w:rPr>
        <w:t xml:space="preserve"> </w:t>
      </w:r>
      <w:r w:rsidRPr="00D06546">
        <w:rPr>
          <w:rFonts w:cs="Traditional Arabic"/>
          <w:szCs w:val="34"/>
          <w:rtl/>
        </w:rPr>
        <w:t>وجعل</w:t>
      </w:r>
      <w:r w:rsidR="00190121" w:rsidRPr="00D06546">
        <w:rPr>
          <w:rFonts w:cs="Traditional Arabic"/>
          <w:szCs w:val="34"/>
          <w:rtl/>
        </w:rPr>
        <w:t xml:space="preserve"> </w:t>
      </w:r>
      <w:r w:rsidRPr="00D06546">
        <w:rPr>
          <w:rFonts w:cs="Traditional Arabic"/>
          <w:szCs w:val="34"/>
          <w:rtl/>
        </w:rPr>
        <w:t>لكل</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الرجل</w:t>
      </w:r>
      <w:r w:rsidR="00190121" w:rsidRPr="00D06546">
        <w:rPr>
          <w:rFonts w:cs="Traditional Arabic"/>
          <w:szCs w:val="34"/>
          <w:rtl/>
        </w:rPr>
        <w:t xml:space="preserve"> </w:t>
      </w:r>
      <w:r w:rsidRPr="00D06546">
        <w:rPr>
          <w:rFonts w:cs="Traditional Arabic"/>
          <w:szCs w:val="34"/>
          <w:rtl/>
        </w:rPr>
        <w:t>والمرأة</w:t>
      </w:r>
      <w:r w:rsidR="00190121" w:rsidRPr="00D06546">
        <w:rPr>
          <w:rFonts w:cs="Traditional Arabic"/>
          <w:szCs w:val="34"/>
          <w:rtl/>
        </w:rPr>
        <w:t xml:space="preserve"> </w:t>
      </w:r>
      <w:r w:rsidRPr="00D06546">
        <w:rPr>
          <w:rFonts w:cs="Traditional Arabic"/>
          <w:szCs w:val="34"/>
          <w:rtl/>
        </w:rPr>
        <w:t>حرية</w:t>
      </w:r>
      <w:r w:rsidR="00190121" w:rsidRPr="00D06546">
        <w:rPr>
          <w:rFonts w:cs="Traditional Arabic"/>
          <w:szCs w:val="34"/>
          <w:rtl/>
        </w:rPr>
        <w:t xml:space="preserve"> </w:t>
      </w:r>
      <w:r w:rsidRPr="00D06546">
        <w:rPr>
          <w:rFonts w:cs="Traditional Arabic"/>
          <w:szCs w:val="34"/>
          <w:rtl/>
        </w:rPr>
        <w:t>اختيار</w:t>
      </w:r>
      <w:r w:rsidR="00190121" w:rsidRPr="00D06546">
        <w:rPr>
          <w:rFonts w:cs="Traditional Arabic"/>
          <w:szCs w:val="34"/>
          <w:rtl/>
        </w:rPr>
        <w:t xml:space="preserve"> </w:t>
      </w:r>
      <w:r w:rsidRPr="00D06546">
        <w:rPr>
          <w:rFonts w:cs="Traditional Arabic"/>
          <w:szCs w:val="34"/>
          <w:rtl/>
        </w:rPr>
        <w:t>الزوج،</w:t>
      </w:r>
      <w:r w:rsidR="00190121" w:rsidRPr="00D06546">
        <w:rPr>
          <w:rFonts w:cs="Traditional Arabic"/>
          <w:szCs w:val="34"/>
          <w:rtl/>
        </w:rPr>
        <w:t xml:space="preserve"> </w:t>
      </w:r>
      <w:r w:rsidRPr="00D06546">
        <w:rPr>
          <w:rFonts w:cs="Traditional Arabic"/>
          <w:szCs w:val="34"/>
          <w:rtl/>
        </w:rPr>
        <w:t>فلا</w:t>
      </w:r>
      <w:r w:rsidR="00190121" w:rsidRPr="00D06546">
        <w:rPr>
          <w:rFonts w:cs="Traditional Arabic"/>
          <w:szCs w:val="34"/>
          <w:rtl/>
        </w:rPr>
        <w:t xml:space="preserve"> </w:t>
      </w:r>
      <w:r w:rsidRPr="00D06546">
        <w:rPr>
          <w:rFonts w:cs="Traditional Arabic"/>
          <w:szCs w:val="34"/>
          <w:rtl/>
        </w:rPr>
        <w:t>يُكره</w:t>
      </w:r>
      <w:r w:rsidR="00190121" w:rsidRPr="00D06546">
        <w:rPr>
          <w:rFonts w:cs="Traditional Arabic"/>
          <w:szCs w:val="34"/>
          <w:rtl/>
        </w:rPr>
        <w:t xml:space="preserve"> </w:t>
      </w:r>
      <w:r w:rsidRPr="00D06546">
        <w:rPr>
          <w:rFonts w:cs="Traditional Arabic"/>
          <w:szCs w:val="34"/>
          <w:rtl/>
        </w:rPr>
        <w:t>أحدهما</w:t>
      </w:r>
      <w:r w:rsidR="00190121" w:rsidRPr="00D06546">
        <w:rPr>
          <w:rFonts w:cs="Traditional Arabic"/>
          <w:szCs w:val="34"/>
          <w:rtl/>
        </w:rPr>
        <w:t xml:space="preserve"> </w:t>
      </w:r>
      <w:r w:rsidRPr="00D06546">
        <w:rPr>
          <w:rFonts w:cs="Traditional Arabic"/>
          <w:szCs w:val="34"/>
          <w:rtl/>
        </w:rPr>
        <w:t>بمن</w:t>
      </w:r>
      <w:r w:rsidR="00190121" w:rsidRPr="00D06546">
        <w:rPr>
          <w:rFonts w:cs="Traditional Arabic"/>
          <w:szCs w:val="34"/>
          <w:rtl/>
        </w:rPr>
        <w:t xml:space="preserve"> </w:t>
      </w:r>
      <w:r w:rsidRPr="00D06546">
        <w:rPr>
          <w:rFonts w:cs="Traditional Arabic"/>
          <w:szCs w:val="34"/>
          <w:rtl/>
        </w:rPr>
        <w:t>لا</w:t>
      </w:r>
      <w:r w:rsidR="00190121" w:rsidRPr="00D06546">
        <w:rPr>
          <w:rFonts w:cs="Traditional Arabic"/>
          <w:szCs w:val="34"/>
          <w:rtl/>
        </w:rPr>
        <w:t xml:space="preserve"> </w:t>
      </w:r>
      <w:r w:rsidRPr="00D06546">
        <w:rPr>
          <w:rFonts w:cs="Traditional Arabic"/>
          <w:szCs w:val="34"/>
          <w:rtl/>
        </w:rPr>
        <w:t>يرضاه،</w:t>
      </w:r>
      <w:r w:rsidR="00190121" w:rsidRPr="00D06546">
        <w:rPr>
          <w:rFonts w:cs="Traditional Arabic"/>
          <w:szCs w:val="34"/>
          <w:rtl/>
        </w:rPr>
        <w:t xml:space="preserve"> </w:t>
      </w:r>
      <w:r w:rsidRPr="00D06546">
        <w:rPr>
          <w:rFonts w:cs="Traditional Arabic"/>
          <w:szCs w:val="34"/>
          <w:rtl/>
        </w:rPr>
        <w:t>وفي</w:t>
      </w:r>
      <w:r w:rsidR="00190121" w:rsidRPr="00D06546">
        <w:rPr>
          <w:rFonts w:cs="Traditional Arabic"/>
          <w:szCs w:val="34"/>
          <w:rtl/>
        </w:rPr>
        <w:t xml:space="preserve"> </w:t>
      </w:r>
      <w:r w:rsidRPr="00D06546">
        <w:rPr>
          <w:rFonts w:cs="Traditional Arabic"/>
          <w:szCs w:val="34"/>
          <w:rtl/>
        </w:rPr>
        <w:t>حال</w:t>
      </w:r>
      <w:r w:rsidR="00190121" w:rsidRPr="00D06546">
        <w:rPr>
          <w:rFonts w:cs="Traditional Arabic"/>
          <w:szCs w:val="34"/>
          <w:rtl/>
        </w:rPr>
        <w:t xml:space="preserve"> </w:t>
      </w:r>
      <w:r w:rsidRPr="00D06546">
        <w:rPr>
          <w:rFonts w:cs="Traditional Arabic"/>
          <w:szCs w:val="34"/>
          <w:rtl/>
        </w:rPr>
        <w:t>اختيار</w:t>
      </w:r>
      <w:r w:rsidR="00190121" w:rsidRPr="00D06546">
        <w:rPr>
          <w:rFonts w:cs="Traditional Arabic"/>
          <w:szCs w:val="34"/>
          <w:rtl/>
        </w:rPr>
        <w:t xml:space="preserve"> </w:t>
      </w:r>
      <w:r w:rsidRPr="00D06546">
        <w:rPr>
          <w:rFonts w:cs="Traditional Arabic"/>
          <w:szCs w:val="34"/>
          <w:rtl/>
        </w:rPr>
        <w:t>المرأة</w:t>
      </w:r>
      <w:r w:rsidR="00190121" w:rsidRPr="00D06546">
        <w:rPr>
          <w:rFonts w:cs="Traditional Arabic"/>
          <w:szCs w:val="34"/>
          <w:rtl/>
        </w:rPr>
        <w:t xml:space="preserve"> </w:t>
      </w:r>
      <w:r w:rsidRPr="00D06546">
        <w:rPr>
          <w:rFonts w:cs="Traditional Arabic"/>
          <w:szCs w:val="34"/>
          <w:rtl/>
        </w:rPr>
        <w:t>رجلاً</w:t>
      </w:r>
      <w:r w:rsidR="00190121" w:rsidRPr="00D06546">
        <w:rPr>
          <w:rFonts w:cs="Traditional Arabic"/>
          <w:szCs w:val="34"/>
          <w:rtl/>
        </w:rPr>
        <w:t xml:space="preserve"> </w:t>
      </w:r>
      <w:r w:rsidRPr="00D06546">
        <w:rPr>
          <w:rFonts w:cs="Traditional Arabic"/>
          <w:szCs w:val="34"/>
          <w:rtl/>
        </w:rPr>
        <w:t>ليس</w:t>
      </w:r>
      <w:r w:rsidR="00190121" w:rsidRPr="00D06546">
        <w:rPr>
          <w:rFonts w:cs="Traditional Arabic"/>
          <w:szCs w:val="34"/>
          <w:rtl/>
        </w:rPr>
        <w:t xml:space="preserve"> </w:t>
      </w:r>
      <w:r w:rsidRPr="00D06546">
        <w:rPr>
          <w:rFonts w:cs="Traditional Arabic"/>
          <w:szCs w:val="34"/>
          <w:rtl/>
        </w:rPr>
        <w:t>مكافئًا</w:t>
      </w:r>
      <w:r w:rsidR="00190121" w:rsidRPr="00D06546">
        <w:rPr>
          <w:rFonts w:cs="Traditional Arabic"/>
          <w:szCs w:val="34"/>
          <w:rtl/>
        </w:rPr>
        <w:t xml:space="preserve"> </w:t>
      </w:r>
      <w:r w:rsidRPr="00D06546">
        <w:rPr>
          <w:rFonts w:cs="Traditional Arabic"/>
          <w:szCs w:val="34"/>
          <w:rtl/>
        </w:rPr>
        <w:t>لها</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الدين،</w:t>
      </w:r>
      <w:r w:rsidR="00190121" w:rsidRPr="00D06546">
        <w:rPr>
          <w:rFonts w:cs="Traditional Arabic"/>
          <w:szCs w:val="34"/>
          <w:rtl/>
        </w:rPr>
        <w:t xml:space="preserve"> </w:t>
      </w:r>
      <w:r w:rsidRPr="00D06546">
        <w:rPr>
          <w:rFonts w:cs="Traditional Arabic"/>
          <w:szCs w:val="34"/>
          <w:rtl/>
        </w:rPr>
        <w:t>فإنه</w:t>
      </w:r>
      <w:r w:rsidR="00190121" w:rsidRPr="00D06546">
        <w:rPr>
          <w:rFonts w:cs="Traditional Arabic"/>
          <w:szCs w:val="34"/>
          <w:rtl/>
        </w:rPr>
        <w:t xml:space="preserve"> </w:t>
      </w:r>
      <w:r w:rsidRPr="00D06546">
        <w:rPr>
          <w:rFonts w:cs="Traditional Arabic"/>
          <w:szCs w:val="34"/>
          <w:rtl/>
        </w:rPr>
        <w:t>لا</w:t>
      </w:r>
      <w:r w:rsidR="00190121" w:rsidRPr="00D06546">
        <w:rPr>
          <w:rFonts w:cs="Traditional Arabic"/>
          <w:szCs w:val="34"/>
          <w:rtl/>
        </w:rPr>
        <w:t xml:space="preserve"> </w:t>
      </w:r>
      <w:r w:rsidRPr="00D06546">
        <w:rPr>
          <w:rFonts w:cs="Traditional Arabic"/>
          <w:szCs w:val="34"/>
          <w:rtl/>
        </w:rPr>
        <w:t>يُسمح</w:t>
      </w:r>
      <w:r w:rsidR="00190121" w:rsidRPr="00D06546">
        <w:rPr>
          <w:rFonts w:cs="Traditional Arabic"/>
          <w:szCs w:val="34"/>
          <w:rtl/>
        </w:rPr>
        <w:t xml:space="preserve"> </w:t>
      </w:r>
      <w:r w:rsidRPr="00D06546">
        <w:rPr>
          <w:rFonts w:cs="Traditional Arabic"/>
          <w:szCs w:val="34"/>
          <w:rtl/>
        </w:rPr>
        <w:t>لها</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ذلك؛</w:t>
      </w:r>
      <w:r w:rsidR="00190121" w:rsidRPr="00D06546">
        <w:rPr>
          <w:rFonts w:cs="Traditional Arabic"/>
          <w:szCs w:val="34"/>
          <w:rtl/>
        </w:rPr>
        <w:t xml:space="preserve"> </w:t>
      </w:r>
      <w:r w:rsidRPr="00D06546">
        <w:rPr>
          <w:rFonts w:cs="Traditional Arabic"/>
          <w:szCs w:val="34"/>
          <w:rtl/>
        </w:rPr>
        <w:t>حفاظًا</w:t>
      </w:r>
      <w:r w:rsidR="00190121" w:rsidRPr="00D06546">
        <w:rPr>
          <w:rFonts w:cs="Traditional Arabic"/>
          <w:szCs w:val="34"/>
          <w:rtl/>
        </w:rPr>
        <w:t xml:space="preserve"> </w:t>
      </w:r>
      <w:r w:rsidRPr="00D06546">
        <w:rPr>
          <w:rFonts w:cs="Traditional Arabic"/>
          <w:szCs w:val="34"/>
          <w:rtl/>
        </w:rPr>
        <w:t>على</w:t>
      </w:r>
      <w:r w:rsidR="00190121" w:rsidRPr="00D06546">
        <w:rPr>
          <w:rFonts w:cs="Traditional Arabic"/>
          <w:szCs w:val="34"/>
          <w:rtl/>
        </w:rPr>
        <w:t xml:space="preserve"> </w:t>
      </w:r>
      <w:r w:rsidRPr="00D06546">
        <w:rPr>
          <w:rFonts w:cs="Traditional Arabic"/>
          <w:szCs w:val="34"/>
          <w:rtl/>
        </w:rPr>
        <w:t>عقيدتها</w:t>
      </w:r>
      <w:r w:rsidR="00190121" w:rsidRPr="00D06546">
        <w:rPr>
          <w:rFonts w:cs="Traditional Arabic"/>
          <w:szCs w:val="34"/>
          <w:rtl/>
        </w:rPr>
        <w:t xml:space="preserve"> </w:t>
      </w:r>
      <w:r w:rsidRPr="00D06546">
        <w:rPr>
          <w:rFonts w:cs="Traditional Arabic"/>
          <w:szCs w:val="34"/>
          <w:rtl/>
        </w:rPr>
        <w:t>وشرفها،</w:t>
      </w:r>
      <w:r w:rsidR="00190121" w:rsidRPr="00D06546">
        <w:rPr>
          <w:rFonts w:cs="Traditional Arabic"/>
          <w:szCs w:val="34"/>
          <w:rtl/>
        </w:rPr>
        <w:t xml:space="preserve"> </w:t>
      </w:r>
      <w:r w:rsidRPr="00D06546">
        <w:rPr>
          <w:rFonts w:cs="Traditional Arabic"/>
          <w:szCs w:val="34"/>
          <w:rtl/>
        </w:rPr>
        <w:t>فهو</w:t>
      </w:r>
      <w:r w:rsidR="00190121" w:rsidRPr="00D06546">
        <w:rPr>
          <w:rFonts w:cs="Traditional Arabic"/>
          <w:szCs w:val="34"/>
          <w:rtl/>
        </w:rPr>
        <w:t xml:space="preserve"> </w:t>
      </w:r>
      <w:r w:rsidRPr="00D06546">
        <w:rPr>
          <w:rFonts w:cs="Traditional Arabic"/>
          <w:szCs w:val="34"/>
          <w:rtl/>
        </w:rPr>
        <w:t>منع</w:t>
      </w:r>
      <w:r w:rsidR="00190121" w:rsidRPr="00D06546">
        <w:rPr>
          <w:rFonts w:cs="Traditional Arabic"/>
          <w:szCs w:val="34"/>
          <w:rtl/>
        </w:rPr>
        <w:t xml:space="preserve"> </w:t>
      </w:r>
      <w:r w:rsidRPr="00D06546">
        <w:rPr>
          <w:rFonts w:cs="Traditional Arabic"/>
          <w:szCs w:val="34"/>
          <w:rtl/>
        </w:rPr>
        <w:t>لصالحها</w:t>
      </w:r>
      <w:r w:rsidR="00190121" w:rsidRPr="00D06546">
        <w:rPr>
          <w:rFonts w:cs="Traditional Arabic"/>
          <w:szCs w:val="34"/>
          <w:rtl/>
        </w:rPr>
        <w:t xml:space="preserve"> </w:t>
      </w:r>
      <w:r w:rsidRPr="00D06546">
        <w:rPr>
          <w:rFonts w:cs="Traditional Arabic"/>
          <w:szCs w:val="34"/>
          <w:rtl/>
        </w:rPr>
        <w:t>هي</w:t>
      </w:r>
      <w:r w:rsidR="00190121" w:rsidRPr="00D06546">
        <w:rPr>
          <w:rFonts w:cs="Traditional Arabic"/>
          <w:szCs w:val="34"/>
          <w:rtl/>
        </w:rPr>
        <w:t xml:space="preserve"> </w:t>
      </w:r>
      <w:r w:rsidRPr="00D06546">
        <w:rPr>
          <w:rFonts w:cs="Traditional Arabic"/>
          <w:szCs w:val="34"/>
          <w:rtl/>
        </w:rPr>
        <w:t>وأسرتها.</w:t>
      </w:r>
      <w:bookmarkEnd w:id="204"/>
    </w:p>
    <w:p w14:paraId="2E80B5C4" w14:textId="51F406AA" w:rsidR="00207BC2" w:rsidRPr="00D06546" w:rsidRDefault="00190121" w:rsidP="00EA3587">
      <w:pPr>
        <w:pStyle w:val="af6"/>
        <w:rPr>
          <w:rFonts w:cs="Traditional Arabic"/>
          <w:szCs w:val="34"/>
          <w:rtl/>
        </w:rPr>
      </w:pPr>
      <w:r w:rsidRPr="00D06546">
        <w:rPr>
          <w:rFonts w:cs="Traditional Arabic" w:hint="cs"/>
          <w:szCs w:val="34"/>
          <w:rtl/>
        </w:rPr>
        <w:t xml:space="preserve"> </w:t>
      </w:r>
      <w:bookmarkStart w:id="205" w:name="_Toc59640834"/>
      <w:r w:rsidR="00207BC2" w:rsidRPr="00D06546">
        <w:rPr>
          <w:rFonts w:cs="Traditional Arabic"/>
          <w:szCs w:val="34"/>
          <w:rtl/>
        </w:rPr>
        <w:t>ووليّ</w:t>
      </w:r>
      <w:r w:rsidRPr="00D06546">
        <w:rPr>
          <w:rFonts w:cs="Traditional Arabic"/>
          <w:szCs w:val="34"/>
          <w:rtl/>
        </w:rPr>
        <w:t xml:space="preserve"> </w:t>
      </w:r>
      <w:r w:rsidR="00207BC2" w:rsidRPr="00D06546">
        <w:rPr>
          <w:rFonts w:cs="Traditional Arabic"/>
          <w:szCs w:val="34"/>
          <w:rtl/>
        </w:rPr>
        <w:t>المرأة-وهو</w:t>
      </w:r>
      <w:r w:rsidRPr="00D06546">
        <w:rPr>
          <w:rFonts w:cs="Traditional Arabic"/>
          <w:szCs w:val="34"/>
          <w:rtl/>
        </w:rPr>
        <w:t xml:space="preserve"> </w:t>
      </w:r>
      <w:r w:rsidR="00207BC2" w:rsidRPr="00D06546">
        <w:rPr>
          <w:rFonts w:cs="Traditional Arabic"/>
          <w:szCs w:val="34"/>
          <w:rtl/>
        </w:rPr>
        <w:t>أقرب</w:t>
      </w:r>
      <w:r w:rsidRPr="00D06546">
        <w:rPr>
          <w:rFonts w:cs="Traditional Arabic"/>
          <w:szCs w:val="34"/>
          <w:rtl/>
        </w:rPr>
        <w:t xml:space="preserve"> </w:t>
      </w:r>
      <w:r w:rsidR="00207BC2" w:rsidRPr="00D06546">
        <w:rPr>
          <w:rFonts w:cs="Traditional Arabic"/>
          <w:szCs w:val="34"/>
          <w:rtl/>
        </w:rPr>
        <w:t>الرجال</w:t>
      </w:r>
      <w:r w:rsidRPr="00D06546">
        <w:rPr>
          <w:rFonts w:cs="Traditional Arabic"/>
          <w:szCs w:val="34"/>
          <w:rtl/>
        </w:rPr>
        <w:t xml:space="preserve"> </w:t>
      </w:r>
      <w:r w:rsidR="00207BC2" w:rsidRPr="00D06546">
        <w:rPr>
          <w:rFonts w:cs="Traditional Arabic"/>
          <w:szCs w:val="34"/>
          <w:rtl/>
        </w:rPr>
        <w:t>إليها</w:t>
      </w:r>
      <w:r w:rsidRPr="00D06546">
        <w:rPr>
          <w:rFonts w:cs="Traditional Arabic"/>
          <w:szCs w:val="34"/>
          <w:rtl/>
        </w:rPr>
        <w:t xml:space="preserve"> </w:t>
      </w:r>
      <w:r w:rsidR="00207BC2" w:rsidRPr="00D06546">
        <w:rPr>
          <w:rFonts w:cs="Traditional Arabic"/>
          <w:szCs w:val="34"/>
          <w:rtl/>
        </w:rPr>
        <w:t>نسبًا</w:t>
      </w:r>
      <w:r w:rsidRPr="00D06546">
        <w:rPr>
          <w:rFonts w:cs="Traditional Arabic"/>
          <w:szCs w:val="34"/>
          <w:rtl/>
        </w:rPr>
        <w:t xml:space="preserve"> </w:t>
      </w:r>
      <w:r w:rsidR="00207BC2" w:rsidRPr="00D06546">
        <w:rPr>
          <w:rFonts w:cs="Traditional Arabic"/>
          <w:szCs w:val="34"/>
          <w:rtl/>
        </w:rPr>
        <w:t>أو</w:t>
      </w:r>
      <w:r w:rsidRPr="00D06546">
        <w:rPr>
          <w:rFonts w:cs="Traditional Arabic"/>
          <w:szCs w:val="34"/>
          <w:rtl/>
        </w:rPr>
        <w:t xml:space="preserve"> </w:t>
      </w:r>
      <w:r w:rsidR="00207BC2" w:rsidRPr="00D06546">
        <w:rPr>
          <w:rFonts w:cs="Traditional Arabic"/>
          <w:szCs w:val="34"/>
          <w:rtl/>
        </w:rPr>
        <w:t>وكيله-</w:t>
      </w:r>
      <w:r w:rsidRPr="00D06546">
        <w:rPr>
          <w:rFonts w:cs="Traditional Arabic"/>
          <w:szCs w:val="34"/>
          <w:rtl/>
        </w:rPr>
        <w:t xml:space="preserve"> </w:t>
      </w:r>
      <w:r w:rsidR="00207BC2" w:rsidRPr="00D06546">
        <w:rPr>
          <w:rFonts w:cs="Traditional Arabic"/>
          <w:szCs w:val="34"/>
          <w:rtl/>
        </w:rPr>
        <w:t>هو</w:t>
      </w:r>
      <w:r w:rsidRPr="00D06546">
        <w:rPr>
          <w:rFonts w:cs="Traditional Arabic"/>
          <w:szCs w:val="34"/>
          <w:rtl/>
        </w:rPr>
        <w:t xml:space="preserve"> </w:t>
      </w:r>
      <w:r w:rsidR="00207BC2" w:rsidRPr="00D06546">
        <w:rPr>
          <w:rFonts w:cs="Traditional Arabic"/>
          <w:szCs w:val="34"/>
          <w:rtl/>
        </w:rPr>
        <w:t>الذي</w:t>
      </w:r>
      <w:r w:rsidRPr="00D06546">
        <w:rPr>
          <w:rFonts w:cs="Traditional Arabic"/>
          <w:szCs w:val="34"/>
          <w:rtl/>
        </w:rPr>
        <w:t xml:space="preserve"> </w:t>
      </w:r>
      <w:r w:rsidR="00207BC2" w:rsidRPr="00D06546">
        <w:rPr>
          <w:rFonts w:cs="Traditional Arabic"/>
          <w:szCs w:val="34"/>
          <w:rtl/>
        </w:rPr>
        <w:t>يتولى</w:t>
      </w:r>
      <w:r w:rsidRPr="00D06546">
        <w:rPr>
          <w:rFonts w:cs="Traditional Arabic"/>
          <w:szCs w:val="34"/>
          <w:rtl/>
        </w:rPr>
        <w:t xml:space="preserve"> </w:t>
      </w:r>
      <w:r w:rsidR="00207BC2" w:rsidRPr="00D06546">
        <w:rPr>
          <w:rFonts w:cs="Traditional Arabic"/>
          <w:szCs w:val="34"/>
          <w:rtl/>
        </w:rPr>
        <w:t>عقد</w:t>
      </w:r>
      <w:r w:rsidRPr="00D06546">
        <w:rPr>
          <w:rFonts w:cs="Traditional Arabic"/>
          <w:szCs w:val="34"/>
          <w:rtl/>
        </w:rPr>
        <w:t xml:space="preserve"> </w:t>
      </w:r>
      <w:r w:rsidR="00207BC2" w:rsidRPr="00D06546">
        <w:rPr>
          <w:rFonts w:cs="Traditional Arabic"/>
          <w:szCs w:val="34"/>
          <w:rtl/>
        </w:rPr>
        <w:t>زواجها؛</w:t>
      </w:r>
      <w:r w:rsidRPr="00D06546">
        <w:rPr>
          <w:rFonts w:cs="Traditional Arabic"/>
          <w:szCs w:val="34"/>
          <w:rtl/>
        </w:rPr>
        <w:t xml:space="preserve"> </w:t>
      </w:r>
      <w:r w:rsidR="00207BC2" w:rsidRPr="00D06546">
        <w:rPr>
          <w:rFonts w:cs="Traditional Arabic"/>
          <w:szCs w:val="34"/>
          <w:rtl/>
        </w:rPr>
        <w:t>لأن</w:t>
      </w:r>
      <w:r w:rsidRPr="00D06546">
        <w:rPr>
          <w:rFonts w:cs="Traditional Arabic"/>
          <w:szCs w:val="34"/>
          <w:rtl/>
        </w:rPr>
        <w:t xml:space="preserve"> </w:t>
      </w:r>
      <w:r w:rsidR="00207BC2" w:rsidRPr="00D06546">
        <w:rPr>
          <w:rFonts w:cs="Traditional Arabic"/>
          <w:szCs w:val="34"/>
          <w:rtl/>
        </w:rPr>
        <w:t>المرأة</w:t>
      </w:r>
      <w:r w:rsidRPr="00D06546">
        <w:rPr>
          <w:rFonts w:cs="Traditional Arabic"/>
          <w:szCs w:val="34"/>
          <w:rtl/>
        </w:rPr>
        <w:t xml:space="preserve"> </w:t>
      </w:r>
      <w:r w:rsidR="00207BC2" w:rsidRPr="00D06546">
        <w:rPr>
          <w:rFonts w:cs="Traditional Arabic"/>
          <w:szCs w:val="34"/>
          <w:rtl/>
        </w:rPr>
        <w:t>لا</w:t>
      </w:r>
      <w:r w:rsidRPr="00D06546">
        <w:rPr>
          <w:rFonts w:cs="Traditional Arabic"/>
          <w:szCs w:val="34"/>
          <w:rtl/>
        </w:rPr>
        <w:t xml:space="preserve"> </w:t>
      </w:r>
      <w:r w:rsidR="00207BC2" w:rsidRPr="00D06546">
        <w:rPr>
          <w:rFonts w:cs="Traditional Arabic"/>
          <w:szCs w:val="34"/>
          <w:rtl/>
        </w:rPr>
        <w:t>تزوج</w:t>
      </w:r>
      <w:r w:rsidRPr="00D06546">
        <w:rPr>
          <w:rFonts w:cs="Traditional Arabic"/>
          <w:szCs w:val="34"/>
          <w:rtl/>
        </w:rPr>
        <w:t xml:space="preserve"> </w:t>
      </w:r>
      <w:r w:rsidR="00207BC2" w:rsidRPr="00D06546">
        <w:rPr>
          <w:rFonts w:cs="Traditional Arabic"/>
          <w:szCs w:val="34"/>
          <w:rtl/>
        </w:rPr>
        <w:t>نفسها</w:t>
      </w:r>
      <w:r w:rsidRPr="00D06546">
        <w:rPr>
          <w:rFonts w:cs="Traditional Arabic"/>
          <w:szCs w:val="34"/>
          <w:rtl/>
        </w:rPr>
        <w:t xml:space="preserve"> </w:t>
      </w:r>
      <w:r w:rsidR="00207BC2" w:rsidRPr="00D06546">
        <w:rPr>
          <w:rFonts w:cs="Traditional Arabic"/>
          <w:szCs w:val="34"/>
          <w:rtl/>
        </w:rPr>
        <w:t>لما</w:t>
      </w:r>
      <w:r w:rsidRPr="00D06546">
        <w:rPr>
          <w:rFonts w:cs="Traditional Arabic"/>
          <w:szCs w:val="34"/>
          <w:rtl/>
        </w:rPr>
        <w:t xml:space="preserve"> </w:t>
      </w:r>
      <w:r w:rsidR="00207BC2" w:rsidRPr="00D06546">
        <w:rPr>
          <w:rFonts w:cs="Traditional Arabic"/>
          <w:szCs w:val="34"/>
          <w:rtl/>
        </w:rPr>
        <w:t>في</w:t>
      </w:r>
      <w:r w:rsidRPr="00D06546">
        <w:rPr>
          <w:rFonts w:cs="Traditional Arabic"/>
          <w:szCs w:val="34"/>
          <w:rtl/>
        </w:rPr>
        <w:t xml:space="preserve"> </w:t>
      </w:r>
      <w:r w:rsidR="00207BC2" w:rsidRPr="00D06546">
        <w:rPr>
          <w:rFonts w:cs="Traditional Arabic"/>
          <w:szCs w:val="34"/>
          <w:rtl/>
        </w:rPr>
        <w:t>ذلك</w:t>
      </w:r>
      <w:r w:rsidRPr="00D06546">
        <w:rPr>
          <w:rFonts w:cs="Traditional Arabic"/>
          <w:szCs w:val="34"/>
          <w:rtl/>
        </w:rPr>
        <w:t xml:space="preserve"> </w:t>
      </w:r>
      <w:r w:rsidR="00207BC2" w:rsidRPr="00D06546">
        <w:rPr>
          <w:rFonts w:cs="Traditional Arabic"/>
          <w:szCs w:val="34"/>
          <w:rtl/>
        </w:rPr>
        <w:t>من</w:t>
      </w:r>
      <w:r w:rsidRPr="00D06546">
        <w:rPr>
          <w:rFonts w:cs="Traditional Arabic"/>
          <w:szCs w:val="34"/>
          <w:rtl/>
        </w:rPr>
        <w:t xml:space="preserve"> </w:t>
      </w:r>
      <w:r w:rsidR="00207BC2" w:rsidRPr="00D06546">
        <w:rPr>
          <w:rFonts w:cs="Traditional Arabic"/>
          <w:szCs w:val="34"/>
          <w:rtl/>
        </w:rPr>
        <w:t>التشبه</w:t>
      </w:r>
      <w:r w:rsidRPr="00D06546">
        <w:rPr>
          <w:rFonts w:cs="Traditional Arabic"/>
          <w:szCs w:val="34"/>
          <w:rtl/>
        </w:rPr>
        <w:t xml:space="preserve"> </w:t>
      </w:r>
      <w:r w:rsidR="00207BC2" w:rsidRPr="00D06546">
        <w:rPr>
          <w:rFonts w:cs="Traditional Arabic"/>
          <w:szCs w:val="34"/>
          <w:rtl/>
        </w:rPr>
        <w:t>بالزانية،</w:t>
      </w:r>
      <w:r w:rsidRPr="00D06546">
        <w:rPr>
          <w:rFonts w:cs="Traditional Arabic"/>
          <w:szCs w:val="34"/>
          <w:rtl/>
        </w:rPr>
        <w:t xml:space="preserve"> </w:t>
      </w:r>
      <w:r w:rsidR="00207BC2" w:rsidRPr="00D06546">
        <w:rPr>
          <w:rFonts w:cs="Traditional Arabic"/>
          <w:szCs w:val="34"/>
          <w:rtl/>
        </w:rPr>
        <w:t>فيقول</w:t>
      </w:r>
      <w:r w:rsidRPr="00D06546">
        <w:rPr>
          <w:rFonts w:cs="Traditional Arabic"/>
          <w:szCs w:val="34"/>
          <w:rtl/>
        </w:rPr>
        <w:t xml:space="preserve"> </w:t>
      </w:r>
      <w:r w:rsidR="00207BC2" w:rsidRPr="00D06546">
        <w:rPr>
          <w:rFonts w:cs="Traditional Arabic"/>
          <w:szCs w:val="34"/>
          <w:rtl/>
        </w:rPr>
        <w:t>للزوج:</w:t>
      </w:r>
      <w:r w:rsidRPr="00D06546">
        <w:rPr>
          <w:rFonts w:cs="Traditional Arabic"/>
          <w:szCs w:val="34"/>
          <w:rtl/>
        </w:rPr>
        <w:t xml:space="preserve"> </w:t>
      </w:r>
      <w:r w:rsidR="00207BC2" w:rsidRPr="00D06546">
        <w:rPr>
          <w:rFonts w:cs="Traditional Arabic"/>
          <w:szCs w:val="34"/>
          <w:rtl/>
        </w:rPr>
        <w:t>زوجتك</w:t>
      </w:r>
      <w:r w:rsidRPr="00D06546">
        <w:rPr>
          <w:rFonts w:cs="Traditional Arabic"/>
          <w:szCs w:val="34"/>
          <w:rtl/>
        </w:rPr>
        <w:t xml:space="preserve"> </w:t>
      </w:r>
      <w:r w:rsidR="00207BC2" w:rsidRPr="00D06546">
        <w:rPr>
          <w:rFonts w:cs="Traditional Arabic"/>
          <w:szCs w:val="34"/>
          <w:rtl/>
        </w:rPr>
        <w:t>فلانة</w:t>
      </w:r>
      <w:r w:rsidRPr="00D06546">
        <w:rPr>
          <w:rFonts w:cs="Traditional Arabic"/>
          <w:szCs w:val="34"/>
          <w:rtl/>
        </w:rPr>
        <w:t xml:space="preserve"> </w:t>
      </w:r>
      <w:r w:rsidR="00207BC2" w:rsidRPr="00D06546">
        <w:rPr>
          <w:rFonts w:cs="Traditional Arabic"/>
          <w:szCs w:val="34"/>
          <w:rtl/>
        </w:rPr>
        <w:t>ويجيبه</w:t>
      </w:r>
      <w:r w:rsidRPr="00D06546">
        <w:rPr>
          <w:rFonts w:cs="Traditional Arabic"/>
          <w:szCs w:val="34"/>
          <w:rtl/>
        </w:rPr>
        <w:t xml:space="preserve"> </w:t>
      </w:r>
      <w:r w:rsidR="00207BC2" w:rsidRPr="00D06546">
        <w:rPr>
          <w:rFonts w:cs="Traditional Arabic"/>
          <w:szCs w:val="34"/>
          <w:rtl/>
        </w:rPr>
        <w:t>الزوج</w:t>
      </w:r>
      <w:r w:rsidRPr="00D06546">
        <w:rPr>
          <w:rFonts w:cs="Traditional Arabic"/>
          <w:szCs w:val="34"/>
          <w:rtl/>
        </w:rPr>
        <w:t xml:space="preserve"> </w:t>
      </w:r>
      <w:r w:rsidR="00207BC2" w:rsidRPr="00D06546">
        <w:rPr>
          <w:rFonts w:cs="Traditional Arabic"/>
          <w:szCs w:val="34"/>
          <w:rtl/>
        </w:rPr>
        <w:t>بقوله:</w:t>
      </w:r>
      <w:r w:rsidRPr="00D06546">
        <w:rPr>
          <w:rFonts w:cs="Traditional Arabic"/>
          <w:szCs w:val="34"/>
          <w:rtl/>
        </w:rPr>
        <w:t xml:space="preserve"> </w:t>
      </w:r>
      <w:r w:rsidR="00207BC2" w:rsidRPr="00D06546">
        <w:rPr>
          <w:rFonts w:cs="Traditional Arabic"/>
          <w:szCs w:val="34"/>
          <w:rtl/>
        </w:rPr>
        <w:t>قبلت</w:t>
      </w:r>
      <w:r w:rsidRPr="00D06546">
        <w:rPr>
          <w:rFonts w:cs="Traditional Arabic"/>
          <w:szCs w:val="34"/>
          <w:rtl/>
        </w:rPr>
        <w:t xml:space="preserve"> </w:t>
      </w:r>
      <w:r w:rsidR="00207BC2" w:rsidRPr="00D06546">
        <w:rPr>
          <w:rFonts w:cs="Traditional Arabic"/>
          <w:szCs w:val="34"/>
          <w:rtl/>
        </w:rPr>
        <w:t>هذا</w:t>
      </w:r>
      <w:r w:rsidRPr="00D06546">
        <w:rPr>
          <w:rFonts w:cs="Traditional Arabic"/>
          <w:szCs w:val="34"/>
          <w:rtl/>
        </w:rPr>
        <w:t xml:space="preserve"> </w:t>
      </w:r>
      <w:r w:rsidR="00207BC2" w:rsidRPr="00D06546">
        <w:rPr>
          <w:rFonts w:cs="Traditional Arabic"/>
          <w:szCs w:val="34"/>
          <w:rtl/>
        </w:rPr>
        <w:t>الزواج،</w:t>
      </w:r>
      <w:r w:rsidRPr="00D06546">
        <w:rPr>
          <w:rFonts w:cs="Traditional Arabic"/>
          <w:szCs w:val="34"/>
          <w:rtl/>
        </w:rPr>
        <w:t xml:space="preserve"> </w:t>
      </w:r>
      <w:r w:rsidR="00207BC2" w:rsidRPr="00D06546">
        <w:rPr>
          <w:rFonts w:cs="Traditional Arabic"/>
          <w:szCs w:val="34"/>
          <w:rtl/>
        </w:rPr>
        <w:t>ويحضر</w:t>
      </w:r>
      <w:r w:rsidRPr="00D06546">
        <w:rPr>
          <w:rFonts w:cs="Traditional Arabic"/>
          <w:szCs w:val="34"/>
          <w:rtl/>
        </w:rPr>
        <w:t xml:space="preserve"> </w:t>
      </w:r>
      <w:r w:rsidR="00207BC2" w:rsidRPr="00D06546">
        <w:rPr>
          <w:rFonts w:cs="Traditional Arabic"/>
          <w:szCs w:val="34"/>
          <w:rtl/>
        </w:rPr>
        <w:t>العقد</w:t>
      </w:r>
      <w:r w:rsidRPr="00D06546">
        <w:rPr>
          <w:rFonts w:cs="Traditional Arabic"/>
          <w:szCs w:val="34"/>
          <w:rtl/>
        </w:rPr>
        <w:t xml:space="preserve"> </w:t>
      </w:r>
      <w:r w:rsidR="00207BC2" w:rsidRPr="00D06546">
        <w:rPr>
          <w:rFonts w:cs="Traditional Arabic"/>
          <w:szCs w:val="34"/>
          <w:rtl/>
        </w:rPr>
        <w:t>شاهدان.</w:t>
      </w:r>
      <w:bookmarkEnd w:id="205"/>
    </w:p>
    <w:p w14:paraId="1AC9EC2F" w14:textId="75731301" w:rsidR="00222C1A" w:rsidRPr="00D06546" w:rsidRDefault="00207BC2" w:rsidP="00EA3587">
      <w:pPr>
        <w:pStyle w:val="af6"/>
        <w:rPr>
          <w:rFonts w:cs="Traditional Arabic"/>
          <w:szCs w:val="34"/>
          <w:rtl/>
        </w:rPr>
      </w:pPr>
      <w:bookmarkStart w:id="206" w:name="_Toc59640835"/>
      <w:r w:rsidRPr="00D06546">
        <w:rPr>
          <w:rFonts w:cs="Traditional Arabic"/>
          <w:szCs w:val="34"/>
          <w:rtl/>
        </w:rPr>
        <w:t>ولا</w:t>
      </w:r>
      <w:r w:rsidR="00190121" w:rsidRPr="00D06546">
        <w:rPr>
          <w:rFonts w:cs="Traditional Arabic"/>
          <w:szCs w:val="34"/>
          <w:rtl/>
        </w:rPr>
        <w:t xml:space="preserve"> </w:t>
      </w:r>
      <w:r w:rsidRPr="00D06546">
        <w:rPr>
          <w:rFonts w:cs="Traditional Arabic"/>
          <w:szCs w:val="34"/>
          <w:rtl/>
        </w:rPr>
        <w:t>يسمح</w:t>
      </w:r>
      <w:r w:rsidR="00190121" w:rsidRPr="00D06546">
        <w:rPr>
          <w:rFonts w:cs="Traditional Arabic"/>
          <w:szCs w:val="34"/>
          <w:rtl/>
        </w:rPr>
        <w:t xml:space="preserve"> </w:t>
      </w:r>
      <w:r w:rsidRPr="00D06546">
        <w:rPr>
          <w:rFonts w:cs="Traditional Arabic"/>
          <w:szCs w:val="34"/>
          <w:rtl/>
        </w:rPr>
        <w:t>الإسلام</w:t>
      </w:r>
      <w:r w:rsidR="00190121" w:rsidRPr="00D06546">
        <w:rPr>
          <w:rFonts w:cs="Traditional Arabic"/>
          <w:szCs w:val="34"/>
          <w:rtl/>
        </w:rPr>
        <w:t xml:space="preserve"> </w:t>
      </w:r>
      <w:r w:rsidRPr="00D06546">
        <w:rPr>
          <w:rFonts w:cs="Traditional Arabic"/>
          <w:szCs w:val="34"/>
          <w:rtl/>
        </w:rPr>
        <w:t>للمسلم</w:t>
      </w:r>
      <w:r w:rsidR="00190121" w:rsidRPr="00D06546">
        <w:rPr>
          <w:rFonts w:cs="Traditional Arabic"/>
          <w:szCs w:val="34"/>
          <w:rtl/>
        </w:rPr>
        <w:t xml:space="preserve"> </w:t>
      </w:r>
      <w:r w:rsidRPr="00D06546">
        <w:rPr>
          <w:rFonts w:cs="Traditional Arabic"/>
          <w:szCs w:val="34"/>
          <w:rtl/>
        </w:rPr>
        <w:t>أن</w:t>
      </w:r>
      <w:r w:rsidR="00190121" w:rsidRPr="00D06546">
        <w:rPr>
          <w:rFonts w:cs="Traditional Arabic"/>
          <w:szCs w:val="34"/>
          <w:rtl/>
        </w:rPr>
        <w:t xml:space="preserve"> </w:t>
      </w:r>
      <w:r w:rsidRPr="00D06546">
        <w:rPr>
          <w:rFonts w:cs="Traditional Arabic"/>
          <w:szCs w:val="34"/>
          <w:rtl/>
        </w:rPr>
        <w:t>يتجاوز</w:t>
      </w:r>
      <w:r w:rsidR="00190121" w:rsidRPr="00D06546">
        <w:rPr>
          <w:rFonts w:cs="Traditional Arabic"/>
          <w:szCs w:val="34"/>
          <w:rtl/>
        </w:rPr>
        <w:t xml:space="preserve"> </w:t>
      </w:r>
      <w:r w:rsidRPr="00D06546">
        <w:rPr>
          <w:rFonts w:cs="Traditional Arabic"/>
          <w:szCs w:val="34"/>
          <w:rtl/>
        </w:rPr>
        <w:t>الحدَّ</w:t>
      </w:r>
      <w:r w:rsidR="00190121" w:rsidRPr="00D06546">
        <w:rPr>
          <w:rFonts w:cs="Traditional Arabic"/>
          <w:szCs w:val="34"/>
          <w:rtl/>
        </w:rPr>
        <w:t xml:space="preserve"> </w:t>
      </w:r>
      <w:r w:rsidRPr="00D06546">
        <w:rPr>
          <w:rFonts w:cs="Traditional Arabic"/>
          <w:szCs w:val="34"/>
          <w:rtl/>
        </w:rPr>
        <w:t>الذي</w:t>
      </w:r>
      <w:r w:rsidR="00190121" w:rsidRPr="00D06546">
        <w:rPr>
          <w:rFonts w:cs="Traditional Arabic"/>
          <w:szCs w:val="34"/>
          <w:rtl/>
        </w:rPr>
        <w:t xml:space="preserve"> </w:t>
      </w:r>
      <w:r w:rsidRPr="00D06546">
        <w:rPr>
          <w:rFonts w:cs="Traditional Arabic"/>
          <w:szCs w:val="34"/>
          <w:rtl/>
        </w:rPr>
        <w:t>شرعه</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له،</w:t>
      </w:r>
      <w:r w:rsidR="00190121" w:rsidRPr="00D06546">
        <w:rPr>
          <w:rFonts w:cs="Traditional Arabic"/>
          <w:szCs w:val="34"/>
          <w:rtl/>
        </w:rPr>
        <w:t xml:space="preserve"> </w:t>
      </w:r>
      <w:r w:rsidRPr="00D06546">
        <w:rPr>
          <w:rFonts w:cs="Traditional Arabic"/>
          <w:szCs w:val="34"/>
          <w:rtl/>
        </w:rPr>
        <w:t>حيث</w:t>
      </w:r>
      <w:r w:rsidR="00190121" w:rsidRPr="00D06546">
        <w:rPr>
          <w:rFonts w:cs="Traditional Arabic"/>
          <w:szCs w:val="34"/>
          <w:rtl/>
        </w:rPr>
        <w:t xml:space="preserve"> </w:t>
      </w:r>
      <w:r w:rsidRPr="00D06546">
        <w:rPr>
          <w:rFonts w:cs="Traditional Arabic"/>
          <w:szCs w:val="34"/>
          <w:rtl/>
        </w:rPr>
        <w:t>إنه</w:t>
      </w:r>
      <w:r w:rsidR="00190121" w:rsidRPr="00D06546">
        <w:rPr>
          <w:rFonts w:cs="Traditional Arabic"/>
          <w:szCs w:val="34"/>
          <w:rtl/>
        </w:rPr>
        <w:t xml:space="preserve"> </w:t>
      </w:r>
      <w:r w:rsidRPr="00D06546">
        <w:rPr>
          <w:rFonts w:cs="Traditional Arabic"/>
          <w:szCs w:val="34"/>
          <w:rtl/>
        </w:rPr>
        <w:t>وجميع</w:t>
      </w:r>
      <w:r w:rsidR="00190121" w:rsidRPr="00D06546">
        <w:rPr>
          <w:rFonts w:cs="Traditional Arabic"/>
          <w:szCs w:val="34"/>
          <w:rtl/>
        </w:rPr>
        <w:t xml:space="preserve"> </w:t>
      </w:r>
      <w:r w:rsidRPr="00D06546">
        <w:rPr>
          <w:rFonts w:cs="Traditional Arabic"/>
          <w:szCs w:val="34"/>
          <w:rtl/>
        </w:rPr>
        <w:t>ما</w:t>
      </w:r>
      <w:r w:rsidR="00190121" w:rsidRPr="00D06546">
        <w:rPr>
          <w:rFonts w:cs="Traditional Arabic"/>
          <w:szCs w:val="34"/>
          <w:rtl/>
        </w:rPr>
        <w:t xml:space="preserve"> </w:t>
      </w:r>
      <w:r w:rsidRPr="00D06546">
        <w:rPr>
          <w:rFonts w:cs="Traditional Arabic"/>
          <w:szCs w:val="34"/>
          <w:rtl/>
        </w:rPr>
        <w:t>يملك</w:t>
      </w:r>
      <w:r w:rsidR="00190121" w:rsidRPr="00D06546">
        <w:rPr>
          <w:rFonts w:cs="Traditional Arabic"/>
          <w:szCs w:val="34"/>
          <w:rtl/>
        </w:rPr>
        <w:t xml:space="preserve"> </w:t>
      </w:r>
      <w:r w:rsidRPr="00D06546">
        <w:rPr>
          <w:rFonts w:cs="Traditional Arabic"/>
          <w:szCs w:val="34"/>
          <w:rtl/>
        </w:rPr>
        <w:t>مِلكٌ</w:t>
      </w:r>
      <w:r w:rsidR="00190121" w:rsidRPr="00D06546">
        <w:rPr>
          <w:rFonts w:cs="Traditional Arabic"/>
          <w:szCs w:val="34"/>
          <w:rtl/>
        </w:rPr>
        <w:t xml:space="preserve"> </w:t>
      </w:r>
      <w:r w:rsidRPr="00D06546">
        <w:rPr>
          <w:rFonts w:cs="Traditional Arabic"/>
          <w:szCs w:val="34"/>
          <w:rtl/>
        </w:rPr>
        <w:t>لله،</w:t>
      </w:r>
      <w:r w:rsidR="00190121" w:rsidRPr="00D06546">
        <w:rPr>
          <w:rFonts w:cs="Traditional Arabic"/>
          <w:szCs w:val="34"/>
          <w:rtl/>
        </w:rPr>
        <w:t xml:space="preserve"> </w:t>
      </w:r>
      <w:r w:rsidRPr="00D06546">
        <w:rPr>
          <w:rFonts w:cs="Traditional Arabic"/>
          <w:szCs w:val="34"/>
          <w:rtl/>
        </w:rPr>
        <w:t>فيجب</w:t>
      </w:r>
      <w:r w:rsidR="00190121" w:rsidRPr="00D06546">
        <w:rPr>
          <w:rFonts w:cs="Traditional Arabic"/>
          <w:szCs w:val="34"/>
          <w:rtl/>
        </w:rPr>
        <w:t xml:space="preserve"> </w:t>
      </w:r>
      <w:r w:rsidRPr="00D06546">
        <w:rPr>
          <w:rFonts w:cs="Traditional Arabic"/>
          <w:szCs w:val="34"/>
          <w:rtl/>
        </w:rPr>
        <w:t>عليه</w:t>
      </w:r>
      <w:r w:rsidR="00190121" w:rsidRPr="00D06546">
        <w:rPr>
          <w:rFonts w:cs="Traditional Arabic"/>
          <w:szCs w:val="34"/>
          <w:rtl/>
        </w:rPr>
        <w:t xml:space="preserve"> </w:t>
      </w:r>
      <w:r w:rsidRPr="00D06546">
        <w:rPr>
          <w:rFonts w:cs="Traditional Arabic"/>
          <w:szCs w:val="34"/>
          <w:rtl/>
        </w:rPr>
        <w:t>أن</w:t>
      </w:r>
      <w:r w:rsidR="00190121" w:rsidRPr="00D06546">
        <w:rPr>
          <w:rFonts w:cs="Traditional Arabic"/>
          <w:szCs w:val="34"/>
          <w:rtl/>
        </w:rPr>
        <w:t xml:space="preserve"> </w:t>
      </w:r>
      <w:r w:rsidRPr="00D06546">
        <w:rPr>
          <w:rFonts w:cs="Traditional Arabic"/>
          <w:szCs w:val="34"/>
          <w:rtl/>
        </w:rPr>
        <w:t>يكون</w:t>
      </w:r>
      <w:r w:rsidR="00190121" w:rsidRPr="00D06546">
        <w:rPr>
          <w:rFonts w:cs="Traditional Arabic"/>
          <w:szCs w:val="34"/>
          <w:rtl/>
        </w:rPr>
        <w:t xml:space="preserve"> </w:t>
      </w:r>
      <w:r w:rsidRPr="00D06546">
        <w:rPr>
          <w:rFonts w:cs="Traditional Arabic"/>
          <w:szCs w:val="34"/>
          <w:rtl/>
        </w:rPr>
        <w:t>تصرفه</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حدود</w:t>
      </w:r>
      <w:r w:rsidR="00190121" w:rsidRPr="00D06546">
        <w:rPr>
          <w:rFonts w:cs="Traditional Arabic"/>
          <w:szCs w:val="34"/>
          <w:rtl/>
        </w:rPr>
        <w:t xml:space="preserve"> </w:t>
      </w:r>
      <w:r w:rsidRPr="00D06546">
        <w:rPr>
          <w:rFonts w:cs="Traditional Arabic"/>
          <w:szCs w:val="34"/>
          <w:rtl/>
        </w:rPr>
        <w:t>شريعة</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التي</w:t>
      </w:r>
      <w:r w:rsidR="00190121" w:rsidRPr="00D06546">
        <w:rPr>
          <w:rFonts w:cs="Traditional Arabic"/>
          <w:szCs w:val="34"/>
          <w:rtl/>
        </w:rPr>
        <w:t xml:space="preserve"> </w:t>
      </w:r>
      <w:r w:rsidRPr="00D06546">
        <w:rPr>
          <w:rFonts w:cs="Traditional Arabic"/>
          <w:szCs w:val="34"/>
          <w:rtl/>
        </w:rPr>
        <w:t>شرعها</w:t>
      </w:r>
      <w:r w:rsidR="00190121" w:rsidRPr="00D06546">
        <w:rPr>
          <w:rFonts w:cs="Traditional Arabic"/>
          <w:szCs w:val="34"/>
          <w:rtl/>
        </w:rPr>
        <w:t xml:space="preserve"> </w:t>
      </w:r>
      <w:r w:rsidRPr="00D06546">
        <w:rPr>
          <w:rFonts w:cs="Traditional Arabic"/>
          <w:szCs w:val="34"/>
          <w:rtl/>
        </w:rPr>
        <w:t>رحمة</w:t>
      </w:r>
      <w:r w:rsidR="00190121" w:rsidRPr="00D06546">
        <w:rPr>
          <w:rFonts w:cs="Traditional Arabic"/>
          <w:szCs w:val="34"/>
          <w:rtl/>
        </w:rPr>
        <w:t xml:space="preserve"> </w:t>
      </w:r>
      <w:r w:rsidRPr="00D06546">
        <w:rPr>
          <w:rFonts w:cs="Traditional Arabic"/>
          <w:szCs w:val="34"/>
          <w:rtl/>
        </w:rPr>
        <w:t>بعباده،</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تمسك</w:t>
      </w:r>
      <w:r w:rsidR="00190121" w:rsidRPr="00D06546">
        <w:rPr>
          <w:rFonts w:cs="Traditional Arabic"/>
          <w:szCs w:val="34"/>
          <w:rtl/>
        </w:rPr>
        <w:t xml:space="preserve"> </w:t>
      </w:r>
      <w:r w:rsidRPr="00D06546">
        <w:rPr>
          <w:rFonts w:cs="Traditional Arabic"/>
          <w:szCs w:val="34"/>
          <w:rtl/>
        </w:rPr>
        <w:t>بها</w:t>
      </w:r>
      <w:r w:rsidR="00190121" w:rsidRPr="00D06546">
        <w:rPr>
          <w:rFonts w:cs="Traditional Arabic"/>
          <w:szCs w:val="34"/>
          <w:rtl/>
        </w:rPr>
        <w:t xml:space="preserve"> </w:t>
      </w:r>
      <w:r w:rsidRPr="00D06546">
        <w:rPr>
          <w:rFonts w:cs="Traditional Arabic"/>
          <w:szCs w:val="34"/>
          <w:rtl/>
        </w:rPr>
        <w:t>اهتدى</w:t>
      </w:r>
      <w:r w:rsidR="00190121" w:rsidRPr="00D06546">
        <w:rPr>
          <w:rFonts w:cs="Traditional Arabic"/>
          <w:szCs w:val="34"/>
          <w:rtl/>
        </w:rPr>
        <w:t xml:space="preserve"> </w:t>
      </w:r>
      <w:r w:rsidRPr="00D06546">
        <w:rPr>
          <w:rFonts w:cs="Traditional Arabic"/>
          <w:szCs w:val="34"/>
          <w:rtl/>
        </w:rPr>
        <w:t>وسعد،</w:t>
      </w:r>
      <w:r w:rsidR="00190121" w:rsidRPr="00D06546">
        <w:rPr>
          <w:rFonts w:cs="Traditional Arabic"/>
          <w:szCs w:val="34"/>
          <w:rtl/>
        </w:rPr>
        <w:t xml:space="preserve"> </w:t>
      </w:r>
      <w:r w:rsidRPr="00D06546">
        <w:rPr>
          <w:rFonts w:cs="Traditional Arabic"/>
          <w:szCs w:val="34"/>
          <w:rtl/>
        </w:rPr>
        <w:t>ومن</w:t>
      </w:r>
      <w:r w:rsidR="00190121" w:rsidRPr="00D06546">
        <w:rPr>
          <w:rFonts w:cs="Traditional Arabic"/>
          <w:szCs w:val="34"/>
          <w:rtl/>
        </w:rPr>
        <w:t xml:space="preserve"> </w:t>
      </w:r>
      <w:r w:rsidRPr="00D06546">
        <w:rPr>
          <w:rFonts w:cs="Traditional Arabic"/>
          <w:szCs w:val="34"/>
          <w:rtl/>
        </w:rPr>
        <w:t>خالفها</w:t>
      </w:r>
      <w:r w:rsidR="00190121" w:rsidRPr="00D06546">
        <w:rPr>
          <w:rFonts w:cs="Traditional Arabic"/>
          <w:szCs w:val="34"/>
          <w:rtl/>
        </w:rPr>
        <w:t xml:space="preserve"> </w:t>
      </w:r>
      <w:r w:rsidRPr="00D06546">
        <w:rPr>
          <w:rFonts w:cs="Traditional Arabic"/>
          <w:szCs w:val="34"/>
          <w:rtl/>
        </w:rPr>
        <w:t>شقي</w:t>
      </w:r>
      <w:r w:rsidR="00190121" w:rsidRPr="00D06546">
        <w:rPr>
          <w:rFonts w:cs="Traditional Arabic"/>
          <w:szCs w:val="34"/>
          <w:rtl/>
        </w:rPr>
        <w:t xml:space="preserve"> </w:t>
      </w:r>
      <w:r w:rsidRPr="00D06546">
        <w:rPr>
          <w:rFonts w:cs="Traditional Arabic"/>
          <w:szCs w:val="34"/>
          <w:rtl/>
        </w:rPr>
        <w:t>وهلك؛</w:t>
      </w:r>
      <w:r w:rsidR="00190121" w:rsidRPr="00D06546">
        <w:rPr>
          <w:rFonts w:cs="Traditional Arabic"/>
          <w:szCs w:val="34"/>
          <w:rtl/>
        </w:rPr>
        <w:t xml:space="preserve"> </w:t>
      </w:r>
      <w:r w:rsidRPr="00D06546">
        <w:rPr>
          <w:rFonts w:cs="Traditional Arabic"/>
          <w:szCs w:val="34"/>
          <w:rtl/>
        </w:rPr>
        <w:t>ولذا</w:t>
      </w:r>
      <w:r w:rsidR="00190121" w:rsidRPr="00D06546">
        <w:rPr>
          <w:rFonts w:cs="Traditional Arabic"/>
          <w:szCs w:val="34"/>
          <w:rtl/>
        </w:rPr>
        <w:t xml:space="preserve"> </w:t>
      </w:r>
      <w:r w:rsidRPr="00D06546">
        <w:rPr>
          <w:rFonts w:cs="Traditional Arabic"/>
          <w:szCs w:val="34"/>
          <w:rtl/>
        </w:rPr>
        <w:t>حَرَّمَ</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shd w:val="clear" w:color="auto" w:fill="FFFFFF"/>
          <w:rtl/>
        </w:rPr>
        <w:t>الزنا</w:t>
      </w:r>
      <w:r w:rsidR="00190121" w:rsidRPr="00D06546">
        <w:rPr>
          <w:rFonts w:cs="Traditional Arabic"/>
          <w:szCs w:val="34"/>
          <w:rtl/>
        </w:rPr>
        <w:t xml:space="preserve"> </w:t>
      </w:r>
      <w:r w:rsidRPr="00D06546">
        <w:rPr>
          <w:rFonts w:cs="Traditional Arabic"/>
          <w:szCs w:val="34"/>
          <w:rtl/>
        </w:rPr>
        <w:t>واللواط</w:t>
      </w:r>
      <w:r w:rsidR="00190121" w:rsidRPr="00D06546">
        <w:rPr>
          <w:rFonts w:cs="Traditional Arabic"/>
          <w:szCs w:val="34"/>
          <w:rtl/>
        </w:rPr>
        <w:t xml:space="preserve"> </w:t>
      </w:r>
      <w:r w:rsidRPr="00D06546">
        <w:rPr>
          <w:rFonts w:cs="Traditional Arabic"/>
          <w:szCs w:val="34"/>
          <w:rtl/>
        </w:rPr>
        <w:t>أشد</w:t>
      </w:r>
      <w:r w:rsidR="00190121" w:rsidRPr="00D06546">
        <w:rPr>
          <w:rFonts w:cs="Traditional Arabic"/>
          <w:szCs w:val="34"/>
          <w:rtl/>
        </w:rPr>
        <w:t xml:space="preserve"> </w:t>
      </w:r>
      <w:r w:rsidRPr="00D06546">
        <w:rPr>
          <w:rFonts w:cs="Traditional Arabic"/>
          <w:szCs w:val="34"/>
          <w:rtl/>
        </w:rPr>
        <w:t>التحريم،</w:t>
      </w:r>
      <w:r w:rsidR="00190121" w:rsidRPr="00D06546">
        <w:rPr>
          <w:rFonts w:cs="Traditional Arabic"/>
          <w:szCs w:val="34"/>
          <w:rtl/>
        </w:rPr>
        <w:t xml:space="preserve"> </w:t>
      </w:r>
      <w:r w:rsidRPr="00D06546">
        <w:rPr>
          <w:rFonts w:cs="Traditional Arabic"/>
          <w:szCs w:val="34"/>
          <w:rtl/>
        </w:rPr>
        <w:t>وحَرَّمَ</w:t>
      </w:r>
      <w:r w:rsidR="00190121" w:rsidRPr="00D06546">
        <w:rPr>
          <w:rFonts w:cs="Traditional Arabic"/>
          <w:szCs w:val="34"/>
          <w:rtl/>
        </w:rPr>
        <w:t xml:space="preserve"> </w:t>
      </w:r>
      <w:r w:rsidRPr="00D06546">
        <w:rPr>
          <w:rFonts w:cs="Traditional Arabic"/>
          <w:szCs w:val="34"/>
          <w:rtl/>
        </w:rPr>
        <w:t>على</w:t>
      </w:r>
      <w:r w:rsidR="00190121" w:rsidRPr="00D06546">
        <w:rPr>
          <w:rFonts w:cs="Traditional Arabic"/>
          <w:szCs w:val="34"/>
          <w:rtl/>
        </w:rPr>
        <w:t xml:space="preserve"> </w:t>
      </w:r>
      <w:r w:rsidRPr="00D06546">
        <w:rPr>
          <w:rFonts w:cs="Traditional Arabic"/>
          <w:szCs w:val="34"/>
          <w:rtl/>
        </w:rPr>
        <w:t>المسلم</w:t>
      </w:r>
      <w:r w:rsidR="00190121" w:rsidRPr="00D06546">
        <w:rPr>
          <w:rFonts w:cs="Traditional Arabic"/>
          <w:szCs w:val="34"/>
          <w:rtl/>
        </w:rPr>
        <w:t xml:space="preserve"> </w:t>
      </w:r>
      <w:r w:rsidRPr="00D06546">
        <w:rPr>
          <w:rFonts w:cs="Traditional Arabic"/>
          <w:szCs w:val="34"/>
          <w:rtl/>
        </w:rPr>
        <w:t>الانتحار</w:t>
      </w:r>
      <w:r w:rsidR="00190121" w:rsidRPr="00D06546">
        <w:rPr>
          <w:rFonts w:cs="Traditional Arabic"/>
          <w:szCs w:val="34"/>
          <w:rtl/>
        </w:rPr>
        <w:t xml:space="preserve"> </w:t>
      </w:r>
      <w:r w:rsidRPr="00D06546">
        <w:rPr>
          <w:rFonts w:cs="Traditional Arabic"/>
          <w:szCs w:val="34"/>
          <w:rtl/>
        </w:rPr>
        <w:t>وتغيير</w:t>
      </w:r>
      <w:r w:rsidR="00190121" w:rsidRPr="00D06546">
        <w:rPr>
          <w:rFonts w:cs="Traditional Arabic"/>
          <w:szCs w:val="34"/>
          <w:rtl/>
        </w:rPr>
        <w:t xml:space="preserve"> </w:t>
      </w:r>
      <w:r w:rsidRPr="00D06546">
        <w:rPr>
          <w:rFonts w:cs="Traditional Arabic"/>
          <w:szCs w:val="34"/>
          <w:rtl/>
        </w:rPr>
        <w:t>خلق</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الذي</w:t>
      </w:r>
      <w:r w:rsidR="00190121" w:rsidRPr="00D06546">
        <w:rPr>
          <w:rFonts w:cs="Traditional Arabic"/>
          <w:szCs w:val="34"/>
          <w:rtl/>
        </w:rPr>
        <w:t xml:space="preserve"> </w:t>
      </w:r>
      <w:r w:rsidRPr="00D06546">
        <w:rPr>
          <w:rFonts w:cs="Traditional Arabic"/>
          <w:szCs w:val="34"/>
          <w:rtl/>
        </w:rPr>
        <w:t>خلقه</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عليه.</w:t>
      </w:r>
      <w:r w:rsidR="00190121" w:rsidRPr="00D06546">
        <w:rPr>
          <w:rFonts w:cs="Traditional Arabic"/>
          <w:szCs w:val="34"/>
          <w:rtl/>
        </w:rPr>
        <w:t xml:space="preserve"> </w:t>
      </w:r>
    </w:p>
    <w:p w14:paraId="4F768198" w14:textId="2143A5E7" w:rsidR="00207BC2" w:rsidRPr="00D06546" w:rsidRDefault="00207BC2" w:rsidP="00EA3587">
      <w:pPr>
        <w:pStyle w:val="af6"/>
        <w:rPr>
          <w:rFonts w:cs="Traditional Arabic"/>
          <w:szCs w:val="34"/>
          <w:rtl/>
        </w:rPr>
      </w:pPr>
      <w:r w:rsidRPr="00D06546">
        <w:rPr>
          <w:rFonts w:cs="Traditional Arabic"/>
          <w:szCs w:val="34"/>
          <w:rtl/>
        </w:rPr>
        <w:t>أما</w:t>
      </w:r>
      <w:r w:rsidR="00190121" w:rsidRPr="00D06546">
        <w:rPr>
          <w:rFonts w:cs="Traditional Arabic"/>
          <w:szCs w:val="34"/>
          <w:rtl/>
        </w:rPr>
        <w:t xml:space="preserve"> </w:t>
      </w:r>
      <w:r w:rsidRPr="00D06546">
        <w:rPr>
          <w:rFonts w:cs="Traditional Arabic"/>
          <w:szCs w:val="34"/>
          <w:rtl/>
        </w:rPr>
        <w:t>قصّ</w:t>
      </w:r>
      <w:r w:rsidR="00190121" w:rsidRPr="00D06546">
        <w:rPr>
          <w:rFonts w:cs="Traditional Arabic"/>
          <w:szCs w:val="34"/>
          <w:rtl/>
        </w:rPr>
        <w:t xml:space="preserve"> </w:t>
      </w:r>
      <w:r w:rsidRPr="00D06546">
        <w:rPr>
          <w:rFonts w:cs="Traditional Arabic"/>
          <w:szCs w:val="34"/>
          <w:rtl/>
        </w:rPr>
        <w:t>الشارب</w:t>
      </w:r>
      <w:r w:rsidR="00190121" w:rsidRPr="00D06546">
        <w:rPr>
          <w:rFonts w:cs="Traditional Arabic"/>
          <w:szCs w:val="34"/>
          <w:rtl/>
        </w:rPr>
        <w:t xml:space="preserve"> </w:t>
      </w:r>
      <w:r w:rsidRPr="00D06546">
        <w:rPr>
          <w:rFonts w:cs="Traditional Arabic"/>
          <w:szCs w:val="34"/>
          <w:rtl/>
        </w:rPr>
        <w:t>وتقليم</w:t>
      </w:r>
      <w:r w:rsidR="00190121" w:rsidRPr="00D06546">
        <w:rPr>
          <w:rFonts w:cs="Traditional Arabic"/>
          <w:szCs w:val="34"/>
          <w:rtl/>
        </w:rPr>
        <w:t xml:space="preserve"> </w:t>
      </w:r>
      <w:r w:rsidRPr="00D06546">
        <w:rPr>
          <w:rFonts w:cs="Traditional Arabic"/>
          <w:szCs w:val="34"/>
          <w:rtl/>
        </w:rPr>
        <w:t>الأظافر</w:t>
      </w:r>
      <w:r w:rsidR="00190121" w:rsidRPr="00D06546">
        <w:rPr>
          <w:rFonts w:cs="Traditional Arabic"/>
          <w:szCs w:val="34"/>
          <w:rtl/>
        </w:rPr>
        <w:t xml:space="preserve"> </w:t>
      </w:r>
      <w:r w:rsidRPr="00D06546">
        <w:rPr>
          <w:rFonts w:cs="Traditional Arabic"/>
          <w:szCs w:val="34"/>
          <w:rtl/>
        </w:rPr>
        <w:t>وحلق</w:t>
      </w:r>
      <w:r w:rsidR="00190121" w:rsidRPr="00D06546">
        <w:rPr>
          <w:rFonts w:cs="Traditional Arabic"/>
          <w:szCs w:val="34"/>
          <w:rtl/>
        </w:rPr>
        <w:t xml:space="preserve"> </w:t>
      </w:r>
      <w:r w:rsidRPr="00D06546">
        <w:rPr>
          <w:rFonts w:cs="Traditional Arabic"/>
          <w:szCs w:val="34"/>
          <w:rtl/>
        </w:rPr>
        <w:t>العانة</w:t>
      </w:r>
      <w:r w:rsidR="00190121" w:rsidRPr="00D06546">
        <w:rPr>
          <w:rFonts w:cs="Traditional Arabic"/>
          <w:szCs w:val="34"/>
          <w:rtl/>
        </w:rPr>
        <w:t xml:space="preserve"> </w:t>
      </w:r>
      <w:r w:rsidRPr="00D06546">
        <w:rPr>
          <w:rFonts w:cs="Traditional Arabic"/>
          <w:szCs w:val="34"/>
          <w:rtl/>
        </w:rPr>
        <w:t>ونتف</w:t>
      </w:r>
      <w:r w:rsidR="00190121" w:rsidRPr="00D06546">
        <w:rPr>
          <w:rFonts w:cs="Traditional Arabic"/>
          <w:szCs w:val="34"/>
          <w:rtl/>
        </w:rPr>
        <w:t xml:space="preserve"> </w:t>
      </w:r>
      <w:r w:rsidRPr="00D06546">
        <w:rPr>
          <w:rFonts w:cs="Traditional Arabic"/>
          <w:szCs w:val="34"/>
          <w:rtl/>
        </w:rPr>
        <w:t>الإبط</w:t>
      </w:r>
      <w:r w:rsidR="00190121" w:rsidRPr="00D06546">
        <w:rPr>
          <w:rFonts w:cs="Traditional Arabic"/>
          <w:szCs w:val="34"/>
          <w:rtl/>
        </w:rPr>
        <w:t xml:space="preserve"> </w:t>
      </w:r>
      <w:r w:rsidRPr="00D06546">
        <w:rPr>
          <w:rFonts w:cs="Traditional Arabic"/>
          <w:szCs w:val="34"/>
          <w:rtl/>
        </w:rPr>
        <w:t>والختان،</w:t>
      </w:r>
      <w:r w:rsidR="00190121" w:rsidRPr="00D06546">
        <w:rPr>
          <w:rFonts w:cs="Traditional Arabic"/>
          <w:szCs w:val="34"/>
          <w:rtl/>
        </w:rPr>
        <w:t xml:space="preserve"> </w:t>
      </w:r>
      <w:r w:rsidRPr="00D06546">
        <w:rPr>
          <w:rFonts w:cs="Traditional Arabic"/>
          <w:szCs w:val="34"/>
          <w:rtl/>
        </w:rPr>
        <w:t>فإن</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أمر</w:t>
      </w:r>
      <w:r w:rsidR="00190121" w:rsidRPr="00D06546">
        <w:rPr>
          <w:rFonts w:cs="Traditional Arabic"/>
          <w:szCs w:val="34"/>
          <w:rtl/>
        </w:rPr>
        <w:t xml:space="preserve"> </w:t>
      </w:r>
      <w:r w:rsidRPr="00D06546">
        <w:rPr>
          <w:rFonts w:cs="Traditional Arabic"/>
          <w:szCs w:val="34"/>
          <w:rtl/>
        </w:rPr>
        <w:t>بذلك.</w:t>
      </w:r>
      <w:bookmarkEnd w:id="206"/>
    </w:p>
    <w:p w14:paraId="105678BE" w14:textId="20921060" w:rsidR="00207BC2" w:rsidRPr="00D06546" w:rsidRDefault="00207BC2" w:rsidP="00EA3587">
      <w:pPr>
        <w:pStyle w:val="af6"/>
        <w:rPr>
          <w:rFonts w:cs="Traditional Arabic"/>
          <w:spacing w:val="-4"/>
          <w:szCs w:val="34"/>
          <w:rtl/>
        </w:rPr>
      </w:pPr>
      <w:bookmarkStart w:id="207" w:name="_Toc59640836"/>
      <w:r w:rsidRPr="00D06546">
        <w:rPr>
          <w:rFonts w:cs="Traditional Arabic"/>
          <w:spacing w:val="-4"/>
          <w:szCs w:val="34"/>
          <w:rtl/>
        </w:rPr>
        <w:lastRenderedPageBreak/>
        <w:t>وحَرَّمَ</w:t>
      </w:r>
      <w:r w:rsidR="00190121" w:rsidRPr="00D06546">
        <w:rPr>
          <w:rFonts w:cs="Traditional Arabic"/>
          <w:spacing w:val="-4"/>
          <w:szCs w:val="34"/>
          <w:rtl/>
        </w:rPr>
        <w:t xml:space="preserve"> </w:t>
      </w:r>
      <w:r w:rsidRPr="00D06546">
        <w:rPr>
          <w:rFonts w:cs="Traditional Arabic"/>
          <w:spacing w:val="-4"/>
          <w:szCs w:val="34"/>
          <w:rtl/>
        </w:rPr>
        <w:t>الله</w:t>
      </w:r>
      <w:r w:rsidR="00190121" w:rsidRPr="00D06546">
        <w:rPr>
          <w:rFonts w:cs="Traditional Arabic"/>
          <w:spacing w:val="-4"/>
          <w:szCs w:val="34"/>
          <w:rtl/>
        </w:rPr>
        <w:t xml:space="preserve"> </w:t>
      </w:r>
      <w:r w:rsidRPr="00D06546">
        <w:rPr>
          <w:rFonts w:cs="Traditional Arabic"/>
          <w:spacing w:val="-4"/>
          <w:szCs w:val="34"/>
          <w:rtl/>
        </w:rPr>
        <w:t>على</w:t>
      </w:r>
      <w:r w:rsidR="00190121" w:rsidRPr="00D06546">
        <w:rPr>
          <w:rFonts w:cs="Traditional Arabic"/>
          <w:spacing w:val="-4"/>
          <w:szCs w:val="34"/>
          <w:rtl/>
        </w:rPr>
        <w:t xml:space="preserve"> </w:t>
      </w:r>
      <w:r w:rsidRPr="00D06546">
        <w:rPr>
          <w:rFonts w:cs="Traditional Arabic"/>
          <w:spacing w:val="-4"/>
          <w:szCs w:val="34"/>
          <w:rtl/>
        </w:rPr>
        <w:t>المسلم</w:t>
      </w:r>
      <w:r w:rsidR="00190121" w:rsidRPr="00D06546">
        <w:rPr>
          <w:rFonts w:cs="Traditional Arabic"/>
          <w:spacing w:val="-4"/>
          <w:szCs w:val="34"/>
          <w:rtl/>
        </w:rPr>
        <w:t xml:space="preserve"> </w:t>
      </w:r>
      <w:r w:rsidRPr="00D06546">
        <w:rPr>
          <w:rFonts w:cs="Traditional Arabic"/>
          <w:spacing w:val="-4"/>
          <w:szCs w:val="34"/>
          <w:rtl/>
        </w:rPr>
        <w:t>أن</w:t>
      </w:r>
      <w:r w:rsidR="00190121" w:rsidRPr="00D06546">
        <w:rPr>
          <w:rFonts w:cs="Traditional Arabic"/>
          <w:spacing w:val="-4"/>
          <w:szCs w:val="34"/>
          <w:rtl/>
        </w:rPr>
        <w:t xml:space="preserve"> </w:t>
      </w:r>
      <w:r w:rsidRPr="00D06546">
        <w:rPr>
          <w:rFonts w:cs="Traditional Arabic"/>
          <w:spacing w:val="-4"/>
          <w:szCs w:val="34"/>
          <w:rtl/>
        </w:rPr>
        <w:t>يتشبه</w:t>
      </w:r>
      <w:r w:rsidR="00190121" w:rsidRPr="00D06546">
        <w:rPr>
          <w:rFonts w:cs="Traditional Arabic"/>
          <w:spacing w:val="-4"/>
          <w:szCs w:val="34"/>
          <w:rtl/>
        </w:rPr>
        <w:t xml:space="preserve"> </w:t>
      </w:r>
      <w:r w:rsidRPr="00D06546">
        <w:rPr>
          <w:rFonts w:cs="Traditional Arabic"/>
          <w:spacing w:val="-4"/>
          <w:szCs w:val="34"/>
          <w:rtl/>
        </w:rPr>
        <w:t>بأعداء</w:t>
      </w:r>
      <w:r w:rsidR="00190121" w:rsidRPr="00D06546">
        <w:rPr>
          <w:rFonts w:cs="Traditional Arabic"/>
          <w:spacing w:val="-4"/>
          <w:szCs w:val="34"/>
          <w:rtl/>
        </w:rPr>
        <w:t xml:space="preserve"> </w:t>
      </w:r>
      <w:r w:rsidRPr="00D06546">
        <w:rPr>
          <w:rFonts w:cs="Traditional Arabic"/>
          <w:spacing w:val="-4"/>
          <w:szCs w:val="34"/>
          <w:rtl/>
        </w:rPr>
        <w:t>الله</w:t>
      </w:r>
      <w:r w:rsidR="00190121" w:rsidRPr="00D06546">
        <w:rPr>
          <w:rFonts w:cs="Traditional Arabic"/>
          <w:spacing w:val="-4"/>
          <w:szCs w:val="34"/>
          <w:rtl/>
        </w:rPr>
        <w:t xml:space="preserve"> </w:t>
      </w:r>
      <w:r w:rsidRPr="00D06546">
        <w:rPr>
          <w:rFonts w:cs="Traditional Arabic"/>
          <w:spacing w:val="-4"/>
          <w:szCs w:val="34"/>
          <w:rtl/>
        </w:rPr>
        <w:t>في</w:t>
      </w:r>
      <w:r w:rsidR="00190121" w:rsidRPr="00D06546">
        <w:rPr>
          <w:rFonts w:cs="Traditional Arabic"/>
          <w:spacing w:val="-4"/>
          <w:szCs w:val="34"/>
          <w:rtl/>
        </w:rPr>
        <w:t xml:space="preserve"> </w:t>
      </w:r>
      <w:r w:rsidRPr="00D06546">
        <w:rPr>
          <w:rFonts w:cs="Traditional Arabic"/>
          <w:spacing w:val="-4"/>
          <w:szCs w:val="34"/>
          <w:rtl/>
        </w:rPr>
        <w:t>الأمور</w:t>
      </w:r>
      <w:r w:rsidR="00190121" w:rsidRPr="00D06546">
        <w:rPr>
          <w:rFonts w:cs="Traditional Arabic"/>
          <w:spacing w:val="-4"/>
          <w:szCs w:val="34"/>
          <w:rtl/>
        </w:rPr>
        <w:t xml:space="preserve"> </w:t>
      </w:r>
      <w:r w:rsidRPr="00D06546">
        <w:rPr>
          <w:rFonts w:cs="Traditional Arabic"/>
          <w:spacing w:val="-4"/>
          <w:szCs w:val="34"/>
          <w:rtl/>
        </w:rPr>
        <w:t>التي</w:t>
      </w:r>
      <w:r w:rsidR="00190121" w:rsidRPr="00D06546">
        <w:rPr>
          <w:rFonts w:cs="Traditional Arabic"/>
          <w:spacing w:val="-4"/>
          <w:szCs w:val="34"/>
          <w:rtl/>
        </w:rPr>
        <w:t xml:space="preserve"> </w:t>
      </w:r>
      <w:r w:rsidRPr="00D06546">
        <w:rPr>
          <w:rFonts w:cs="Traditional Arabic"/>
          <w:spacing w:val="-4"/>
          <w:szCs w:val="34"/>
          <w:rtl/>
        </w:rPr>
        <w:t>من</w:t>
      </w:r>
      <w:r w:rsidR="00190121" w:rsidRPr="00D06546">
        <w:rPr>
          <w:rFonts w:cs="Traditional Arabic"/>
          <w:spacing w:val="-4"/>
          <w:szCs w:val="34"/>
          <w:rtl/>
        </w:rPr>
        <w:t xml:space="preserve"> </w:t>
      </w:r>
      <w:r w:rsidRPr="00D06546">
        <w:rPr>
          <w:rFonts w:cs="Traditional Arabic"/>
          <w:spacing w:val="-4"/>
          <w:szCs w:val="34"/>
          <w:rtl/>
        </w:rPr>
        <w:t>خصائصهم؛</w:t>
      </w:r>
      <w:r w:rsidR="00190121" w:rsidRPr="00D06546">
        <w:rPr>
          <w:rFonts w:cs="Traditional Arabic"/>
          <w:spacing w:val="-4"/>
          <w:szCs w:val="34"/>
          <w:rtl/>
        </w:rPr>
        <w:t xml:space="preserve"> </w:t>
      </w:r>
      <w:r w:rsidRPr="00D06546">
        <w:rPr>
          <w:rFonts w:cs="Traditional Arabic"/>
          <w:spacing w:val="-4"/>
          <w:szCs w:val="34"/>
          <w:rtl/>
        </w:rPr>
        <w:t>لأن</w:t>
      </w:r>
      <w:r w:rsidR="00190121" w:rsidRPr="00D06546">
        <w:rPr>
          <w:rFonts w:cs="Traditional Arabic"/>
          <w:spacing w:val="-4"/>
          <w:szCs w:val="34"/>
          <w:rtl/>
        </w:rPr>
        <w:t xml:space="preserve"> </w:t>
      </w:r>
      <w:r w:rsidRPr="00D06546">
        <w:rPr>
          <w:rFonts w:cs="Traditional Arabic"/>
          <w:spacing w:val="-4"/>
          <w:szCs w:val="34"/>
          <w:rtl/>
        </w:rPr>
        <w:t>التشبه</w:t>
      </w:r>
      <w:r w:rsidR="00190121" w:rsidRPr="00D06546">
        <w:rPr>
          <w:rFonts w:cs="Traditional Arabic"/>
          <w:spacing w:val="-4"/>
          <w:szCs w:val="34"/>
          <w:rtl/>
        </w:rPr>
        <w:t xml:space="preserve"> </w:t>
      </w:r>
      <w:r w:rsidRPr="00D06546">
        <w:rPr>
          <w:rFonts w:cs="Traditional Arabic"/>
          <w:spacing w:val="-4"/>
          <w:szCs w:val="34"/>
          <w:rtl/>
        </w:rPr>
        <w:t>بهم</w:t>
      </w:r>
      <w:r w:rsidR="00190121" w:rsidRPr="00D06546">
        <w:rPr>
          <w:rFonts w:cs="Traditional Arabic"/>
          <w:spacing w:val="-4"/>
          <w:szCs w:val="34"/>
          <w:rtl/>
        </w:rPr>
        <w:t xml:space="preserve"> </w:t>
      </w:r>
      <w:r w:rsidRPr="00D06546">
        <w:rPr>
          <w:rFonts w:cs="Traditional Arabic"/>
          <w:spacing w:val="-4"/>
          <w:szCs w:val="34"/>
          <w:rtl/>
        </w:rPr>
        <w:t>ومحبتهم</w:t>
      </w:r>
      <w:r w:rsidR="00190121" w:rsidRPr="00D06546">
        <w:rPr>
          <w:rFonts w:cs="Traditional Arabic"/>
          <w:spacing w:val="-4"/>
          <w:szCs w:val="34"/>
          <w:rtl/>
        </w:rPr>
        <w:t xml:space="preserve"> </w:t>
      </w:r>
      <w:r w:rsidRPr="00D06546">
        <w:rPr>
          <w:rFonts w:cs="Traditional Arabic"/>
          <w:spacing w:val="-4"/>
          <w:szCs w:val="34"/>
          <w:rtl/>
        </w:rPr>
        <w:t>في</w:t>
      </w:r>
      <w:r w:rsidR="00190121" w:rsidRPr="00D06546">
        <w:rPr>
          <w:rFonts w:cs="Traditional Arabic"/>
          <w:spacing w:val="-4"/>
          <w:szCs w:val="34"/>
          <w:rtl/>
        </w:rPr>
        <w:t xml:space="preserve"> </w:t>
      </w:r>
      <w:r w:rsidRPr="00D06546">
        <w:rPr>
          <w:rFonts w:cs="Traditional Arabic"/>
          <w:spacing w:val="-4"/>
          <w:szCs w:val="34"/>
          <w:rtl/>
        </w:rPr>
        <w:t>الأمور</w:t>
      </w:r>
      <w:r w:rsidR="00190121" w:rsidRPr="00D06546">
        <w:rPr>
          <w:rFonts w:cs="Traditional Arabic"/>
          <w:spacing w:val="-4"/>
          <w:szCs w:val="34"/>
          <w:rtl/>
        </w:rPr>
        <w:t xml:space="preserve"> </w:t>
      </w:r>
      <w:r w:rsidRPr="00D06546">
        <w:rPr>
          <w:rFonts w:cs="Traditional Arabic"/>
          <w:spacing w:val="-4"/>
          <w:szCs w:val="34"/>
          <w:rtl/>
        </w:rPr>
        <w:t>الظاهرة</w:t>
      </w:r>
      <w:r w:rsidR="00190121" w:rsidRPr="00D06546">
        <w:rPr>
          <w:rFonts w:cs="Traditional Arabic"/>
          <w:spacing w:val="-4"/>
          <w:szCs w:val="34"/>
          <w:rtl/>
        </w:rPr>
        <w:t xml:space="preserve"> </w:t>
      </w:r>
      <w:r w:rsidRPr="00D06546">
        <w:rPr>
          <w:rFonts w:cs="Traditional Arabic"/>
          <w:spacing w:val="-4"/>
          <w:szCs w:val="34"/>
          <w:rtl/>
        </w:rPr>
        <w:t>يؤدي</w:t>
      </w:r>
      <w:r w:rsidR="00190121" w:rsidRPr="00D06546">
        <w:rPr>
          <w:rFonts w:cs="Traditional Arabic"/>
          <w:spacing w:val="-4"/>
          <w:szCs w:val="34"/>
          <w:rtl/>
        </w:rPr>
        <w:t xml:space="preserve"> </w:t>
      </w:r>
      <w:r w:rsidRPr="00D06546">
        <w:rPr>
          <w:rFonts w:cs="Traditional Arabic"/>
          <w:spacing w:val="-4"/>
          <w:szCs w:val="34"/>
          <w:rtl/>
        </w:rPr>
        <w:t>إلى</w:t>
      </w:r>
      <w:r w:rsidR="00190121" w:rsidRPr="00D06546">
        <w:rPr>
          <w:rFonts w:cs="Traditional Arabic"/>
          <w:spacing w:val="-4"/>
          <w:szCs w:val="34"/>
          <w:rtl/>
        </w:rPr>
        <w:t xml:space="preserve"> </w:t>
      </w:r>
      <w:r w:rsidRPr="00D06546">
        <w:rPr>
          <w:rFonts w:cs="Traditional Arabic"/>
          <w:spacing w:val="-4"/>
          <w:szCs w:val="34"/>
          <w:rtl/>
        </w:rPr>
        <w:t>التشبه</w:t>
      </w:r>
      <w:r w:rsidR="00190121" w:rsidRPr="00D06546">
        <w:rPr>
          <w:rFonts w:cs="Traditional Arabic"/>
          <w:spacing w:val="-4"/>
          <w:szCs w:val="34"/>
          <w:rtl/>
        </w:rPr>
        <w:t xml:space="preserve"> </w:t>
      </w:r>
      <w:r w:rsidRPr="00D06546">
        <w:rPr>
          <w:rFonts w:cs="Traditional Arabic"/>
          <w:spacing w:val="-4"/>
          <w:szCs w:val="34"/>
          <w:rtl/>
        </w:rPr>
        <w:t>بهم</w:t>
      </w:r>
      <w:r w:rsidR="00190121" w:rsidRPr="00D06546">
        <w:rPr>
          <w:rFonts w:cs="Traditional Arabic"/>
          <w:spacing w:val="-4"/>
          <w:szCs w:val="34"/>
          <w:rtl/>
        </w:rPr>
        <w:t xml:space="preserve"> </w:t>
      </w:r>
      <w:r w:rsidRPr="00D06546">
        <w:rPr>
          <w:rFonts w:cs="Traditional Arabic"/>
          <w:spacing w:val="-4"/>
          <w:szCs w:val="34"/>
          <w:rtl/>
        </w:rPr>
        <w:t>ومحبتهم</w:t>
      </w:r>
      <w:r w:rsidR="00190121" w:rsidRPr="00D06546">
        <w:rPr>
          <w:rFonts w:cs="Traditional Arabic"/>
          <w:spacing w:val="-4"/>
          <w:szCs w:val="34"/>
          <w:rtl/>
        </w:rPr>
        <w:t xml:space="preserve"> </w:t>
      </w:r>
      <w:r w:rsidRPr="00D06546">
        <w:rPr>
          <w:rFonts w:cs="Traditional Arabic"/>
          <w:spacing w:val="-4"/>
          <w:szCs w:val="34"/>
          <w:rtl/>
        </w:rPr>
        <w:t>في</w:t>
      </w:r>
      <w:r w:rsidR="00190121" w:rsidRPr="00D06546">
        <w:rPr>
          <w:rFonts w:cs="Traditional Arabic"/>
          <w:spacing w:val="-4"/>
          <w:szCs w:val="34"/>
          <w:rtl/>
        </w:rPr>
        <w:t xml:space="preserve"> </w:t>
      </w:r>
      <w:r w:rsidRPr="00D06546">
        <w:rPr>
          <w:rFonts w:cs="Traditional Arabic"/>
          <w:spacing w:val="-4"/>
          <w:szCs w:val="34"/>
          <w:rtl/>
        </w:rPr>
        <w:t>القلب.</w:t>
      </w:r>
      <w:bookmarkEnd w:id="207"/>
    </w:p>
    <w:p w14:paraId="6062C04D" w14:textId="469DCE3C"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pacing w:val="-4"/>
          <w:sz w:val="30"/>
          <w:szCs w:val="34"/>
          <w:rtl/>
          <w:lang w:eastAsia="ar-SA"/>
        </w:rPr>
      </w:pPr>
      <w:r w:rsidRPr="00D06546">
        <w:rPr>
          <w:rFonts w:ascii="Lotus Linotype" w:eastAsia="Times New Roman" w:hAnsi="Lotus Linotype" w:cs="Traditional Arabic"/>
          <w:spacing w:val="-4"/>
          <w:sz w:val="30"/>
          <w:szCs w:val="34"/>
          <w:rtl/>
          <w:lang w:eastAsia="ar-SA"/>
        </w:rPr>
        <w:t>والله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يريد</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من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المسلم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أن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يكون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مصدرًا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للفكر</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الإسلامي</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الصحيح،</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وليس</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مستوردًا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لأفكار</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البشر</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وآرائهم.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والله</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يريد</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للمسلم</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أن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يكون</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قدوة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حسنة</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لا</w:t>
      </w:r>
      <w:r w:rsidR="00190121" w:rsidRPr="00D06546">
        <w:rPr>
          <w:rFonts w:ascii="Lotus Linotype" w:eastAsia="Times New Roman" w:hAnsi="Lotus Linotype" w:cs="Traditional Arabic"/>
          <w:spacing w:val="-4"/>
          <w:sz w:val="30"/>
          <w:szCs w:val="34"/>
          <w:rtl/>
          <w:lang w:eastAsia="ar-SA"/>
        </w:rPr>
        <w:t xml:space="preserve"> </w:t>
      </w:r>
      <w:r w:rsidRPr="00D06546">
        <w:rPr>
          <w:rFonts w:ascii="Lotus Linotype" w:eastAsia="Times New Roman" w:hAnsi="Lotus Linotype" w:cs="Traditional Arabic"/>
          <w:spacing w:val="-4"/>
          <w:sz w:val="30"/>
          <w:szCs w:val="34"/>
          <w:rtl/>
          <w:lang w:eastAsia="ar-SA"/>
        </w:rPr>
        <w:t>مقلدًا.</w:t>
      </w:r>
    </w:p>
    <w:p w14:paraId="47783B6A" w14:textId="0345A600"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b/>
          <w:bCs/>
          <w:sz w:val="30"/>
          <w:szCs w:val="34"/>
          <w:rtl/>
        </w:rPr>
      </w:pPr>
      <w:r w:rsidRPr="00D06546">
        <w:rPr>
          <w:rFonts w:ascii="Lotus Linotype" w:eastAsia="Times New Roman" w:hAnsi="Lotus Linotype" w:cs="Traditional Arabic"/>
          <w:sz w:val="30"/>
          <w:szCs w:val="34"/>
          <w:rtl/>
          <w:lang w:eastAsia="ar-SA"/>
        </w:rPr>
        <w:t>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يتعلق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بالصناعات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والخبرات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الفنية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الصحيحة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بتعلمها،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والأخذ</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السابق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للإنسان،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0C1C26" w:rsidRPr="009B7480">
        <w:rPr>
          <w:rStyle w:val="Char7"/>
          <w:rFonts w:eastAsiaTheme="minorHAnsi" w:cs="KFGQPC Uthman Taha Naskh"/>
          <w:color w:val="0070C0"/>
          <w:rtl/>
        </w:rPr>
        <w:t>عَلَّمَ</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الْإِنسَانَ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مَا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لَمْ</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يَعْلَمْ</w:t>
      </w:r>
      <w:r w:rsidR="00D86960" w:rsidRPr="009B7480">
        <w:rPr>
          <w:rStyle w:val="Char7"/>
          <w:rFonts w:eastAsiaTheme="minorHAnsi" w:cs="KFGQPC Uthman Taha Naskh" w:hint="cs"/>
          <w:color w:val="0070C0"/>
          <w:rtl/>
        </w:rPr>
        <w:t>﴾</w:t>
      </w:r>
      <w:r w:rsidR="00D8696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[العلق:5]</w:t>
      </w:r>
      <w:r w:rsidRPr="00D06546">
        <w:rPr>
          <w:rFonts w:ascii="Lotus Linotype" w:eastAsia="Times New Roman" w:hAnsi="Lotus Linotype" w:cs="Traditional Arabic"/>
          <w:sz w:val="30"/>
          <w:szCs w:val="34"/>
          <w:rtl/>
          <w:lang w:eastAsia="ar-SA"/>
        </w:rPr>
        <w:t>.</w:t>
      </w:r>
    </w:p>
    <w:p w14:paraId="6A8C2B7F" w14:textId="6EAD819D"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مقامات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النصح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والإصلاح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للإنسان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الاستفادة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حريته،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وحفظ</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كرامته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وحمايتها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نفسه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غيره.</w:t>
      </w:r>
    </w:p>
    <w:p w14:paraId="1E6D86BF" w14:textId="6BC26320" w:rsidR="00207BC2" w:rsidRPr="00D06546" w:rsidRDefault="001329EB" w:rsidP="00EA3587">
      <w:pPr>
        <w:pStyle w:val="af7"/>
        <w:rPr>
          <w:rFonts w:cs="Traditional Arabic"/>
          <w:szCs w:val="34"/>
          <w:rtl/>
        </w:rPr>
      </w:pPr>
      <w:bookmarkStart w:id="208" w:name="_Toc59640837"/>
      <w:r w:rsidRPr="00D06546">
        <w:rPr>
          <w:rFonts w:cs="Traditional Arabic"/>
          <w:color w:val="C00000"/>
          <w:szCs w:val="34"/>
          <w:rtl/>
        </w:rPr>
        <w:t>(</w:t>
      </w:r>
      <w:r w:rsidR="00207BC2" w:rsidRPr="00D06546">
        <w:rPr>
          <w:rFonts w:cs="Traditional Arabic"/>
          <w:color w:val="C00000"/>
          <w:szCs w:val="34"/>
          <w:rtl/>
        </w:rPr>
        <w:t>د</w:t>
      </w:r>
      <w:r w:rsidRPr="00D06546">
        <w:rPr>
          <w:rFonts w:cs="Traditional Arabic"/>
          <w:color w:val="C00000"/>
          <w:szCs w:val="34"/>
          <w:rtl/>
        </w:rPr>
        <w:t>)</w:t>
      </w:r>
      <w:r w:rsidR="00190121" w:rsidRPr="00D06546">
        <w:rPr>
          <w:rFonts w:cs="Traditional Arabic"/>
          <w:color w:val="C00000"/>
          <w:szCs w:val="34"/>
          <w:rtl/>
        </w:rPr>
        <w:t xml:space="preserve"> </w:t>
      </w:r>
      <w:r w:rsidR="00207BC2" w:rsidRPr="00D06546">
        <w:rPr>
          <w:rFonts w:cs="Traditional Arabic"/>
          <w:szCs w:val="34"/>
          <w:rtl/>
        </w:rPr>
        <w:t>حرية</w:t>
      </w:r>
      <w:r w:rsidR="00190121" w:rsidRPr="00D06546">
        <w:rPr>
          <w:rFonts w:cs="Traditional Arabic"/>
          <w:szCs w:val="34"/>
          <w:rtl/>
        </w:rPr>
        <w:t xml:space="preserve"> </w:t>
      </w:r>
      <w:r w:rsidR="00207BC2" w:rsidRPr="00D06546">
        <w:rPr>
          <w:rFonts w:cs="Traditional Arabic"/>
          <w:szCs w:val="34"/>
          <w:rtl/>
        </w:rPr>
        <w:t>المأوى:</w:t>
      </w:r>
      <w:bookmarkEnd w:id="208"/>
    </w:p>
    <w:p w14:paraId="6AD71E88" w14:textId="36408790" w:rsidR="00207BC2" w:rsidRPr="00D06546" w:rsidRDefault="00190121" w:rsidP="00EA3587">
      <w:pPr>
        <w:pStyle w:val="af6"/>
        <w:rPr>
          <w:rFonts w:cs="Traditional Arabic"/>
          <w:szCs w:val="34"/>
          <w:rtl/>
        </w:rPr>
      </w:pPr>
      <w:r w:rsidRPr="00D06546">
        <w:rPr>
          <w:rFonts w:cs="Traditional Arabic" w:hint="cs"/>
          <w:szCs w:val="34"/>
          <w:rtl/>
        </w:rPr>
        <w:t xml:space="preserve"> </w:t>
      </w:r>
      <w:bookmarkStart w:id="209" w:name="_Toc59640838"/>
      <w:r w:rsidR="00207BC2" w:rsidRPr="00D06546">
        <w:rPr>
          <w:rFonts w:cs="Traditional Arabic"/>
          <w:szCs w:val="34"/>
          <w:rtl/>
        </w:rPr>
        <w:t>وأعطى</w:t>
      </w:r>
      <w:r w:rsidRPr="00D06546">
        <w:rPr>
          <w:rFonts w:cs="Traditional Arabic"/>
          <w:szCs w:val="34"/>
          <w:rtl/>
        </w:rPr>
        <w:t xml:space="preserve"> </w:t>
      </w:r>
      <w:r w:rsidR="00207BC2" w:rsidRPr="00D06546">
        <w:rPr>
          <w:rFonts w:cs="Traditional Arabic"/>
          <w:szCs w:val="34"/>
          <w:rtl/>
        </w:rPr>
        <w:t>الله</w:t>
      </w:r>
      <w:r w:rsidRPr="00D06546">
        <w:rPr>
          <w:rFonts w:cs="Traditional Arabic"/>
          <w:szCs w:val="34"/>
          <w:rtl/>
        </w:rPr>
        <w:t xml:space="preserve"> </w:t>
      </w:r>
      <w:r w:rsidR="00207BC2" w:rsidRPr="00D06546">
        <w:rPr>
          <w:rFonts w:cs="Traditional Arabic"/>
          <w:szCs w:val="34"/>
          <w:rtl/>
        </w:rPr>
        <w:t>تعالى</w:t>
      </w:r>
      <w:r w:rsidRPr="00D06546">
        <w:rPr>
          <w:rFonts w:cs="Traditional Arabic"/>
          <w:szCs w:val="34"/>
          <w:rtl/>
        </w:rPr>
        <w:t xml:space="preserve"> </w:t>
      </w:r>
      <w:r w:rsidR="00207BC2" w:rsidRPr="00D06546">
        <w:rPr>
          <w:rFonts w:cs="Traditional Arabic"/>
          <w:szCs w:val="34"/>
          <w:rtl/>
        </w:rPr>
        <w:t>للمسلم</w:t>
      </w:r>
      <w:r w:rsidRPr="00D06546">
        <w:rPr>
          <w:rFonts w:cs="Traditional Arabic"/>
          <w:szCs w:val="34"/>
          <w:rtl/>
        </w:rPr>
        <w:t xml:space="preserve"> </w:t>
      </w:r>
      <w:r w:rsidR="00207BC2" w:rsidRPr="00D06546">
        <w:rPr>
          <w:rFonts w:cs="Traditional Arabic"/>
          <w:szCs w:val="34"/>
          <w:rtl/>
        </w:rPr>
        <w:t>حرية</w:t>
      </w:r>
      <w:r w:rsidRPr="00D06546">
        <w:rPr>
          <w:rFonts w:cs="Traditional Arabic"/>
          <w:szCs w:val="34"/>
          <w:rtl/>
        </w:rPr>
        <w:t xml:space="preserve"> </w:t>
      </w:r>
      <w:r w:rsidR="00207BC2" w:rsidRPr="00D06546">
        <w:rPr>
          <w:rFonts w:cs="Traditional Arabic"/>
          <w:szCs w:val="34"/>
          <w:rtl/>
        </w:rPr>
        <w:t>المأوى،</w:t>
      </w:r>
      <w:r w:rsidRPr="00D06546">
        <w:rPr>
          <w:rFonts w:cs="Traditional Arabic"/>
          <w:szCs w:val="34"/>
          <w:rtl/>
        </w:rPr>
        <w:t xml:space="preserve"> </w:t>
      </w:r>
      <w:r w:rsidR="00207BC2" w:rsidRPr="00D06546">
        <w:rPr>
          <w:rFonts w:cs="Traditional Arabic"/>
          <w:szCs w:val="34"/>
          <w:rtl/>
        </w:rPr>
        <w:t>فلا</w:t>
      </w:r>
      <w:r w:rsidRPr="00D06546">
        <w:rPr>
          <w:rFonts w:cs="Traditional Arabic"/>
          <w:szCs w:val="34"/>
          <w:rtl/>
        </w:rPr>
        <w:t xml:space="preserve"> </w:t>
      </w:r>
      <w:r w:rsidR="00207BC2" w:rsidRPr="00D06546">
        <w:rPr>
          <w:rFonts w:cs="Traditional Arabic"/>
          <w:szCs w:val="34"/>
          <w:rtl/>
        </w:rPr>
        <w:t>يجوز</w:t>
      </w:r>
      <w:r w:rsidRPr="00D06546">
        <w:rPr>
          <w:rFonts w:cs="Traditional Arabic"/>
          <w:szCs w:val="34"/>
          <w:rtl/>
        </w:rPr>
        <w:t xml:space="preserve"> </w:t>
      </w:r>
      <w:r w:rsidR="00207BC2" w:rsidRPr="00D06546">
        <w:rPr>
          <w:rFonts w:cs="Traditional Arabic"/>
          <w:szCs w:val="34"/>
          <w:rtl/>
        </w:rPr>
        <w:t>لأحد</w:t>
      </w:r>
      <w:r w:rsidRPr="00D06546">
        <w:rPr>
          <w:rFonts w:cs="Traditional Arabic"/>
          <w:szCs w:val="34"/>
          <w:rtl/>
        </w:rPr>
        <w:t xml:space="preserve"> </w:t>
      </w:r>
      <w:r w:rsidR="00207BC2" w:rsidRPr="00D06546">
        <w:rPr>
          <w:rFonts w:cs="Traditional Arabic"/>
          <w:szCs w:val="34"/>
          <w:rtl/>
        </w:rPr>
        <w:t>أن</w:t>
      </w:r>
      <w:r w:rsidRPr="00D06546">
        <w:rPr>
          <w:rFonts w:cs="Traditional Arabic"/>
          <w:szCs w:val="34"/>
          <w:rtl/>
        </w:rPr>
        <w:t xml:space="preserve"> </w:t>
      </w:r>
      <w:r w:rsidR="00207BC2" w:rsidRPr="00D06546">
        <w:rPr>
          <w:rFonts w:cs="Traditional Arabic"/>
          <w:szCs w:val="34"/>
          <w:rtl/>
        </w:rPr>
        <w:t>يدخل</w:t>
      </w:r>
      <w:r w:rsidRPr="00D06546">
        <w:rPr>
          <w:rFonts w:cs="Traditional Arabic"/>
          <w:szCs w:val="34"/>
          <w:rtl/>
        </w:rPr>
        <w:t xml:space="preserve"> </w:t>
      </w:r>
      <w:r w:rsidR="00207BC2" w:rsidRPr="00D06546">
        <w:rPr>
          <w:rFonts w:cs="Traditional Arabic"/>
          <w:szCs w:val="34"/>
          <w:rtl/>
        </w:rPr>
        <w:t>عليه</w:t>
      </w:r>
      <w:r w:rsidRPr="00D06546">
        <w:rPr>
          <w:rFonts w:cs="Traditional Arabic"/>
          <w:szCs w:val="34"/>
          <w:rtl/>
        </w:rPr>
        <w:t xml:space="preserve"> </w:t>
      </w:r>
      <w:r w:rsidR="00207BC2" w:rsidRPr="00D06546">
        <w:rPr>
          <w:rFonts w:cs="Traditional Arabic"/>
          <w:szCs w:val="34"/>
          <w:rtl/>
        </w:rPr>
        <w:t>بغير</w:t>
      </w:r>
      <w:r w:rsidRPr="00D06546">
        <w:rPr>
          <w:rFonts w:cs="Traditional Arabic"/>
          <w:szCs w:val="34"/>
          <w:rtl/>
        </w:rPr>
        <w:t xml:space="preserve"> </w:t>
      </w:r>
      <w:r w:rsidR="00207BC2" w:rsidRPr="00D06546">
        <w:rPr>
          <w:rFonts w:cs="Traditional Arabic"/>
          <w:szCs w:val="34"/>
          <w:rtl/>
        </w:rPr>
        <w:t>إذنه،</w:t>
      </w:r>
      <w:r w:rsidRPr="00D06546">
        <w:rPr>
          <w:rFonts w:cs="Traditional Arabic"/>
          <w:szCs w:val="34"/>
          <w:rtl/>
        </w:rPr>
        <w:t xml:space="preserve"> </w:t>
      </w:r>
      <w:r w:rsidR="00207BC2" w:rsidRPr="00D06546">
        <w:rPr>
          <w:rFonts w:cs="Traditional Arabic"/>
          <w:szCs w:val="34"/>
          <w:rtl/>
        </w:rPr>
        <w:t>ولا</w:t>
      </w:r>
      <w:r w:rsidRPr="00D06546">
        <w:rPr>
          <w:rFonts w:cs="Traditional Arabic"/>
          <w:szCs w:val="34"/>
          <w:rtl/>
        </w:rPr>
        <w:t xml:space="preserve"> </w:t>
      </w:r>
      <w:r w:rsidR="00207BC2" w:rsidRPr="00D06546">
        <w:rPr>
          <w:rFonts w:cs="Traditional Arabic"/>
          <w:szCs w:val="34"/>
          <w:rtl/>
        </w:rPr>
        <w:t>ينظر</w:t>
      </w:r>
      <w:r w:rsidRPr="00D06546">
        <w:rPr>
          <w:rFonts w:cs="Traditional Arabic"/>
          <w:szCs w:val="34"/>
          <w:rtl/>
        </w:rPr>
        <w:t xml:space="preserve"> </w:t>
      </w:r>
      <w:r w:rsidR="00207BC2" w:rsidRPr="00D06546">
        <w:rPr>
          <w:rFonts w:cs="Traditional Arabic"/>
          <w:szCs w:val="34"/>
          <w:rtl/>
        </w:rPr>
        <w:t>إليه</w:t>
      </w:r>
      <w:r w:rsidRPr="00D06546">
        <w:rPr>
          <w:rFonts w:cs="Traditional Arabic"/>
          <w:szCs w:val="34"/>
          <w:rtl/>
        </w:rPr>
        <w:t xml:space="preserve"> </w:t>
      </w:r>
      <w:r w:rsidR="00207BC2" w:rsidRPr="00D06546">
        <w:rPr>
          <w:rFonts w:cs="Traditional Arabic"/>
          <w:szCs w:val="34"/>
          <w:rtl/>
        </w:rPr>
        <w:t>في</w:t>
      </w:r>
      <w:r w:rsidRPr="00D06546">
        <w:rPr>
          <w:rFonts w:cs="Traditional Arabic"/>
          <w:szCs w:val="34"/>
          <w:rtl/>
        </w:rPr>
        <w:t xml:space="preserve"> </w:t>
      </w:r>
      <w:r w:rsidR="00207BC2" w:rsidRPr="00D06546">
        <w:rPr>
          <w:rFonts w:cs="Traditional Arabic"/>
          <w:szCs w:val="34"/>
          <w:rtl/>
        </w:rPr>
        <w:t>مأواه</w:t>
      </w:r>
      <w:r w:rsidRPr="00D06546">
        <w:rPr>
          <w:rFonts w:cs="Traditional Arabic"/>
          <w:szCs w:val="34"/>
          <w:rtl/>
        </w:rPr>
        <w:t xml:space="preserve"> </w:t>
      </w:r>
      <w:r w:rsidR="00207BC2" w:rsidRPr="00D06546">
        <w:rPr>
          <w:rFonts w:cs="Traditional Arabic"/>
          <w:szCs w:val="34"/>
          <w:rtl/>
        </w:rPr>
        <w:t>بغير</w:t>
      </w:r>
      <w:r w:rsidRPr="00D06546">
        <w:rPr>
          <w:rFonts w:cs="Traditional Arabic"/>
          <w:szCs w:val="34"/>
          <w:rtl/>
        </w:rPr>
        <w:t xml:space="preserve"> </w:t>
      </w:r>
      <w:r w:rsidR="00207BC2" w:rsidRPr="00D06546">
        <w:rPr>
          <w:rFonts w:cs="Traditional Arabic"/>
          <w:szCs w:val="34"/>
          <w:rtl/>
        </w:rPr>
        <w:t>إذنه.</w:t>
      </w:r>
      <w:bookmarkEnd w:id="209"/>
    </w:p>
    <w:p w14:paraId="59BB3CBE" w14:textId="0B8B49AB" w:rsidR="00207BC2" w:rsidRPr="00D06546" w:rsidRDefault="001329EB" w:rsidP="00EA3587">
      <w:pPr>
        <w:pStyle w:val="af7"/>
        <w:rPr>
          <w:rFonts w:cs="Traditional Arabic"/>
          <w:szCs w:val="34"/>
          <w:rtl/>
        </w:rPr>
      </w:pPr>
      <w:bookmarkStart w:id="210" w:name="_Toc59640839"/>
      <w:bookmarkStart w:id="211" w:name="_Toc477207695"/>
      <w:r w:rsidRPr="00D06546">
        <w:rPr>
          <w:rFonts w:cs="Traditional Arabic"/>
          <w:color w:val="C00000"/>
          <w:szCs w:val="34"/>
          <w:rtl/>
        </w:rPr>
        <w:t>(</w:t>
      </w:r>
      <w:r w:rsidR="00207BC2" w:rsidRPr="00D06546">
        <w:rPr>
          <w:rFonts w:cs="Traditional Arabic"/>
          <w:color w:val="C00000"/>
          <w:szCs w:val="34"/>
          <w:rtl/>
        </w:rPr>
        <w:t>هـ</w:t>
      </w:r>
      <w:r w:rsidRPr="00D06546">
        <w:rPr>
          <w:rFonts w:cs="Traditional Arabic"/>
          <w:color w:val="C00000"/>
          <w:szCs w:val="34"/>
          <w:rtl/>
        </w:rPr>
        <w:t>)</w:t>
      </w:r>
      <w:r w:rsidR="00190121" w:rsidRPr="00D06546">
        <w:rPr>
          <w:rFonts w:cs="Traditional Arabic"/>
          <w:color w:val="C00000"/>
          <w:szCs w:val="34"/>
          <w:rtl/>
        </w:rPr>
        <w:t xml:space="preserve"> </w:t>
      </w:r>
      <w:r w:rsidR="00207BC2" w:rsidRPr="00D06546">
        <w:rPr>
          <w:rFonts w:cs="Traditional Arabic"/>
          <w:szCs w:val="34"/>
          <w:rtl/>
        </w:rPr>
        <w:t>حرية</w:t>
      </w:r>
      <w:r w:rsidR="00190121" w:rsidRPr="00D06546">
        <w:rPr>
          <w:rFonts w:cs="Traditional Arabic"/>
          <w:szCs w:val="34"/>
          <w:rtl/>
        </w:rPr>
        <w:t xml:space="preserve"> </w:t>
      </w:r>
      <w:r w:rsidR="00207BC2" w:rsidRPr="00D06546">
        <w:rPr>
          <w:rFonts w:cs="Traditional Arabic"/>
          <w:szCs w:val="34"/>
          <w:rtl/>
        </w:rPr>
        <w:t>الكسب:</w:t>
      </w:r>
      <w:bookmarkEnd w:id="210"/>
    </w:p>
    <w:p w14:paraId="7F16303E" w14:textId="07243A6B" w:rsidR="00207BC2" w:rsidRPr="00D06546" w:rsidRDefault="00190121" w:rsidP="00EA3587">
      <w:pPr>
        <w:pStyle w:val="af6"/>
        <w:rPr>
          <w:rFonts w:cs="Traditional Arabic"/>
          <w:spacing w:val="-2"/>
          <w:szCs w:val="34"/>
          <w:rtl/>
        </w:rPr>
      </w:pPr>
      <w:r w:rsidRPr="00D06546">
        <w:rPr>
          <w:rFonts w:cs="Traditional Arabic" w:hint="cs"/>
          <w:spacing w:val="-2"/>
          <w:szCs w:val="34"/>
          <w:rtl/>
        </w:rPr>
        <w:t xml:space="preserve"> </w:t>
      </w:r>
      <w:bookmarkStart w:id="212" w:name="_Toc59640840"/>
      <w:r w:rsidR="00207BC2" w:rsidRPr="00D06546">
        <w:rPr>
          <w:rFonts w:cs="Traditional Arabic"/>
          <w:spacing w:val="-2"/>
          <w:szCs w:val="34"/>
          <w:rtl/>
        </w:rPr>
        <w:t>وأعطى</w:t>
      </w:r>
      <w:r w:rsidRPr="00D06546">
        <w:rPr>
          <w:rFonts w:cs="Traditional Arabic"/>
          <w:spacing w:val="-2"/>
          <w:szCs w:val="34"/>
          <w:rtl/>
        </w:rPr>
        <w:t xml:space="preserve"> </w:t>
      </w:r>
      <w:r w:rsidR="00207BC2" w:rsidRPr="00D06546">
        <w:rPr>
          <w:rFonts w:cs="Traditional Arabic"/>
          <w:spacing w:val="-2"/>
          <w:szCs w:val="34"/>
          <w:rtl/>
        </w:rPr>
        <w:t>الله</w:t>
      </w:r>
      <w:r w:rsidRPr="00D06546">
        <w:rPr>
          <w:rFonts w:cs="Traditional Arabic"/>
          <w:spacing w:val="-2"/>
          <w:szCs w:val="34"/>
          <w:rtl/>
        </w:rPr>
        <w:t xml:space="preserve"> </w:t>
      </w:r>
      <w:r w:rsidR="00207BC2" w:rsidRPr="00D06546">
        <w:rPr>
          <w:rFonts w:cs="Traditional Arabic"/>
          <w:spacing w:val="-2"/>
          <w:szCs w:val="34"/>
          <w:rtl/>
        </w:rPr>
        <w:t>للمسلم</w:t>
      </w:r>
      <w:r w:rsidRPr="00D06546">
        <w:rPr>
          <w:rFonts w:cs="Traditional Arabic"/>
          <w:spacing w:val="-2"/>
          <w:szCs w:val="34"/>
          <w:rtl/>
        </w:rPr>
        <w:t xml:space="preserve"> </w:t>
      </w:r>
      <w:r w:rsidR="00207BC2" w:rsidRPr="00D06546">
        <w:rPr>
          <w:rFonts w:cs="Traditional Arabic"/>
          <w:spacing w:val="-2"/>
          <w:szCs w:val="34"/>
          <w:rtl/>
        </w:rPr>
        <w:t>حرية</w:t>
      </w:r>
      <w:r w:rsidRPr="00D06546">
        <w:rPr>
          <w:rFonts w:cs="Traditional Arabic"/>
          <w:spacing w:val="-2"/>
          <w:szCs w:val="34"/>
          <w:rtl/>
        </w:rPr>
        <w:t xml:space="preserve"> </w:t>
      </w:r>
      <w:r w:rsidR="00207BC2" w:rsidRPr="00D06546">
        <w:rPr>
          <w:rFonts w:cs="Traditional Arabic"/>
          <w:spacing w:val="-2"/>
          <w:szCs w:val="34"/>
          <w:rtl/>
        </w:rPr>
        <w:t>الكسب</w:t>
      </w:r>
      <w:r w:rsidRPr="00D06546">
        <w:rPr>
          <w:rFonts w:cs="Traditional Arabic"/>
          <w:spacing w:val="-2"/>
          <w:szCs w:val="34"/>
          <w:rtl/>
        </w:rPr>
        <w:t xml:space="preserve"> </w:t>
      </w:r>
      <w:r w:rsidR="00207BC2" w:rsidRPr="00D06546">
        <w:rPr>
          <w:rFonts w:cs="Traditional Arabic"/>
          <w:spacing w:val="-2"/>
          <w:szCs w:val="34"/>
          <w:rtl/>
        </w:rPr>
        <w:t>والإنفاق</w:t>
      </w:r>
      <w:r w:rsidRPr="00D06546">
        <w:rPr>
          <w:rFonts w:cs="Traditional Arabic"/>
          <w:spacing w:val="-2"/>
          <w:szCs w:val="34"/>
          <w:rtl/>
        </w:rPr>
        <w:t xml:space="preserve"> </w:t>
      </w:r>
      <w:r w:rsidR="00207BC2" w:rsidRPr="00D06546">
        <w:rPr>
          <w:rFonts w:cs="Traditional Arabic"/>
          <w:spacing w:val="-2"/>
          <w:szCs w:val="34"/>
          <w:rtl/>
        </w:rPr>
        <w:t>في</w:t>
      </w:r>
      <w:r w:rsidRPr="00D06546">
        <w:rPr>
          <w:rFonts w:cs="Traditional Arabic"/>
          <w:spacing w:val="-2"/>
          <w:szCs w:val="34"/>
          <w:rtl/>
        </w:rPr>
        <w:t xml:space="preserve"> </w:t>
      </w:r>
      <w:r w:rsidR="00207BC2" w:rsidRPr="00D06546">
        <w:rPr>
          <w:rFonts w:cs="Traditional Arabic"/>
          <w:spacing w:val="-2"/>
          <w:szCs w:val="34"/>
          <w:rtl/>
        </w:rPr>
        <w:t>حدود</w:t>
      </w:r>
      <w:r w:rsidRPr="00D06546">
        <w:rPr>
          <w:rFonts w:cs="Traditional Arabic"/>
          <w:spacing w:val="-2"/>
          <w:szCs w:val="34"/>
          <w:rtl/>
        </w:rPr>
        <w:t xml:space="preserve"> </w:t>
      </w:r>
      <w:r w:rsidR="00207BC2" w:rsidRPr="00D06546">
        <w:rPr>
          <w:rFonts w:cs="Traditional Arabic"/>
          <w:spacing w:val="-2"/>
          <w:szCs w:val="34"/>
          <w:rtl/>
        </w:rPr>
        <w:t>ما</w:t>
      </w:r>
      <w:r w:rsidRPr="00D06546">
        <w:rPr>
          <w:rFonts w:cs="Traditional Arabic"/>
          <w:spacing w:val="-2"/>
          <w:szCs w:val="34"/>
          <w:rtl/>
        </w:rPr>
        <w:t xml:space="preserve"> </w:t>
      </w:r>
      <w:r w:rsidR="00207BC2" w:rsidRPr="00D06546">
        <w:rPr>
          <w:rFonts w:cs="Traditional Arabic"/>
          <w:spacing w:val="-2"/>
          <w:szCs w:val="34"/>
          <w:rtl/>
        </w:rPr>
        <w:t>شرع</w:t>
      </w:r>
      <w:r w:rsidRPr="00D06546">
        <w:rPr>
          <w:rFonts w:cs="Traditional Arabic"/>
          <w:spacing w:val="-2"/>
          <w:szCs w:val="34"/>
          <w:rtl/>
        </w:rPr>
        <w:t xml:space="preserve"> </w:t>
      </w:r>
      <w:r w:rsidR="00207BC2" w:rsidRPr="00D06546">
        <w:rPr>
          <w:rFonts w:cs="Traditional Arabic"/>
          <w:spacing w:val="-2"/>
          <w:szCs w:val="34"/>
          <w:rtl/>
        </w:rPr>
        <w:t>له،</w:t>
      </w:r>
      <w:r w:rsidRPr="00D06546">
        <w:rPr>
          <w:rFonts w:cs="Traditional Arabic"/>
          <w:spacing w:val="-2"/>
          <w:szCs w:val="34"/>
          <w:rtl/>
        </w:rPr>
        <w:t xml:space="preserve"> </w:t>
      </w:r>
      <w:r w:rsidR="00207BC2" w:rsidRPr="00D06546">
        <w:rPr>
          <w:rFonts w:cs="Traditional Arabic"/>
          <w:spacing w:val="-2"/>
          <w:szCs w:val="34"/>
          <w:rtl/>
        </w:rPr>
        <w:t>فأمره</w:t>
      </w:r>
      <w:r w:rsidRPr="00D06546">
        <w:rPr>
          <w:rFonts w:cs="Traditional Arabic"/>
          <w:spacing w:val="-2"/>
          <w:szCs w:val="34"/>
          <w:rtl/>
        </w:rPr>
        <w:t xml:space="preserve"> </w:t>
      </w:r>
      <w:r w:rsidR="00207BC2" w:rsidRPr="00D06546">
        <w:rPr>
          <w:rFonts w:cs="Traditional Arabic"/>
          <w:spacing w:val="-2"/>
          <w:szCs w:val="34"/>
          <w:rtl/>
        </w:rPr>
        <w:t>أن</w:t>
      </w:r>
      <w:r w:rsidRPr="00D06546">
        <w:rPr>
          <w:rFonts w:cs="Traditional Arabic"/>
          <w:spacing w:val="-2"/>
          <w:szCs w:val="34"/>
          <w:rtl/>
        </w:rPr>
        <w:t xml:space="preserve"> </w:t>
      </w:r>
      <w:r w:rsidR="00207BC2" w:rsidRPr="00D06546">
        <w:rPr>
          <w:rFonts w:cs="Traditional Arabic"/>
          <w:spacing w:val="-2"/>
          <w:szCs w:val="34"/>
          <w:rtl/>
        </w:rPr>
        <w:t>يعمل</w:t>
      </w:r>
      <w:r w:rsidRPr="00D06546">
        <w:rPr>
          <w:rFonts w:cs="Traditional Arabic"/>
          <w:spacing w:val="-2"/>
          <w:szCs w:val="34"/>
          <w:rtl/>
        </w:rPr>
        <w:t xml:space="preserve"> </w:t>
      </w:r>
      <w:r w:rsidR="00207BC2" w:rsidRPr="00D06546">
        <w:rPr>
          <w:rFonts w:cs="Traditional Arabic"/>
          <w:spacing w:val="-2"/>
          <w:szCs w:val="34"/>
          <w:rtl/>
        </w:rPr>
        <w:t>ويكتسب؛</w:t>
      </w:r>
      <w:r w:rsidRPr="00D06546">
        <w:rPr>
          <w:rFonts w:cs="Traditional Arabic"/>
          <w:spacing w:val="-2"/>
          <w:szCs w:val="34"/>
          <w:rtl/>
        </w:rPr>
        <w:t xml:space="preserve"> </w:t>
      </w:r>
      <w:r w:rsidR="00207BC2" w:rsidRPr="00D06546">
        <w:rPr>
          <w:rFonts w:cs="Traditional Arabic"/>
          <w:spacing w:val="-2"/>
          <w:szCs w:val="34"/>
          <w:rtl/>
        </w:rPr>
        <w:t>لكي</w:t>
      </w:r>
      <w:r w:rsidRPr="00D06546">
        <w:rPr>
          <w:rFonts w:cs="Traditional Arabic"/>
          <w:spacing w:val="-2"/>
          <w:szCs w:val="34"/>
          <w:rtl/>
        </w:rPr>
        <w:t xml:space="preserve"> </w:t>
      </w:r>
      <w:r w:rsidR="00207BC2" w:rsidRPr="00D06546">
        <w:rPr>
          <w:rFonts w:cs="Traditional Arabic"/>
          <w:spacing w:val="-2"/>
          <w:szCs w:val="34"/>
          <w:rtl/>
        </w:rPr>
        <w:t>يكفي</w:t>
      </w:r>
      <w:r w:rsidRPr="00D06546">
        <w:rPr>
          <w:rFonts w:cs="Traditional Arabic"/>
          <w:spacing w:val="-2"/>
          <w:szCs w:val="34"/>
          <w:rtl/>
        </w:rPr>
        <w:t xml:space="preserve"> </w:t>
      </w:r>
      <w:r w:rsidR="00207BC2" w:rsidRPr="00D06546">
        <w:rPr>
          <w:rFonts w:cs="Traditional Arabic"/>
          <w:spacing w:val="-2"/>
          <w:szCs w:val="34"/>
          <w:rtl/>
        </w:rPr>
        <w:t>نفسه</w:t>
      </w:r>
      <w:r w:rsidRPr="00D06546">
        <w:rPr>
          <w:rFonts w:cs="Traditional Arabic"/>
          <w:spacing w:val="-2"/>
          <w:szCs w:val="34"/>
          <w:rtl/>
        </w:rPr>
        <w:t xml:space="preserve"> </w:t>
      </w:r>
      <w:r w:rsidR="00207BC2" w:rsidRPr="00D06546">
        <w:rPr>
          <w:rFonts w:cs="Traditional Arabic"/>
          <w:spacing w:val="-2"/>
          <w:szCs w:val="34"/>
          <w:rtl/>
        </w:rPr>
        <w:t>وأسرته،</w:t>
      </w:r>
      <w:r w:rsidRPr="00D06546">
        <w:rPr>
          <w:rFonts w:cs="Traditional Arabic"/>
          <w:spacing w:val="-2"/>
          <w:szCs w:val="34"/>
          <w:rtl/>
        </w:rPr>
        <w:t xml:space="preserve"> </w:t>
      </w:r>
      <w:r w:rsidR="00207BC2" w:rsidRPr="00D06546">
        <w:rPr>
          <w:rFonts w:cs="Traditional Arabic"/>
          <w:spacing w:val="-2"/>
          <w:szCs w:val="34"/>
          <w:rtl/>
        </w:rPr>
        <w:t>ولكي</w:t>
      </w:r>
      <w:r w:rsidRPr="00D06546">
        <w:rPr>
          <w:rFonts w:cs="Traditional Arabic"/>
          <w:spacing w:val="-2"/>
          <w:szCs w:val="34"/>
          <w:rtl/>
        </w:rPr>
        <w:t xml:space="preserve"> </w:t>
      </w:r>
      <w:r w:rsidR="00207BC2" w:rsidRPr="00D06546">
        <w:rPr>
          <w:rFonts w:cs="Traditional Arabic"/>
          <w:spacing w:val="-2"/>
          <w:szCs w:val="34"/>
          <w:rtl/>
        </w:rPr>
        <w:t>ينفق</w:t>
      </w:r>
      <w:r w:rsidRPr="00D06546">
        <w:rPr>
          <w:rFonts w:cs="Traditional Arabic"/>
          <w:spacing w:val="-2"/>
          <w:szCs w:val="34"/>
          <w:rtl/>
        </w:rPr>
        <w:t xml:space="preserve"> </w:t>
      </w:r>
      <w:r w:rsidR="00207BC2" w:rsidRPr="00D06546">
        <w:rPr>
          <w:rFonts w:cs="Traditional Arabic"/>
          <w:spacing w:val="-2"/>
          <w:szCs w:val="34"/>
          <w:rtl/>
        </w:rPr>
        <w:t>في</w:t>
      </w:r>
      <w:r w:rsidRPr="00D06546">
        <w:rPr>
          <w:rFonts w:cs="Traditional Arabic"/>
          <w:spacing w:val="-2"/>
          <w:szCs w:val="34"/>
          <w:rtl/>
        </w:rPr>
        <w:t xml:space="preserve"> </w:t>
      </w:r>
      <w:r w:rsidR="00207BC2" w:rsidRPr="00D06546">
        <w:rPr>
          <w:rFonts w:cs="Traditional Arabic"/>
          <w:spacing w:val="-2"/>
          <w:szCs w:val="34"/>
          <w:rtl/>
        </w:rPr>
        <w:t>وجه</w:t>
      </w:r>
      <w:r w:rsidRPr="00D06546">
        <w:rPr>
          <w:rFonts w:cs="Traditional Arabic"/>
          <w:spacing w:val="-2"/>
          <w:szCs w:val="34"/>
          <w:rtl/>
        </w:rPr>
        <w:t xml:space="preserve"> </w:t>
      </w:r>
      <w:r w:rsidR="00207BC2" w:rsidRPr="00D06546">
        <w:rPr>
          <w:rFonts w:cs="Traditional Arabic"/>
          <w:spacing w:val="-2"/>
          <w:szCs w:val="34"/>
          <w:rtl/>
        </w:rPr>
        <w:t>البر</w:t>
      </w:r>
      <w:r w:rsidRPr="00D06546">
        <w:rPr>
          <w:rFonts w:cs="Traditional Arabic"/>
          <w:spacing w:val="-2"/>
          <w:szCs w:val="34"/>
          <w:rtl/>
        </w:rPr>
        <w:t xml:space="preserve"> </w:t>
      </w:r>
      <w:r w:rsidR="00207BC2" w:rsidRPr="00D06546">
        <w:rPr>
          <w:rFonts w:cs="Traditional Arabic"/>
          <w:spacing w:val="-2"/>
          <w:szCs w:val="34"/>
          <w:rtl/>
        </w:rPr>
        <w:t>والإحسان،</w:t>
      </w:r>
      <w:r w:rsidRPr="00D06546">
        <w:rPr>
          <w:rFonts w:cs="Traditional Arabic"/>
          <w:spacing w:val="-2"/>
          <w:szCs w:val="34"/>
          <w:rtl/>
        </w:rPr>
        <w:t xml:space="preserve"> </w:t>
      </w:r>
      <w:r w:rsidR="00207BC2" w:rsidRPr="00D06546">
        <w:rPr>
          <w:rFonts w:cs="Traditional Arabic"/>
          <w:spacing w:val="-2"/>
          <w:szCs w:val="34"/>
          <w:rtl/>
        </w:rPr>
        <w:t>وفي</w:t>
      </w:r>
      <w:r w:rsidRPr="00D06546">
        <w:rPr>
          <w:rFonts w:cs="Traditional Arabic"/>
          <w:spacing w:val="-2"/>
          <w:szCs w:val="34"/>
          <w:rtl/>
        </w:rPr>
        <w:t xml:space="preserve"> </w:t>
      </w:r>
      <w:r w:rsidR="00207BC2" w:rsidRPr="00D06546">
        <w:rPr>
          <w:rFonts w:cs="Traditional Arabic"/>
          <w:spacing w:val="-2"/>
          <w:szCs w:val="34"/>
          <w:rtl/>
        </w:rPr>
        <w:t>الوقت</w:t>
      </w:r>
      <w:r w:rsidRPr="00D06546">
        <w:rPr>
          <w:rFonts w:cs="Traditional Arabic"/>
          <w:spacing w:val="-2"/>
          <w:szCs w:val="34"/>
          <w:rtl/>
        </w:rPr>
        <w:t xml:space="preserve"> </w:t>
      </w:r>
      <w:r w:rsidR="00207BC2" w:rsidRPr="00D06546">
        <w:rPr>
          <w:rFonts w:cs="Traditional Arabic"/>
          <w:spacing w:val="-2"/>
          <w:szCs w:val="34"/>
          <w:rtl/>
        </w:rPr>
        <w:t>نفسه</w:t>
      </w:r>
      <w:r w:rsidRPr="00D06546">
        <w:rPr>
          <w:rFonts w:cs="Traditional Arabic"/>
          <w:spacing w:val="-2"/>
          <w:szCs w:val="34"/>
          <w:rtl/>
        </w:rPr>
        <w:t xml:space="preserve"> </w:t>
      </w:r>
      <w:r w:rsidR="00207BC2" w:rsidRPr="00D06546">
        <w:rPr>
          <w:rFonts w:cs="Traditional Arabic"/>
          <w:spacing w:val="-2"/>
          <w:szCs w:val="34"/>
          <w:rtl/>
        </w:rPr>
        <w:t>حرَّم</w:t>
      </w:r>
      <w:r w:rsidRPr="00D06546">
        <w:rPr>
          <w:rFonts w:cs="Traditional Arabic"/>
          <w:spacing w:val="-2"/>
          <w:szCs w:val="34"/>
          <w:rtl/>
        </w:rPr>
        <w:t xml:space="preserve"> </w:t>
      </w:r>
      <w:r w:rsidR="00207BC2" w:rsidRPr="00D06546">
        <w:rPr>
          <w:rFonts w:cs="Traditional Arabic"/>
          <w:spacing w:val="-2"/>
          <w:szCs w:val="34"/>
          <w:rtl/>
        </w:rPr>
        <w:t>الله</w:t>
      </w:r>
      <w:r w:rsidRPr="00D06546">
        <w:rPr>
          <w:rFonts w:cs="Traditional Arabic"/>
          <w:spacing w:val="-2"/>
          <w:szCs w:val="34"/>
          <w:rtl/>
        </w:rPr>
        <w:t xml:space="preserve"> </w:t>
      </w:r>
      <w:r w:rsidR="00207BC2" w:rsidRPr="00D06546">
        <w:rPr>
          <w:rFonts w:cs="Traditional Arabic"/>
          <w:spacing w:val="-2"/>
          <w:szCs w:val="34"/>
          <w:rtl/>
        </w:rPr>
        <w:t>عليه</w:t>
      </w:r>
      <w:r w:rsidRPr="00D06546">
        <w:rPr>
          <w:rFonts w:cs="Traditional Arabic"/>
          <w:spacing w:val="-2"/>
          <w:szCs w:val="34"/>
          <w:rtl/>
        </w:rPr>
        <w:t xml:space="preserve"> </w:t>
      </w:r>
      <w:r w:rsidR="00207BC2" w:rsidRPr="00D06546">
        <w:rPr>
          <w:rFonts w:cs="Traditional Arabic"/>
          <w:spacing w:val="-2"/>
          <w:szCs w:val="34"/>
          <w:rtl/>
        </w:rPr>
        <w:t>المكاسب</w:t>
      </w:r>
      <w:r w:rsidRPr="00D06546">
        <w:rPr>
          <w:rFonts w:cs="Traditional Arabic"/>
          <w:spacing w:val="-2"/>
          <w:szCs w:val="34"/>
          <w:rtl/>
        </w:rPr>
        <w:t xml:space="preserve"> </w:t>
      </w:r>
      <w:r w:rsidR="00207BC2" w:rsidRPr="00D06546">
        <w:rPr>
          <w:rFonts w:cs="Traditional Arabic"/>
          <w:spacing w:val="-2"/>
          <w:szCs w:val="34"/>
          <w:rtl/>
        </w:rPr>
        <w:t>المحرمة،</w:t>
      </w:r>
      <w:r w:rsidRPr="00D06546">
        <w:rPr>
          <w:rFonts w:cs="Traditional Arabic"/>
          <w:spacing w:val="-2"/>
          <w:szCs w:val="34"/>
          <w:rtl/>
        </w:rPr>
        <w:t xml:space="preserve"> </w:t>
      </w:r>
      <w:r w:rsidR="00207BC2" w:rsidRPr="00D06546">
        <w:rPr>
          <w:rFonts w:cs="Traditional Arabic"/>
          <w:spacing w:val="-2"/>
          <w:szCs w:val="34"/>
          <w:rtl/>
        </w:rPr>
        <w:t>مثل:</w:t>
      </w:r>
      <w:r w:rsidRPr="00D06546">
        <w:rPr>
          <w:rFonts w:cs="Traditional Arabic"/>
          <w:spacing w:val="-2"/>
          <w:szCs w:val="34"/>
          <w:rtl/>
        </w:rPr>
        <w:t xml:space="preserve"> </w:t>
      </w:r>
      <w:r w:rsidR="00207BC2" w:rsidRPr="00D06546">
        <w:rPr>
          <w:rFonts w:cs="Traditional Arabic"/>
          <w:spacing w:val="-2"/>
          <w:szCs w:val="34"/>
          <w:rtl/>
        </w:rPr>
        <w:t>الربا</w:t>
      </w:r>
      <w:r w:rsidRPr="00D06546">
        <w:rPr>
          <w:rFonts w:cs="Traditional Arabic"/>
          <w:spacing w:val="-2"/>
          <w:szCs w:val="34"/>
          <w:rtl/>
        </w:rPr>
        <w:t xml:space="preserve"> </w:t>
      </w:r>
      <w:r w:rsidR="00207BC2" w:rsidRPr="00D06546">
        <w:rPr>
          <w:rFonts w:cs="Traditional Arabic"/>
          <w:spacing w:val="-2"/>
          <w:szCs w:val="34"/>
          <w:rtl/>
        </w:rPr>
        <w:t>والقِمار</w:t>
      </w:r>
      <w:r w:rsidRPr="00D06546">
        <w:rPr>
          <w:rFonts w:cs="Traditional Arabic"/>
          <w:spacing w:val="-2"/>
          <w:szCs w:val="34"/>
          <w:rtl/>
        </w:rPr>
        <w:t xml:space="preserve"> </w:t>
      </w:r>
      <w:r w:rsidR="00207BC2" w:rsidRPr="00D06546">
        <w:rPr>
          <w:rFonts w:cs="Traditional Arabic"/>
          <w:spacing w:val="-2"/>
          <w:szCs w:val="34"/>
          <w:rtl/>
        </w:rPr>
        <w:t>والرشوة</w:t>
      </w:r>
      <w:r w:rsidRPr="00D06546">
        <w:rPr>
          <w:rFonts w:cs="Traditional Arabic"/>
          <w:spacing w:val="-2"/>
          <w:szCs w:val="34"/>
          <w:rtl/>
        </w:rPr>
        <w:t xml:space="preserve"> </w:t>
      </w:r>
      <w:r w:rsidR="00207BC2" w:rsidRPr="00D06546">
        <w:rPr>
          <w:rFonts w:cs="Traditional Arabic"/>
          <w:spacing w:val="-2"/>
          <w:szCs w:val="34"/>
          <w:rtl/>
        </w:rPr>
        <w:t>والسرقة</w:t>
      </w:r>
      <w:r w:rsidRPr="00D06546">
        <w:rPr>
          <w:rFonts w:cs="Traditional Arabic"/>
          <w:spacing w:val="-2"/>
          <w:szCs w:val="34"/>
          <w:rtl/>
        </w:rPr>
        <w:t xml:space="preserve"> </w:t>
      </w:r>
      <w:r w:rsidR="00207BC2" w:rsidRPr="00D06546">
        <w:rPr>
          <w:rFonts w:cs="Traditional Arabic"/>
          <w:spacing w:val="-2"/>
          <w:szCs w:val="34"/>
          <w:rtl/>
        </w:rPr>
        <w:t>وأجرة</w:t>
      </w:r>
      <w:r w:rsidRPr="00D06546">
        <w:rPr>
          <w:rFonts w:cs="Traditional Arabic"/>
          <w:spacing w:val="-2"/>
          <w:szCs w:val="34"/>
          <w:rtl/>
        </w:rPr>
        <w:t xml:space="preserve"> </w:t>
      </w:r>
      <w:r w:rsidR="00207BC2" w:rsidRPr="00D06546">
        <w:rPr>
          <w:rFonts w:cs="Traditional Arabic"/>
          <w:spacing w:val="-2"/>
          <w:szCs w:val="34"/>
          <w:rtl/>
        </w:rPr>
        <w:t>الكهانة</w:t>
      </w:r>
      <w:r w:rsidRPr="00D06546">
        <w:rPr>
          <w:rFonts w:cs="Traditional Arabic"/>
          <w:spacing w:val="-2"/>
          <w:szCs w:val="34"/>
          <w:rtl/>
        </w:rPr>
        <w:t xml:space="preserve"> </w:t>
      </w:r>
      <w:r w:rsidR="00207BC2" w:rsidRPr="00D06546">
        <w:rPr>
          <w:rFonts w:cs="Traditional Arabic"/>
          <w:spacing w:val="-2"/>
          <w:szCs w:val="34"/>
          <w:rtl/>
        </w:rPr>
        <w:t>والسحر</w:t>
      </w:r>
      <w:r w:rsidRPr="00D06546">
        <w:rPr>
          <w:rFonts w:cs="Traditional Arabic"/>
          <w:spacing w:val="-2"/>
          <w:szCs w:val="34"/>
          <w:rtl/>
        </w:rPr>
        <w:t xml:space="preserve"> </w:t>
      </w:r>
      <w:r w:rsidR="00207BC2" w:rsidRPr="00D06546">
        <w:rPr>
          <w:rFonts w:cs="Traditional Arabic"/>
          <w:spacing w:val="-2"/>
          <w:szCs w:val="34"/>
          <w:rtl/>
        </w:rPr>
        <w:t>والزنا</w:t>
      </w:r>
      <w:r w:rsidRPr="00D06546">
        <w:rPr>
          <w:rFonts w:cs="Traditional Arabic"/>
          <w:spacing w:val="-2"/>
          <w:szCs w:val="34"/>
          <w:rtl/>
        </w:rPr>
        <w:t xml:space="preserve"> </w:t>
      </w:r>
      <w:r w:rsidR="00207BC2" w:rsidRPr="00D06546">
        <w:rPr>
          <w:rFonts w:cs="Traditional Arabic"/>
          <w:spacing w:val="-2"/>
          <w:szCs w:val="34"/>
          <w:rtl/>
        </w:rPr>
        <w:t>واللواط،</w:t>
      </w:r>
      <w:r w:rsidRPr="00D06546">
        <w:rPr>
          <w:rFonts w:cs="Traditional Arabic"/>
          <w:spacing w:val="-2"/>
          <w:szCs w:val="34"/>
          <w:rtl/>
        </w:rPr>
        <w:t xml:space="preserve"> </w:t>
      </w:r>
      <w:r w:rsidR="00207BC2" w:rsidRPr="00D06546">
        <w:rPr>
          <w:rFonts w:cs="Traditional Arabic"/>
          <w:spacing w:val="-2"/>
          <w:szCs w:val="34"/>
          <w:rtl/>
        </w:rPr>
        <w:t>وحرَّم</w:t>
      </w:r>
      <w:r w:rsidRPr="00D06546">
        <w:rPr>
          <w:rFonts w:cs="Traditional Arabic"/>
          <w:spacing w:val="-2"/>
          <w:szCs w:val="34"/>
          <w:rtl/>
        </w:rPr>
        <w:t xml:space="preserve"> </w:t>
      </w:r>
      <w:r w:rsidR="00207BC2" w:rsidRPr="00D06546">
        <w:rPr>
          <w:rFonts w:cs="Traditional Arabic"/>
          <w:spacing w:val="-2"/>
          <w:szCs w:val="34"/>
          <w:rtl/>
        </w:rPr>
        <w:t>الله</w:t>
      </w:r>
      <w:r w:rsidRPr="00D06546">
        <w:rPr>
          <w:rFonts w:cs="Traditional Arabic"/>
          <w:spacing w:val="-2"/>
          <w:szCs w:val="34"/>
          <w:rtl/>
        </w:rPr>
        <w:t xml:space="preserve"> </w:t>
      </w:r>
      <w:r w:rsidR="00207BC2" w:rsidRPr="00D06546">
        <w:rPr>
          <w:rFonts w:cs="Traditional Arabic"/>
          <w:spacing w:val="-2"/>
          <w:szCs w:val="34"/>
          <w:rtl/>
        </w:rPr>
        <w:t>أثمان</w:t>
      </w:r>
      <w:r w:rsidRPr="00D06546">
        <w:rPr>
          <w:rFonts w:cs="Traditional Arabic"/>
          <w:spacing w:val="-2"/>
          <w:szCs w:val="34"/>
          <w:rtl/>
        </w:rPr>
        <w:t xml:space="preserve"> </w:t>
      </w:r>
      <w:r w:rsidR="00207BC2" w:rsidRPr="00D06546">
        <w:rPr>
          <w:rFonts w:cs="Traditional Arabic"/>
          <w:spacing w:val="-2"/>
          <w:szCs w:val="34"/>
          <w:rtl/>
        </w:rPr>
        <w:t>المحرمات</w:t>
      </w:r>
      <w:r w:rsidRPr="00D06546">
        <w:rPr>
          <w:rFonts w:cs="Traditional Arabic"/>
          <w:spacing w:val="-2"/>
          <w:szCs w:val="34"/>
          <w:rtl/>
        </w:rPr>
        <w:t xml:space="preserve"> </w:t>
      </w:r>
      <w:r w:rsidR="00207BC2" w:rsidRPr="00D06546">
        <w:rPr>
          <w:rFonts w:cs="Traditional Arabic"/>
          <w:spacing w:val="-2"/>
          <w:szCs w:val="34"/>
          <w:rtl/>
        </w:rPr>
        <w:t>كثمن</w:t>
      </w:r>
      <w:r w:rsidRPr="00D06546">
        <w:rPr>
          <w:rFonts w:cs="Traditional Arabic"/>
          <w:spacing w:val="-2"/>
          <w:szCs w:val="34"/>
          <w:rtl/>
        </w:rPr>
        <w:t xml:space="preserve"> </w:t>
      </w:r>
      <w:r w:rsidR="00207BC2" w:rsidRPr="00D06546">
        <w:rPr>
          <w:rFonts w:cs="Traditional Arabic"/>
          <w:spacing w:val="-2"/>
          <w:szCs w:val="34"/>
          <w:rtl/>
        </w:rPr>
        <w:lastRenderedPageBreak/>
        <w:t>صور</w:t>
      </w:r>
      <w:r w:rsidRPr="00D06546">
        <w:rPr>
          <w:rFonts w:cs="Traditional Arabic"/>
          <w:spacing w:val="-2"/>
          <w:szCs w:val="34"/>
          <w:rtl/>
        </w:rPr>
        <w:t xml:space="preserve"> </w:t>
      </w:r>
      <w:r w:rsidR="00207BC2" w:rsidRPr="00D06546">
        <w:rPr>
          <w:rFonts w:cs="Traditional Arabic"/>
          <w:spacing w:val="-2"/>
          <w:szCs w:val="34"/>
          <w:rtl/>
        </w:rPr>
        <w:t>ذوات</w:t>
      </w:r>
      <w:r w:rsidRPr="00D06546">
        <w:rPr>
          <w:rFonts w:cs="Traditional Arabic"/>
          <w:spacing w:val="-2"/>
          <w:szCs w:val="34"/>
          <w:rtl/>
        </w:rPr>
        <w:t xml:space="preserve"> </w:t>
      </w:r>
      <w:r w:rsidR="00207BC2" w:rsidRPr="00D06546">
        <w:rPr>
          <w:rFonts w:cs="Traditional Arabic"/>
          <w:spacing w:val="-2"/>
          <w:szCs w:val="34"/>
          <w:rtl/>
        </w:rPr>
        <w:t>الأرواح</w:t>
      </w:r>
      <w:r w:rsidR="001329EB" w:rsidRPr="00557905">
        <w:rPr>
          <w:rStyle w:val="FootnoteReference"/>
          <w:rFonts w:ascii="Traditional Arabic" w:hAnsi="Traditional Arabic"/>
          <w:bCs/>
          <w:color w:val="C00000"/>
          <w:spacing w:val="-2"/>
          <w:sz w:val="28"/>
          <w:szCs w:val="28"/>
          <w:rtl/>
        </w:rPr>
        <w:t>(</w:t>
      </w:r>
      <w:r w:rsidR="001329EB" w:rsidRPr="00557905">
        <w:rPr>
          <w:rStyle w:val="FootnoteReference"/>
          <w:rFonts w:ascii="Traditional Arabic" w:hAnsi="Traditional Arabic"/>
          <w:bCs/>
          <w:color w:val="C00000"/>
          <w:spacing w:val="-2"/>
          <w:sz w:val="28"/>
          <w:szCs w:val="28"/>
          <w:rtl/>
        </w:rPr>
        <w:footnoteReference w:id="73"/>
      </w:r>
      <w:r w:rsidR="001329EB" w:rsidRPr="00557905">
        <w:rPr>
          <w:rStyle w:val="FootnoteReference"/>
          <w:rFonts w:ascii="Traditional Arabic" w:hAnsi="Traditional Arabic"/>
          <w:bCs/>
          <w:color w:val="C00000"/>
          <w:spacing w:val="-2"/>
          <w:sz w:val="28"/>
          <w:szCs w:val="28"/>
          <w:rtl/>
        </w:rPr>
        <w:t>)</w:t>
      </w:r>
      <w:r w:rsidR="00207BC2" w:rsidRPr="00D06546">
        <w:rPr>
          <w:rFonts w:cs="Traditional Arabic"/>
          <w:spacing w:val="-2"/>
          <w:szCs w:val="34"/>
          <w:rtl/>
        </w:rPr>
        <w:t>،</w:t>
      </w:r>
      <w:r w:rsidRPr="00D06546">
        <w:rPr>
          <w:rFonts w:cs="Traditional Arabic"/>
          <w:color w:val="C00000"/>
          <w:spacing w:val="-2"/>
          <w:szCs w:val="34"/>
          <w:rtl/>
        </w:rPr>
        <w:t xml:space="preserve"> </w:t>
      </w:r>
      <w:r w:rsidR="00207BC2" w:rsidRPr="00D06546">
        <w:rPr>
          <w:rFonts w:cs="Traditional Arabic"/>
          <w:spacing w:val="-2"/>
          <w:szCs w:val="34"/>
          <w:rtl/>
        </w:rPr>
        <w:t>والخمر</w:t>
      </w:r>
      <w:r w:rsidRPr="00D06546">
        <w:rPr>
          <w:rFonts w:cs="Traditional Arabic"/>
          <w:spacing w:val="-2"/>
          <w:szCs w:val="34"/>
          <w:rtl/>
        </w:rPr>
        <w:t xml:space="preserve"> </w:t>
      </w:r>
      <w:r w:rsidR="00207BC2" w:rsidRPr="00D06546">
        <w:rPr>
          <w:rFonts w:cs="Traditional Arabic"/>
          <w:spacing w:val="-2"/>
          <w:szCs w:val="34"/>
          <w:rtl/>
        </w:rPr>
        <w:t>والخنزير</w:t>
      </w:r>
      <w:r w:rsidRPr="00D06546">
        <w:rPr>
          <w:rFonts w:cs="Traditional Arabic"/>
          <w:spacing w:val="-2"/>
          <w:szCs w:val="34"/>
          <w:rtl/>
        </w:rPr>
        <w:t xml:space="preserve"> </w:t>
      </w:r>
      <w:r w:rsidR="00207BC2" w:rsidRPr="00D06546">
        <w:rPr>
          <w:rFonts w:cs="Traditional Arabic"/>
          <w:spacing w:val="-2"/>
          <w:szCs w:val="34"/>
          <w:rtl/>
        </w:rPr>
        <w:t>وآلات</w:t>
      </w:r>
      <w:r w:rsidRPr="00D06546">
        <w:rPr>
          <w:rFonts w:cs="Traditional Arabic"/>
          <w:spacing w:val="-2"/>
          <w:szCs w:val="34"/>
          <w:rtl/>
        </w:rPr>
        <w:t xml:space="preserve"> </w:t>
      </w:r>
      <w:r w:rsidR="00207BC2" w:rsidRPr="00D06546">
        <w:rPr>
          <w:rFonts w:cs="Traditional Arabic"/>
          <w:spacing w:val="-2"/>
          <w:szCs w:val="34"/>
          <w:rtl/>
        </w:rPr>
        <w:t>اللهو</w:t>
      </w:r>
      <w:r w:rsidRPr="00D06546">
        <w:rPr>
          <w:rFonts w:cs="Traditional Arabic"/>
          <w:spacing w:val="-2"/>
          <w:szCs w:val="34"/>
          <w:rtl/>
        </w:rPr>
        <w:t xml:space="preserve"> </w:t>
      </w:r>
      <w:r w:rsidR="00207BC2" w:rsidRPr="00D06546">
        <w:rPr>
          <w:rFonts w:cs="Traditional Arabic"/>
          <w:spacing w:val="-2"/>
          <w:szCs w:val="34"/>
          <w:rtl/>
        </w:rPr>
        <w:t>المحرمة</w:t>
      </w:r>
      <w:r w:rsidRPr="00D06546">
        <w:rPr>
          <w:rFonts w:cs="Traditional Arabic"/>
          <w:spacing w:val="-2"/>
          <w:szCs w:val="34"/>
          <w:rtl/>
        </w:rPr>
        <w:t xml:space="preserve"> </w:t>
      </w:r>
      <w:r w:rsidR="00207BC2" w:rsidRPr="00D06546">
        <w:rPr>
          <w:rFonts w:cs="Traditional Arabic"/>
          <w:spacing w:val="-2"/>
          <w:szCs w:val="34"/>
          <w:rtl/>
        </w:rPr>
        <w:t>والأجرة</w:t>
      </w:r>
      <w:r w:rsidRPr="00D06546">
        <w:rPr>
          <w:rFonts w:cs="Traditional Arabic"/>
          <w:spacing w:val="-2"/>
          <w:szCs w:val="34"/>
          <w:rtl/>
        </w:rPr>
        <w:t xml:space="preserve"> </w:t>
      </w:r>
      <w:r w:rsidR="00207BC2" w:rsidRPr="00D06546">
        <w:rPr>
          <w:rFonts w:cs="Traditional Arabic"/>
          <w:spacing w:val="-2"/>
          <w:szCs w:val="34"/>
          <w:rtl/>
        </w:rPr>
        <w:t>على</w:t>
      </w:r>
      <w:r w:rsidRPr="00D06546">
        <w:rPr>
          <w:rFonts w:cs="Traditional Arabic"/>
          <w:spacing w:val="-2"/>
          <w:szCs w:val="34"/>
          <w:rtl/>
        </w:rPr>
        <w:t xml:space="preserve"> </w:t>
      </w:r>
      <w:r w:rsidR="00207BC2" w:rsidRPr="00D06546">
        <w:rPr>
          <w:rFonts w:cs="Traditional Arabic"/>
          <w:spacing w:val="-2"/>
          <w:szCs w:val="34"/>
          <w:rtl/>
        </w:rPr>
        <w:t>الغناء</w:t>
      </w:r>
      <w:r w:rsidRPr="00D06546">
        <w:rPr>
          <w:rFonts w:cs="Traditional Arabic"/>
          <w:spacing w:val="-2"/>
          <w:szCs w:val="34"/>
          <w:rtl/>
        </w:rPr>
        <w:t xml:space="preserve"> </w:t>
      </w:r>
      <w:r w:rsidR="00207BC2" w:rsidRPr="00D06546">
        <w:rPr>
          <w:rFonts w:cs="Traditional Arabic"/>
          <w:spacing w:val="-2"/>
          <w:szCs w:val="34"/>
          <w:rtl/>
        </w:rPr>
        <w:t>والرقص،</w:t>
      </w:r>
      <w:r w:rsidRPr="00D06546">
        <w:rPr>
          <w:rFonts w:cs="Traditional Arabic"/>
          <w:spacing w:val="-2"/>
          <w:szCs w:val="34"/>
          <w:rtl/>
        </w:rPr>
        <w:t xml:space="preserve"> </w:t>
      </w:r>
      <w:r w:rsidR="00207BC2" w:rsidRPr="00D06546">
        <w:rPr>
          <w:rFonts w:cs="Traditional Arabic"/>
          <w:spacing w:val="-2"/>
          <w:szCs w:val="34"/>
          <w:rtl/>
        </w:rPr>
        <w:t>وكما</w:t>
      </w:r>
      <w:r w:rsidRPr="00D06546">
        <w:rPr>
          <w:rFonts w:cs="Traditional Arabic"/>
          <w:spacing w:val="-2"/>
          <w:szCs w:val="34"/>
          <w:rtl/>
        </w:rPr>
        <w:t xml:space="preserve"> </w:t>
      </w:r>
      <w:r w:rsidR="00207BC2" w:rsidRPr="00D06546">
        <w:rPr>
          <w:rFonts w:cs="Traditional Arabic"/>
          <w:spacing w:val="-2"/>
          <w:szCs w:val="34"/>
          <w:rtl/>
        </w:rPr>
        <w:t>أن</w:t>
      </w:r>
      <w:r w:rsidRPr="00D06546">
        <w:rPr>
          <w:rFonts w:cs="Traditional Arabic"/>
          <w:spacing w:val="-2"/>
          <w:szCs w:val="34"/>
          <w:rtl/>
        </w:rPr>
        <w:t xml:space="preserve"> </w:t>
      </w:r>
      <w:r w:rsidR="00207BC2" w:rsidRPr="00D06546">
        <w:rPr>
          <w:rFonts w:cs="Traditional Arabic"/>
          <w:spacing w:val="-2"/>
          <w:szCs w:val="34"/>
          <w:rtl/>
        </w:rPr>
        <w:t>الكسب</w:t>
      </w:r>
      <w:r w:rsidRPr="00D06546">
        <w:rPr>
          <w:rFonts w:cs="Traditional Arabic"/>
          <w:spacing w:val="-2"/>
          <w:szCs w:val="34"/>
          <w:rtl/>
        </w:rPr>
        <w:t xml:space="preserve"> </w:t>
      </w:r>
      <w:r w:rsidR="00207BC2" w:rsidRPr="00D06546">
        <w:rPr>
          <w:rFonts w:cs="Traditional Arabic"/>
          <w:spacing w:val="-2"/>
          <w:szCs w:val="34"/>
          <w:rtl/>
        </w:rPr>
        <w:t>من</w:t>
      </w:r>
      <w:r w:rsidRPr="00D06546">
        <w:rPr>
          <w:rFonts w:cs="Traditional Arabic"/>
          <w:spacing w:val="-2"/>
          <w:szCs w:val="34"/>
          <w:rtl/>
        </w:rPr>
        <w:t xml:space="preserve"> </w:t>
      </w:r>
      <w:r w:rsidR="00207BC2" w:rsidRPr="00D06546">
        <w:rPr>
          <w:rFonts w:cs="Traditional Arabic"/>
          <w:spacing w:val="-2"/>
          <w:szCs w:val="34"/>
          <w:rtl/>
        </w:rPr>
        <w:t>هذه</w:t>
      </w:r>
      <w:r w:rsidRPr="00D06546">
        <w:rPr>
          <w:rFonts w:cs="Traditional Arabic"/>
          <w:spacing w:val="-2"/>
          <w:szCs w:val="34"/>
          <w:rtl/>
        </w:rPr>
        <w:t xml:space="preserve"> </w:t>
      </w:r>
      <w:r w:rsidR="00207BC2" w:rsidRPr="00D06546">
        <w:rPr>
          <w:rFonts w:cs="Traditional Arabic"/>
          <w:spacing w:val="-2"/>
          <w:szCs w:val="34"/>
          <w:rtl/>
        </w:rPr>
        <w:t>المصادر</w:t>
      </w:r>
      <w:r w:rsidRPr="00D06546">
        <w:rPr>
          <w:rFonts w:cs="Traditional Arabic"/>
          <w:spacing w:val="-2"/>
          <w:szCs w:val="34"/>
          <w:rtl/>
        </w:rPr>
        <w:t xml:space="preserve"> </w:t>
      </w:r>
      <w:r w:rsidR="00207BC2" w:rsidRPr="00D06546">
        <w:rPr>
          <w:rFonts w:cs="Traditional Arabic"/>
          <w:spacing w:val="-2"/>
          <w:szCs w:val="34"/>
          <w:rtl/>
        </w:rPr>
        <w:t>محرم</w:t>
      </w:r>
      <w:r w:rsidRPr="00D06546">
        <w:rPr>
          <w:rFonts w:cs="Traditional Arabic"/>
          <w:spacing w:val="-2"/>
          <w:szCs w:val="34"/>
          <w:rtl/>
        </w:rPr>
        <w:t xml:space="preserve"> </w:t>
      </w:r>
      <w:r w:rsidR="00207BC2" w:rsidRPr="00D06546">
        <w:rPr>
          <w:rFonts w:cs="Traditional Arabic"/>
          <w:spacing w:val="-2"/>
          <w:szCs w:val="34"/>
          <w:rtl/>
        </w:rPr>
        <w:t>فكذلك</w:t>
      </w:r>
      <w:r w:rsidRPr="00D06546">
        <w:rPr>
          <w:rFonts w:cs="Traditional Arabic"/>
          <w:spacing w:val="-2"/>
          <w:szCs w:val="34"/>
          <w:rtl/>
        </w:rPr>
        <w:t xml:space="preserve"> </w:t>
      </w:r>
      <w:r w:rsidR="00207BC2" w:rsidRPr="00D06546">
        <w:rPr>
          <w:rFonts w:cs="Traditional Arabic"/>
          <w:spacing w:val="-2"/>
          <w:szCs w:val="34"/>
          <w:rtl/>
        </w:rPr>
        <w:t>الإنفاق</w:t>
      </w:r>
      <w:r w:rsidRPr="00D06546">
        <w:rPr>
          <w:rFonts w:cs="Traditional Arabic"/>
          <w:spacing w:val="-2"/>
          <w:szCs w:val="34"/>
          <w:rtl/>
        </w:rPr>
        <w:t xml:space="preserve"> </w:t>
      </w:r>
      <w:r w:rsidR="00207BC2" w:rsidRPr="00D06546">
        <w:rPr>
          <w:rFonts w:cs="Traditional Arabic"/>
          <w:spacing w:val="-2"/>
          <w:szCs w:val="34"/>
          <w:rtl/>
        </w:rPr>
        <w:t>فيها</w:t>
      </w:r>
      <w:r w:rsidRPr="00D06546">
        <w:rPr>
          <w:rFonts w:cs="Traditional Arabic"/>
          <w:spacing w:val="-2"/>
          <w:szCs w:val="34"/>
          <w:rtl/>
        </w:rPr>
        <w:t xml:space="preserve"> </w:t>
      </w:r>
      <w:r w:rsidR="00207BC2" w:rsidRPr="00D06546">
        <w:rPr>
          <w:rFonts w:cs="Traditional Arabic"/>
          <w:spacing w:val="-2"/>
          <w:szCs w:val="34"/>
          <w:rtl/>
        </w:rPr>
        <w:t>محرم،</w:t>
      </w:r>
      <w:r w:rsidRPr="00D06546">
        <w:rPr>
          <w:rFonts w:cs="Traditional Arabic"/>
          <w:spacing w:val="-2"/>
          <w:szCs w:val="34"/>
          <w:rtl/>
        </w:rPr>
        <w:t xml:space="preserve"> </w:t>
      </w:r>
      <w:r w:rsidR="00207BC2" w:rsidRPr="00D06546">
        <w:rPr>
          <w:rFonts w:cs="Traditional Arabic"/>
          <w:spacing w:val="-2"/>
          <w:szCs w:val="34"/>
          <w:rtl/>
        </w:rPr>
        <w:t>فلا</w:t>
      </w:r>
      <w:r w:rsidRPr="00D06546">
        <w:rPr>
          <w:rFonts w:cs="Traditional Arabic"/>
          <w:spacing w:val="-2"/>
          <w:szCs w:val="34"/>
          <w:rtl/>
        </w:rPr>
        <w:t xml:space="preserve"> </w:t>
      </w:r>
      <w:r w:rsidR="00207BC2" w:rsidRPr="00D06546">
        <w:rPr>
          <w:rFonts w:cs="Traditional Arabic"/>
          <w:spacing w:val="-2"/>
          <w:szCs w:val="34"/>
          <w:rtl/>
        </w:rPr>
        <w:t>يصح</w:t>
      </w:r>
      <w:r w:rsidRPr="00D06546">
        <w:rPr>
          <w:rFonts w:cs="Traditional Arabic"/>
          <w:spacing w:val="-2"/>
          <w:szCs w:val="34"/>
          <w:rtl/>
        </w:rPr>
        <w:t xml:space="preserve"> </w:t>
      </w:r>
      <w:r w:rsidR="00207BC2" w:rsidRPr="00D06546">
        <w:rPr>
          <w:rFonts w:cs="Traditional Arabic"/>
          <w:spacing w:val="-2"/>
          <w:szCs w:val="34"/>
          <w:rtl/>
        </w:rPr>
        <w:t>للمسلم</w:t>
      </w:r>
      <w:r w:rsidRPr="00D06546">
        <w:rPr>
          <w:rFonts w:cs="Traditional Arabic"/>
          <w:spacing w:val="-2"/>
          <w:szCs w:val="34"/>
          <w:rtl/>
        </w:rPr>
        <w:t xml:space="preserve"> </w:t>
      </w:r>
      <w:r w:rsidR="00207BC2" w:rsidRPr="00D06546">
        <w:rPr>
          <w:rFonts w:cs="Traditional Arabic"/>
          <w:spacing w:val="-2"/>
          <w:szCs w:val="34"/>
          <w:rtl/>
        </w:rPr>
        <w:t>أن</w:t>
      </w:r>
      <w:r w:rsidRPr="00D06546">
        <w:rPr>
          <w:rFonts w:cs="Traditional Arabic"/>
          <w:spacing w:val="-2"/>
          <w:szCs w:val="34"/>
          <w:rtl/>
        </w:rPr>
        <w:t xml:space="preserve"> </w:t>
      </w:r>
      <w:r w:rsidR="00207BC2" w:rsidRPr="00D06546">
        <w:rPr>
          <w:rFonts w:cs="Traditional Arabic"/>
          <w:spacing w:val="-2"/>
          <w:szCs w:val="34"/>
          <w:rtl/>
        </w:rPr>
        <w:t>ينفق</w:t>
      </w:r>
      <w:r w:rsidRPr="00D06546">
        <w:rPr>
          <w:rFonts w:cs="Traditional Arabic"/>
          <w:spacing w:val="-2"/>
          <w:szCs w:val="34"/>
          <w:rtl/>
        </w:rPr>
        <w:t xml:space="preserve"> </w:t>
      </w:r>
      <w:r w:rsidR="00207BC2" w:rsidRPr="00D06546">
        <w:rPr>
          <w:rFonts w:cs="Traditional Arabic"/>
          <w:spacing w:val="-2"/>
          <w:szCs w:val="34"/>
          <w:rtl/>
        </w:rPr>
        <w:t>شيئًا</w:t>
      </w:r>
      <w:r w:rsidRPr="00D06546">
        <w:rPr>
          <w:rFonts w:cs="Traditional Arabic"/>
          <w:spacing w:val="-2"/>
          <w:szCs w:val="34"/>
          <w:rtl/>
        </w:rPr>
        <w:t xml:space="preserve"> </w:t>
      </w:r>
      <w:r w:rsidR="00207BC2" w:rsidRPr="00D06546">
        <w:rPr>
          <w:rFonts w:cs="Traditional Arabic"/>
          <w:spacing w:val="-2"/>
          <w:szCs w:val="34"/>
          <w:rtl/>
        </w:rPr>
        <w:t>إلا</w:t>
      </w:r>
      <w:r w:rsidRPr="00D06546">
        <w:rPr>
          <w:rFonts w:cs="Traditional Arabic"/>
          <w:spacing w:val="-2"/>
          <w:szCs w:val="34"/>
          <w:rtl/>
        </w:rPr>
        <w:t xml:space="preserve"> </w:t>
      </w:r>
      <w:r w:rsidR="00207BC2" w:rsidRPr="00D06546">
        <w:rPr>
          <w:rFonts w:cs="Traditional Arabic"/>
          <w:spacing w:val="-2"/>
          <w:szCs w:val="34"/>
          <w:rtl/>
        </w:rPr>
        <w:t>في</w:t>
      </w:r>
      <w:r w:rsidRPr="00D06546">
        <w:rPr>
          <w:rFonts w:cs="Traditional Arabic"/>
          <w:spacing w:val="-2"/>
          <w:szCs w:val="34"/>
          <w:rtl/>
        </w:rPr>
        <w:t xml:space="preserve"> </w:t>
      </w:r>
      <w:r w:rsidR="00207BC2" w:rsidRPr="00D06546">
        <w:rPr>
          <w:rFonts w:cs="Traditional Arabic"/>
          <w:spacing w:val="-2"/>
          <w:szCs w:val="34"/>
          <w:rtl/>
        </w:rPr>
        <w:t>وجه</w:t>
      </w:r>
      <w:r w:rsidRPr="00D06546">
        <w:rPr>
          <w:rFonts w:cs="Traditional Arabic"/>
          <w:spacing w:val="-2"/>
          <w:szCs w:val="34"/>
          <w:rtl/>
        </w:rPr>
        <w:t xml:space="preserve"> </w:t>
      </w:r>
      <w:r w:rsidR="00207BC2" w:rsidRPr="00D06546">
        <w:rPr>
          <w:rFonts w:cs="Traditional Arabic"/>
          <w:spacing w:val="-2"/>
          <w:szCs w:val="34"/>
          <w:rtl/>
        </w:rPr>
        <w:t>مشروع،</w:t>
      </w:r>
      <w:r w:rsidRPr="00D06546">
        <w:rPr>
          <w:rFonts w:cs="Traditional Arabic"/>
          <w:spacing w:val="-2"/>
          <w:szCs w:val="34"/>
          <w:rtl/>
        </w:rPr>
        <w:t xml:space="preserve"> </w:t>
      </w:r>
      <w:r w:rsidR="00207BC2" w:rsidRPr="00D06546">
        <w:rPr>
          <w:rFonts w:cs="Traditional Arabic"/>
          <w:spacing w:val="-2"/>
          <w:szCs w:val="34"/>
          <w:rtl/>
        </w:rPr>
        <w:t>وهذا</w:t>
      </w:r>
      <w:r w:rsidRPr="00D06546">
        <w:rPr>
          <w:rFonts w:cs="Traditional Arabic"/>
          <w:spacing w:val="-2"/>
          <w:szCs w:val="34"/>
          <w:rtl/>
        </w:rPr>
        <w:t xml:space="preserve"> </w:t>
      </w:r>
      <w:r w:rsidR="00207BC2" w:rsidRPr="00D06546">
        <w:rPr>
          <w:rFonts w:cs="Traditional Arabic"/>
          <w:spacing w:val="-2"/>
          <w:szCs w:val="34"/>
          <w:rtl/>
        </w:rPr>
        <w:t>أعلى</w:t>
      </w:r>
      <w:r w:rsidRPr="00D06546">
        <w:rPr>
          <w:rFonts w:cs="Traditional Arabic"/>
          <w:spacing w:val="-2"/>
          <w:szCs w:val="34"/>
          <w:rtl/>
        </w:rPr>
        <w:t xml:space="preserve"> </w:t>
      </w:r>
      <w:r w:rsidR="00207BC2" w:rsidRPr="00D06546">
        <w:rPr>
          <w:rFonts w:cs="Traditional Arabic"/>
          <w:spacing w:val="-2"/>
          <w:szCs w:val="34"/>
          <w:rtl/>
        </w:rPr>
        <w:t>مقامات</w:t>
      </w:r>
      <w:r w:rsidRPr="00D06546">
        <w:rPr>
          <w:rFonts w:cs="Traditional Arabic"/>
          <w:spacing w:val="-2"/>
          <w:szCs w:val="34"/>
          <w:rtl/>
        </w:rPr>
        <w:t xml:space="preserve"> </w:t>
      </w:r>
      <w:r w:rsidR="00207BC2" w:rsidRPr="00D06546">
        <w:rPr>
          <w:rFonts w:cs="Traditional Arabic"/>
          <w:spacing w:val="-2"/>
          <w:szCs w:val="34"/>
          <w:rtl/>
        </w:rPr>
        <w:t>النصح</w:t>
      </w:r>
      <w:r w:rsidRPr="00D06546">
        <w:rPr>
          <w:rFonts w:cs="Traditional Arabic"/>
          <w:spacing w:val="-2"/>
          <w:szCs w:val="34"/>
          <w:rtl/>
        </w:rPr>
        <w:t xml:space="preserve"> </w:t>
      </w:r>
      <w:r w:rsidR="00207BC2" w:rsidRPr="00D06546">
        <w:rPr>
          <w:rFonts w:cs="Traditional Arabic"/>
          <w:spacing w:val="-2"/>
          <w:szCs w:val="34"/>
          <w:rtl/>
        </w:rPr>
        <w:t>والهداية</w:t>
      </w:r>
      <w:r w:rsidRPr="00D06546">
        <w:rPr>
          <w:rFonts w:cs="Traditional Arabic"/>
          <w:spacing w:val="-2"/>
          <w:szCs w:val="34"/>
          <w:rtl/>
        </w:rPr>
        <w:t xml:space="preserve"> </w:t>
      </w:r>
      <w:r w:rsidR="00207BC2" w:rsidRPr="00D06546">
        <w:rPr>
          <w:rFonts w:cs="Traditional Arabic"/>
          <w:spacing w:val="-2"/>
          <w:szCs w:val="34"/>
          <w:rtl/>
        </w:rPr>
        <w:t>والإصلاح</w:t>
      </w:r>
      <w:r w:rsidRPr="00D06546">
        <w:rPr>
          <w:rFonts w:cs="Traditional Arabic"/>
          <w:spacing w:val="-2"/>
          <w:szCs w:val="34"/>
          <w:rtl/>
        </w:rPr>
        <w:t xml:space="preserve"> </w:t>
      </w:r>
      <w:r w:rsidR="00207BC2" w:rsidRPr="00D06546">
        <w:rPr>
          <w:rFonts w:cs="Traditional Arabic"/>
          <w:spacing w:val="-2"/>
          <w:szCs w:val="34"/>
          <w:rtl/>
        </w:rPr>
        <w:t>للإنسان</w:t>
      </w:r>
      <w:r w:rsidRPr="00D06546">
        <w:rPr>
          <w:rFonts w:cs="Traditional Arabic"/>
          <w:spacing w:val="-2"/>
          <w:szCs w:val="34"/>
          <w:rtl/>
        </w:rPr>
        <w:t xml:space="preserve"> </w:t>
      </w:r>
      <w:r w:rsidR="00207BC2" w:rsidRPr="00D06546">
        <w:rPr>
          <w:rFonts w:cs="Traditional Arabic"/>
          <w:spacing w:val="-2"/>
          <w:szCs w:val="34"/>
          <w:rtl/>
        </w:rPr>
        <w:t>في</w:t>
      </w:r>
      <w:r w:rsidRPr="00D06546">
        <w:rPr>
          <w:rFonts w:cs="Traditional Arabic"/>
          <w:spacing w:val="-2"/>
          <w:szCs w:val="34"/>
          <w:rtl/>
        </w:rPr>
        <w:t xml:space="preserve"> </w:t>
      </w:r>
      <w:r w:rsidR="00207BC2" w:rsidRPr="00D06546">
        <w:rPr>
          <w:rFonts w:cs="Traditional Arabic"/>
          <w:spacing w:val="-2"/>
          <w:szCs w:val="34"/>
          <w:rtl/>
        </w:rPr>
        <w:t>كسبه</w:t>
      </w:r>
      <w:r w:rsidRPr="00D06546">
        <w:rPr>
          <w:rFonts w:cs="Traditional Arabic"/>
          <w:spacing w:val="-2"/>
          <w:szCs w:val="34"/>
          <w:rtl/>
        </w:rPr>
        <w:t xml:space="preserve"> </w:t>
      </w:r>
      <w:r w:rsidR="00207BC2" w:rsidRPr="00D06546">
        <w:rPr>
          <w:rFonts w:cs="Traditional Arabic"/>
          <w:spacing w:val="-2"/>
          <w:szCs w:val="34"/>
          <w:rtl/>
        </w:rPr>
        <w:t>وإنفاقه؛</w:t>
      </w:r>
      <w:r w:rsidRPr="00D06546">
        <w:rPr>
          <w:rFonts w:cs="Traditional Arabic"/>
          <w:spacing w:val="-2"/>
          <w:szCs w:val="34"/>
          <w:rtl/>
        </w:rPr>
        <w:t xml:space="preserve"> </w:t>
      </w:r>
      <w:r w:rsidR="00207BC2" w:rsidRPr="00D06546">
        <w:rPr>
          <w:rFonts w:cs="Traditional Arabic"/>
          <w:spacing w:val="-2"/>
          <w:szCs w:val="34"/>
          <w:rtl/>
        </w:rPr>
        <w:t>لكي</w:t>
      </w:r>
      <w:r w:rsidRPr="00D06546">
        <w:rPr>
          <w:rFonts w:cs="Traditional Arabic"/>
          <w:spacing w:val="-2"/>
          <w:szCs w:val="34"/>
          <w:rtl/>
        </w:rPr>
        <w:t xml:space="preserve"> </w:t>
      </w:r>
      <w:r w:rsidR="00207BC2" w:rsidRPr="00D06546">
        <w:rPr>
          <w:rFonts w:cs="Traditional Arabic"/>
          <w:spacing w:val="-2"/>
          <w:szCs w:val="34"/>
          <w:rtl/>
        </w:rPr>
        <w:t>يعيش</w:t>
      </w:r>
      <w:r w:rsidRPr="00D06546">
        <w:rPr>
          <w:rFonts w:cs="Traditional Arabic"/>
          <w:spacing w:val="-2"/>
          <w:szCs w:val="34"/>
          <w:rtl/>
        </w:rPr>
        <w:t xml:space="preserve"> </w:t>
      </w:r>
      <w:r w:rsidR="00207BC2" w:rsidRPr="00D06546">
        <w:rPr>
          <w:rFonts w:cs="Traditional Arabic"/>
          <w:spacing w:val="-2"/>
          <w:szCs w:val="34"/>
          <w:rtl/>
        </w:rPr>
        <w:t>غنيًّا</w:t>
      </w:r>
      <w:r w:rsidRPr="00D06546">
        <w:rPr>
          <w:rFonts w:cs="Traditional Arabic"/>
          <w:spacing w:val="-2"/>
          <w:szCs w:val="34"/>
          <w:rtl/>
        </w:rPr>
        <w:t xml:space="preserve"> </w:t>
      </w:r>
      <w:r w:rsidR="00207BC2" w:rsidRPr="00D06546">
        <w:rPr>
          <w:rFonts w:cs="Traditional Arabic"/>
          <w:spacing w:val="-2"/>
          <w:szCs w:val="34"/>
          <w:rtl/>
        </w:rPr>
        <w:t>بالكسب</w:t>
      </w:r>
      <w:r w:rsidRPr="00D06546">
        <w:rPr>
          <w:rFonts w:cs="Traditional Arabic"/>
          <w:spacing w:val="-2"/>
          <w:szCs w:val="34"/>
          <w:rtl/>
        </w:rPr>
        <w:t xml:space="preserve"> </w:t>
      </w:r>
      <w:r w:rsidR="00207BC2" w:rsidRPr="00D06546">
        <w:rPr>
          <w:rFonts w:cs="Traditional Arabic"/>
          <w:spacing w:val="-2"/>
          <w:szCs w:val="34"/>
          <w:rtl/>
        </w:rPr>
        <w:t>الحلال</w:t>
      </w:r>
      <w:r w:rsidRPr="00D06546">
        <w:rPr>
          <w:rFonts w:cs="Traditional Arabic"/>
          <w:spacing w:val="-2"/>
          <w:szCs w:val="34"/>
          <w:rtl/>
        </w:rPr>
        <w:t xml:space="preserve"> </w:t>
      </w:r>
      <w:r w:rsidR="00207BC2" w:rsidRPr="00D06546">
        <w:rPr>
          <w:rFonts w:cs="Traditional Arabic"/>
          <w:spacing w:val="-2"/>
          <w:szCs w:val="34"/>
          <w:rtl/>
        </w:rPr>
        <w:t>سعيدًا.</w:t>
      </w:r>
      <w:bookmarkEnd w:id="211"/>
      <w:bookmarkEnd w:id="212"/>
    </w:p>
    <w:p w14:paraId="3AAEE82D" w14:textId="1352CAA7" w:rsidR="00207BC2" w:rsidRPr="00D545EA" w:rsidRDefault="00207BC2" w:rsidP="008743F4">
      <w:pPr>
        <w:pStyle w:val="a"/>
        <w:rPr>
          <w:rFonts w:cs="KFGQPC Uthman Taha Naskh"/>
          <w:b/>
          <w:bCs/>
          <w:szCs w:val="32"/>
          <w:rtl/>
        </w:rPr>
      </w:pPr>
      <w:bookmarkStart w:id="213" w:name="_Toc59640841"/>
      <w:r w:rsidRPr="00D545EA">
        <w:rPr>
          <w:rFonts w:cs="KFGQPC Uthman Taha Naskh"/>
          <w:b/>
          <w:bCs/>
          <w:szCs w:val="32"/>
          <w:rtl/>
        </w:rPr>
        <w:t>تاسعًا:</w:t>
      </w:r>
      <w:r w:rsidR="00190121" w:rsidRPr="00D545EA">
        <w:rPr>
          <w:rFonts w:cs="KFGQPC Uthman Taha Naskh"/>
          <w:b/>
          <w:bCs/>
          <w:szCs w:val="32"/>
          <w:rtl/>
        </w:rPr>
        <w:t xml:space="preserve"> </w:t>
      </w:r>
      <w:r w:rsidRPr="00D545EA">
        <w:rPr>
          <w:rFonts w:cs="KFGQPC Uthman Taha Naskh"/>
          <w:b/>
          <w:bCs/>
          <w:szCs w:val="32"/>
          <w:rtl/>
        </w:rPr>
        <w:t>في</w:t>
      </w:r>
      <w:r w:rsidR="00190121" w:rsidRPr="00D545EA">
        <w:rPr>
          <w:rFonts w:cs="KFGQPC Uthman Taha Naskh"/>
          <w:b/>
          <w:bCs/>
          <w:szCs w:val="32"/>
          <w:rtl/>
        </w:rPr>
        <w:t xml:space="preserve"> </w:t>
      </w:r>
      <w:r w:rsidRPr="00D545EA">
        <w:rPr>
          <w:rFonts w:cs="KFGQPC Uthman Taha Naskh"/>
          <w:b/>
          <w:bCs/>
          <w:szCs w:val="32"/>
          <w:rtl/>
        </w:rPr>
        <w:t>الأسرة:</w:t>
      </w:r>
      <w:bookmarkEnd w:id="213"/>
    </w:p>
    <w:p w14:paraId="630DECB3" w14:textId="473C489B" w:rsidR="00EB617C" w:rsidRPr="00D06546" w:rsidRDefault="00190121" w:rsidP="00EA3587">
      <w:pPr>
        <w:pStyle w:val="af6"/>
        <w:rPr>
          <w:rFonts w:cs="Traditional Arabic"/>
          <w:szCs w:val="34"/>
          <w:rtl/>
        </w:rPr>
      </w:pPr>
      <w:r w:rsidRPr="00D06546">
        <w:rPr>
          <w:rFonts w:cs="Traditional Arabic" w:hint="cs"/>
          <w:szCs w:val="34"/>
          <w:rtl/>
        </w:rPr>
        <w:t xml:space="preserve"> </w:t>
      </w:r>
      <w:bookmarkStart w:id="214" w:name="_Toc59640842"/>
      <w:r w:rsidR="00207BC2" w:rsidRPr="00D06546">
        <w:rPr>
          <w:rFonts w:cs="Traditional Arabic"/>
          <w:szCs w:val="34"/>
          <w:rtl/>
        </w:rPr>
        <w:t>نَظَّمَ</w:t>
      </w:r>
      <w:r w:rsidRPr="00D06546">
        <w:rPr>
          <w:rFonts w:cs="Traditional Arabic"/>
          <w:szCs w:val="34"/>
          <w:rtl/>
        </w:rPr>
        <w:t xml:space="preserve"> </w:t>
      </w:r>
      <w:r w:rsidR="00207BC2" w:rsidRPr="00D06546">
        <w:rPr>
          <w:rFonts w:cs="Traditional Arabic"/>
          <w:szCs w:val="34"/>
          <w:rtl/>
        </w:rPr>
        <w:t>الله</w:t>
      </w:r>
      <w:r w:rsidRPr="00D06546">
        <w:rPr>
          <w:rFonts w:cs="Traditional Arabic"/>
          <w:szCs w:val="34"/>
          <w:rtl/>
        </w:rPr>
        <w:t xml:space="preserve"> </w:t>
      </w:r>
      <w:r w:rsidR="00207BC2" w:rsidRPr="00D06546">
        <w:rPr>
          <w:rFonts w:cs="Traditional Arabic"/>
          <w:szCs w:val="34"/>
          <w:rtl/>
        </w:rPr>
        <w:t>تعالى</w:t>
      </w:r>
      <w:r w:rsidRPr="00D06546">
        <w:rPr>
          <w:rFonts w:cs="Traditional Arabic"/>
          <w:szCs w:val="34"/>
          <w:rtl/>
        </w:rPr>
        <w:t xml:space="preserve"> </w:t>
      </w:r>
      <w:r w:rsidR="00207BC2" w:rsidRPr="00D06546">
        <w:rPr>
          <w:rFonts w:cs="Traditional Arabic"/>
          <w:szCs w:val="34"/>
          <w:rtl/>
        </w:rPr>
        <w:t>الأسرة</w:t>
      </w:r>
      <w:r w:rsidRPr="00D06546">
        <w:rPr>
          <w:rFonts w:cs="Traditional Arabic"/>
          <w:szCs w:val="34"/>
          <w:rtl/>
        </w:rPr>
        <w:t xml:space="preserve"> </w:t>
      </w:r>
      <w:r w:rsidR="00207BC2" w:rsidRPr="00D06546">
        <w:rPr>
          <w:rFonts w:cs="Traditional Arabic"/>
          <w:szCs w:val="34"/>
          <w:rtl/>
        </w:rPr>
        <w:t>في</w:t>
      </w:r>
      <w:r w:rsidRPr="00D06546">
        <w:rPr>
          <w:rFonts w:cs="Traditional Arabic"/>
          <w:szCs w:val="34"/>
          <w:rtl/>
        </w:rPr>
        <w:t xml:space="preserve"> </w:t>
      </w:r>
      <w:r w:rsidR="00207BC2" w:rsidRPr="00D06546">
        <w:rPr>
          <w:rFonts w:cs="Traditional Arabic"/>
          <w:szCs w:val="34"/>
          <w:rtl/>
        </w:rPr>
        <w:t>الشريعة</w:t>
      </w:r>
      <w:r w:rsidRPr="00D06546">
        <w:rPr>
          <w:rFonts w:cs="Traditional Arabic"/>
          <w:szCs w:val="34"/>
          <w:rtl/>
        </w:rPr>
        <w:t xml:space="preserve"> </w:t>
      </w:r>
      <w:r w:rsidR="00207BC2" w:rsidRPr="00D06546">
        <w:rPr>
          <w:rFonts w:cs="Traditional Arabic"/>
          <w:szCs w:val="34"/>
          <w:rtl/>
        </w:rPr>
        <w:t>الإسلامية</w:t>
      </w:r>
      <w:r w:rsidRPr="00D06546">
        <w:rPr>
          <w:rFonts w:cs="Traditional Arabic"/>
          <w:szCs w:val="34"/>
          <w:rtl/>
        </w:rPr>
        <w:t xml:space="preserve"> </w:t>
      </w:r>
      <w:r w:rsidR="00207BC2" w:rsidRPr="00D06546">
        <w:rPr>
          <w:rFonts w:cs="Traditional Arabic"/>
          <w:szCs w:val="34"/>
          <w:rtl/>
        </w:rPr>
        <w:t>أكمل</w:t>
      </w:r>
      <w:r w:rsidRPr="00D06546">
        <w:rPr>
          <w:rFonts w:cs="Traditional Arabic"/>
          <w:szCs w:val="34"/>
          <w:rtl/>
        </w:rPr>
        <w:t xml:space="preserve"> </w:t>
      </w:r>
      <w:r w:rsidR="00207BC2" w:rsidRPr="00D06546">
        <w:rPr>
          <w:rFonts w:cs="Traditional Arabic"/>
          <w:szCs w:val="34"/>
          <w:rtl/>
        </w:rPr>
        <w:t>نظام،</w:t>
      </w:r>
      <w:r w:rsidRPr="00D06546">
        <w:rPr>
          <w:rFonts w:cs="Traditional Arabic"/>
          <w:szCs w:val="34"/>
          <w:rtl/>
        </w:rPr>
        <w:t xml:space="preserve"> </w:t>
      </w:r>
      <w:r w:rsidR="00207BC2" w:rsidRPr="00D06546">
        <w:rPr>
          <w:rFonts w:cs="Traditional Arabic"/>
          <w:szCs w:val="34"/>
          <w:rtl/>
        </w:rPr>
        <w:t>تتحقق</w:t>
      </w:r>
      <w:r w:rsidRPr="00D06546">
        <w:rPr>
          <w:rFonts w:cs="Traditional Arabic"/>
          <w:szCs w:val="34"/>
          <w:rtl/>
        </w:rPr>
        <w:t xml:space="preserve"> </w:t>
      </w:r>
      <w:r w:rsidR="00207BC2" w:rsidRPr="00D06546">
        <w:rPr>
          <w:rFonts w:cs="Traditional Arabic"/>
          <w:szCs w:val="34"/>
          <w:rtl/>
        </w:rPr>
        <w:t>للآخذين</w:t>
      </w:r>
      <w:r w:rsidRPr="00D06546">
        <w:rPr>
          <w:rFonts w:cs="Traditional Arabic"/>
          <w:szCs w:val="34"/>
          <w:rtl/>
        </w:rPr>
        <w:t xml:space="preserve"> </w:t>
      </w:r>
      <w:r w:rsidR="00207BC2" w:rsidRPr="00D06546">
        <w:rPr>
          <w:rFonts w:cs="Traditional Arabic"/>
          <w:szCs w:val="34"/>
          <w:rtl/>
        </w:rPr>
        <w:t>به</w:t>
      </w:r>
      <w:r w:rsidRPr="00D06546">
        <w:rPr>
          <w:rFonts w:cs="Traditional Arabic"/>
          <w:szCs w:val="34"/>
          <w:rtl/>
        </w:rPr>
        <w:t xml:space="preserve"> </w:t>
      </w:r>
      <w:r w:rsidR="00207BC2" w:rsidRPr="00D06546">
        <w:rPr>
          <w:rFonts w:cs="Traditional Arabic"/>
          <w:szCs w:val="34"/>
          <w:rtl/>
        </w:rPr>
        <w:t>أسباب</w:t>
      </w:r>
      <w:r w:rsidRPr="00D06546">
        <w:rPr>
          <w:rFonts w:cs="Traditional Arabic"/>
          <w:szCs w:val="34"/>
          <w:rtl/>
        </w:rPr>
        <w:t xml:space="preserve"> </w:t>
      </w:r>
      <w:r w:rsidR="00207BC2" w:rsidRPr="00D06546">
        <w:rPr>
          <w:rFonts w:cs="Traditional Arabic"/>
          <w:szCs w:val="34"/>
          <w:rtl/>
        </w:rPr>
        <w:t>السعادة،</w:t>
      </w:r>
      <w:r w:rsidRPr="00D06546">
        <w:rPr>
          <w:rFonts w:cs="Traditional Arabic"/>
          <w:szCs w:val="34"/>
          <w:rtl/>
        </w:rPr>
        <w:t xml:space="preserve"> </w:t>
      </w:r>
      <w:r w:rsidR="00207BC2" w:rsidRPr="00D06546">
        <w:rPr>
          <w:rFonts w:cs="Traditional Arabic"/>
          <w:szCs w:val="34"/>
          <w:rtl/>
        </w:rPr>
        <w:t>فشرع</w:t>
      </w:r>
      <w:r w:rsidRPr="00D06546">
        <w:rPr>
          <w:rFonts w:cs="Traditional Arabic"/>
          <w:szCs w:val="34"/>
          <w:rtl/>
        </w:rPr>
        <w:t xml:space="preserve"> </w:t>
      </w:r>
      <w:r w:rsidR="00207BC2" w:rsidRPr="00D06546">
        <w:rPr>
          <w:rFonts w:cs="Traditional Arabic"/>
          <w:szCs w:val="34"/>
          <w:rtl/>
        </w:rPr>
        <w:t>الإحسان</w:t>
      </w:r>
      <w:r w:rsidRPr="00D06546">
        <w:rPr>
          <w:rFonts w:cs="Traditional Arabic"/>
          <w:szCs w:val="34"/>
          <w:rtl/>
        </w:rPr>
        <w:t xml:space="preserve"> </w:t>
      </w:r>
      <w:r w:rsidR="00207BC2" w:rsidRPr="00D06546">
        <w:rPr>
          <w:rFonts w:cs="Traditional Arabic"/>
          <w:szCs w:val="34"/>
          <w:rtl/>
        </w:rPr>
        <w:t>إلى</w:t>
      </w:r>
      <w:r w:rsidRPr="00D06546">
        <w:rPr>
          <w:rFonts w:cs="Traditional Arabic"/>
          <w:szCs w:val="34"/>
          <w:rtl/>
        </w:rPr>
        <w:t xml:space="preserve"> </w:t>
      </w:r>
      <w:r w:rsidR="00207BC2" w:rsidRPr="00D06546">
        <w:rPr>
          <w:rFonts w:cs="Traditional Arabic"/>
          <w:szCs w:val="34"/>
          <w:rtl/>
        </w:rPr>
        <w:t>الوالدين-الأم</w:t>
      </w:r>
      <w:r w:rsidRPr="00D06546">
        <w:rPr>
          <w:rFonts w:cs="Traditional Arabic"/>
          <w:szCs w:val="34"/>
          <w:rtl/>
        </w:rPr>
        <w:t xml:space="preserve"> </w:t>
      </w:r>
      <w:r w:rsidR="00207BC2" w:rsidRPr="00D06546">
        <w:rPr>
          <w:rFonts w:cs="Traditional Arabic"/>
          <w:szCs w:val="34"/>
          <w:rtl/>
        </w:rPr>
        <w:t>والأب-</w:t>
      </w:r>
      <w:r w:rsidRPr="00D06546">
        <w:rPr>
          <w:rFonts w:cs="Traditional Arabic"/>
          <w:szCs w:val="34"/>
          <w:rtl/>
        </w:rPr>
        <w:t xml:space="preserve"> </w:t>
      </w:r>
      <w:r w:rsidR="00207BC2" w:rsidRPr="00D06546">
        <w:rPr>
          <w:rFonts w:cs="Traditional Arabic"/>
          <w:szCs w:val="34"/>
          <w:rtl/>
        </w:rPr>
        <w:t>بالكلام</w:t>
      </w:r>
      <w:r w:rsidRPr="00D06546">
        <w:rPr>
          <w:rFonts w:cs="Traditional Arabic"/>
          <w:szCs w:val="34"/>
          <w:rtl/>
        </w:rPr>
        <w:t xml:space="preserve"> </w:t>
      </w:r>
      <w:r w:rsidR="00207BC2" w:rsidRPr="00D06546">
        <w:rPr>
          <w:rFonts w:cs="Traditional Arabic"/>
          <w:szCs w:val="34"/>
          <w:rtl/>
        </w:rPr>
        <w:t>الطيِّب</w:t>
      </w:r>
      <w:r w:rsidRPr="00D06546">
        <w:rPr>
          <w:rFonts w:cs="Traditional Arabic"/>
          <w:szCs w:val="34"/>
          <w:rtl/>
        </w:rPr>
        <w:t xml:space="preserve"> </w:t>
      </w:r>
      <w:r w:rsidR="00207BC2" w:rsidRPr="00D06546">
        <w:rPr>
          <w:rFonts w:cs="Traditional Arabic"/>
          <w:szCs w:val="34"/>
          <w:rtl/>
        </w:rPr>
        <w:t>والزيارة</w:t>
      </w:r>
      <w:r w:rsidRPr="00D06546">
        <w:rPr>
          <w:rFonts w:cs="Traditional Arabic"/>
          <w:szCs w:val="34"/>
          <w:rtl/>
        </w:rPr>
        <w:t xml:space="preserve"> </w:t>
      </w:r>
      <w:r w:rsidR="00207BC2" w:rsidRPr="00D06546">
        <w:rPr>
          <w:rFonts w:cs="Traditional Arabic"/>
          <w:szCs w:val="34"/>
          <w:rtl/>
        </w:rPr>
        <w:t>المستمرة</w:t>
      </w:r>
      <w:r w:rsidRPr="00D06546">
        <w:rPr>
          <w:rFonts w:cs="Traditional Arabic"/>
          <w:szCs w:val="34"/>
          <w:rtl/>
        </w:rPr>
        <w:t xml:space="preserve"> </w:t>
      </w:r>
      <w:r w:rsidR="00207BC2" w:rsidRPr="00D06546">
        <w:rPr>
          <w:rFonts w:cs="Traditional Arabic"/>
          <w:szCs w:val="34"/>
          <w:rtl/>
        </w:rPr>
        <w:t>إن</w:t>
      </w:r>
      <w:r w:rsidRPr="00D06546">
        <w:rPr>
          <w:rFonts w:cs="Traditional Arabic"/>
          <w:szCs w:val="34"/>
          <w:rtl/>
        </w:rPr>
        <w:t xml:space="preserve"> </w:t>
      </w:r>
      <w:r w:rsidR="00207BC2" w:rsidRPr="00D06546">
        <w:rPr>
          <w:rFonts w:cs="Traditional Arabic"/>
          <w:szCs w:val="34"/>
          <w:rtl/>
        </w:rPr>
        <w:t>كان</w:t>
      </w:r>
      <w:r w:rsidRPr="00D06546">
        <w:rPr>
          <w:rFonts w:cs="Traditional Arabic"/>
          <w:szCs w:val="34"/>
          <w:rtl/>
        </w:rPr>
        <w:t xml:space="preserve"> </w:t>
      </w:r>
      <w:r w:rsidR="00207BC2" w:rsidRPr="00D06546">
        <w:rPr>
          <w:rFonts w:cs="Traditional Arabic"/>
          <w:szCs w:val="34"/>
          <w:rtl/>
        </w:rPr>
        <w:t>بعيدًا</w:t>
      </w:r>
      <w:r w:rsidRPr="00D06546">
        <w:rPr>
          <w:rFonts w:cs="Traditional Arabic"/>
          <w:szCs w:val="34"/>
          <w:rtl/>
        </w:rPr>
        <w:t xml:space="preserve"> </w:t>
      </w:r>
      <w:r w:rsidR="00207BC2" w:rsidRPr="00D06546">
        <w:rPr>
          <w:rFonts w:cs="Traditional Arabic"/>
          <w:szCs w:val="34"/>
          <w:rtl/>
        </w:rPr>
        <w:t>عنهما،</w:t>
      </w:r>
      <w:r w:rsidRPr="00D06546">
        <w:rPr>
          <w:rFonts w:cs="Traditional Arabic"/>
          <w:szCs w:val="34"/>
          <w:rtl/>
        </w:rPr>
        <w:t xml:space="preserve"> </w:t>
      </w:r>
      <w:r w:rsidR="00207BC2" w:rsidRPr="00D06546">
        <w:rPr>
          <w:rFonts w:cs="Traditional Arabic"/>
          <w:szCs w:val="34"/>
          <w:rtl/>
        </w:rPr>
        <w:t>وخدمتهما</w:t>
      </w:r>
      <w:r w:rsidRPr="00D06546">
        <w:rPr>
          <w:rFonts w:cs="Traditional Arabic"/>
          <w:szCs w:val="34"/>
          <w:rtl/>
        </w:rPr>
        <w:t xml:space="preserve"> </w:t>
      </w:r>
      <w:r w:rsidR="00207BC2" w:rsidRPr="00D06546">
        <w:rPr>
          <w:rFonts w:cs="Traditional Arabic"/>
          <w:szCs w:val="34"/>
          <w:rtl/>
        </w:rPr>
        <w:t>وقضاء</w:t>
      </w:r>
      <w:r w:rsidRPr="00D06546">
        <w:rPr>
          <w:rFonts w:cs="Traditional Arabic"/>
          <w:szCs w:val="34"/>
          <w:rtl/>
        </w:rPr>
        <w:t xml:space="preserve"> </w:t>
      </w:r>
      <w:r w:rsidR="00207BC2" w:rsidRPr="00D06546">
        <w:rPr>
          <w:rFonts w:cs="Traditional Arabic"/>
          <w:szCs w:val="34"/>
          <w:rtl/>
        </w:rPr>
        <w:t>حوائجهما</w:t>
      </w:r>
      <w:r w:rsidRPr="00D06546">
        <w:rPr>
          <w:rFonts w:cs="Traditional Arabic"/>
          <w:szCs w:val="34"/>
          <w:rtl/>
        </w:rPr>
        <w:t xml:space="preserve"> </w:t>
      </w:r>
      <w:r w:rsidR="00207BC2" w:rsidRPr="00D06546">
        <w:rPr>
          <w:rFonts w:cs="Traditional Arabic"/>
          <w:szCs w:val="34"/>
          <w:rtl/>
        </w:rPr>
        <w:t>والإنفاق</w:t>
      </w:r>
      <w:r w:rsidRPr="00D06546">
        <w:rPr>
          <w:rFonts w:cs="Traditional Arabic"/>
          <w:szCs w:val="34"/>
          <w:rtl/>
        </w:rPr>
        <w:t xml:space="preserve"> </w:t>
      </w:r>
      <w:r w:rsidR="00207BC2" w:rsidRPr="00D06546">
        <w:rPr>
          <w:rFonts w:cs="Traditional Arabic"/>
          <w:szCs w:val="34"/>
          <w:rtl/>
        </w:rPr>
        <w:t>عليهما</w:t>
      </w:r>
      <w:r w:rsidRPr="00D06546">
        <w:rPr>
          <w:rFonts w:cs="Traditional Arabic"/>
          <w:szCs w:val="34"/>
          <w:rtl/>
        </w:rPr>
        <w:t xml:space="preserve"> </w:t>
      </w:r>
      <w:r w:rsidR="00207BC2" w:rsidRPr="00D06546">
        <w:rPr>
          <w:rFonts w:cs="Traditional Arabic"/>
          <w:szCs w:val="34"/>
          <w:rtl/>
        </w:rPr>
        <w:t>وإسكانهما</w:t>
      </w:r>
      <w:r w:rsidRPr="00D06546">
        <w:rPr>
          <w:rFonts w:cs="Traditional Arabic"/>
          <w:szCs w:val="34"/>
          <w:rtl/>
        </w:rPr>
        <w:t xml:space="preserve"> </w:t>
      </w:r>
      <w:r w:rsidR="00207BC2" w:rsidRPr="00D06546">
        <w:rPr>
          <w:rFonts w:cs="Traditional Arabic"/>
          <w:szCs w:val="34"/>
          <w:rtl/>
        </w:rPr>
        <w:t>إن</w:t>
      </w:r>
      <w:r w:rsidRPr="00D06546">
        <w:rPr>
          <w:rFonts w:cs="Traditional Arabic"/>
          <w:szCs w:val="34"/>
          <w:rtl/>
        </w:rPr>
        <w:t xml:space="preserve"> </w:t>
      </w:r>
      <w:r w:rsidR="00207BC2" w:rsidRPr="00D06546">
        <w:rPr>
          <w:rFonts w:cs="Traditional Arabic"/>
          <w:szCs w:val="34"/>
          <w:rtl/>
        </w:rPr>
        <w:t>كانا</w:t>
      </w:r>
      <w:r w:rsidRPr="00D06546">
        <w:rPr>
          <w:rFonts w:cs="Traditional Arabic"/>
          <w:szCs w:val="34"/>
          <w:rtl/>
        </w:rPr>
        <w:t xml:space="preserve"> </w:t>
      </w:r>
      <w:r w:rsidR="00207BC2" w:rsidRPr="00D06546">
        <w:rPr>
          <w:rFonts w:cs="Traditional Arabic"/>
          <w:szCs w:val="34"/>
          <w:rtl/>
        </w:rPr>
        <w:t>فقيرين</w:t>
      </w:r>
      <w:r w:rsidRPr="00D06546">
        <w:rPr>
          <w:rFonts w:cs="Traditional Arabic"/>
          <w:szCs w:val="34"/>
          <w:rtl/>
        </w:rPr>
        <w:t xml:space="preserve"> </w:t>
      </w:r>
      <w:r w:rsidR="00207BC2" w:rsidRPr="00D06546">
        <w:rPr>
          <w:rFonts w:cs="Traditional Arabic"/>
          <w:szCs w:val="34"/>
          <w:rtl/>
        </w:rPr>
        <w:t>أو</w:t>
      </w:r>
      <w:r w:rsidRPr="00D06546">
        <w:rPr>
          <w:rFonts w:cs="Traditional Arabic"/>
          <w:szCs w:val="34"/>
          <w:rtl/>
        </w:rPr>
        <w:t xml:space="preserve"> </w:t>
      </w:r>
      <w:r w:rsidR="00207BC2" w:rsidRPr="00D06546">
        <w:rPr>
          <w:rFonts w:cs="Traditional Arabic"/>
          <w:szCs w:val="34"/>
          <w:rtl/>
        </w:rPr>
        <w:t>أحدهما،</w:t>
      </w:r>
      <w:r w:rsidRPr="00D06546">
        <w:rPr>
          <w:rFonts w:cs="Traditional Arabic"/>
          <w:szCs w:val="34"/>
          <w:rtl/>
        </w:rPr>
        <w:t xml:space="preserve"> </w:t>
      </w:r>
      <w:r w:rsidR="00207BC2" w:rsidRPr="00D06546">
        <w:rPr>
          <w:rFonts w:cs="Traditional Arabic"/>
          <w:szCs w:val="34"/>
          <w:rtl/>
        </w:rPr>
        <w:t>وتوعَّد</w:t>
      </w:r>
      <w:r w:rsidRPr="00D06546">
        <w:rPr>
          <w:rFonts w:cs="Traditional Arabic"/>
          <w:szCs w:val="34"/>
          <w:rtl/>
        </w:rPr>
        <w:t xml:space="preserve"> </w:t>
      </w:r>
      <w:r w:rsidR="00207BC2" w:rsidRPr="00D06546">
        <w:rPr>
          <w:rFonts w:cs="Traditional Arabic"/>
          <w:szCs w:val="34"/>
          <w:rtl/>
        </w:rPr>
        <w:t>الله</w:t>
      </w:r>
      <w:r w:rsidRPr="00D06546">
        <w:rPr>
          <w:rFonts w:cs="Traditional Arabic"/>
          <w:szCs w:val="34"/>
          <w:rtl/>
        </w:rPr>
        <w:t xml:space="preserve"> </w:t>
      </w:r>
      <w:r w:rsidR="00207BC2" w:rsidRPr="00D06546">
        <w:rPr>
          <w:rFonts w:cs="Traditional Arabic"/>
          <w:szCs w:val="34"/>
          <w:rtl/>
        </w:rPr>
        <w:t>بالعقاب</w:t>
      </w:r>
      <w:r w:rsidRPr="00D06546">
        <w:rPr>
          <w:rFonts w:cs="Traditional Arabic"/>
          <w:szCs w:val="34"/>
          <w:rtl/>
        </w:rPr>
        <w:t xml:space="preserve"> </w:t>
      </w:r>
      <w:r w:rsidR="00207BC2" w:rsidRPr="00D06546">
        <w:rPr>
          <w:rFonts w:cs="Traditional Arabic"/>
          <w:szCs w:val="34"/>
          <w:rtl/>
        </w:rPr>
        <w:t>من</w:t>
      </w:r>
      <w:r w:rsidRPr="00D06546">
        <w:rPr>
          <w:rFonts w:cs="Traditional Arabic"/>
          <w:szCs w:val="34"/>
          <w:rtl/>
        </w:rPr>
        <w:t xml:space="preserve"> </w:t>
      </w:r>
      <w:r w:rsidR="00207BC2" w:rsidRPr="00D06546">
        <w:rPr>
          <w:rFonts w:cs="Traditional Arabic"/>
          <w:szCs w:val="34"/>
          <w:rtl/>
        </w:rPr>
        <w:t>أهمل</w:t>
      </w:r>
      <w:r w:rsidRPr="00D06546">
        <w:rPr>
          <w:rFonts w:cs="Traditional Arabic"/>
          <w:szCs w:val="34"/>
          <w:rtl/>
        </w:rPr>
        <w:t xml:space="preserve"> </w:t>
      </w:r>
      <w:r w:rsidR="00207BC2" w:rsidRPr="00D06546">
        <w:rPr>
          <w:rFonts w:cs="Traditional Arabic"/>
          <w:szCs w:val="34"/>
          <w:rtl/>
        </w:rPr>
        <w:t>والديه،</w:t>
      </w:r>
      <w:r w:rsidRPr="00D06546">
        <w:rPr>
          <w:rFonts w:cs="Traditional Arabic"/>
          <w:szCs w:val="34"/>
          <w:rtl/>
        </w:rPr>
        <w:t xml:space="preserve"> </w:t>
      </w:r>
      <w:r w:rsidR="00207BC2" w:rsidRPr="00D06546">
        <w:rPr>
          <w:rFonts w:cs="Traditional Arabic"/>
          <w:szCs w:val="34"/>
          <w:rtl/>
        </w:rPr>
        <w:t>ووعد</w:t>
      </w:r>
      <w:r w:rsidRPr="00D06546">
        <w:rPr>
          <w:rFonts w:cs="Traditional Arabic"/>
          <w:szCs w:val="34"/>
          <w:rtl/>
        </w:rPr>
        <w:t xml:space="preserve"> </w:t>
      </w:r>
      <w:r w:rsidR="00207BC2" w:rsidRPr="00D06546">
        <w:rPr>
          <w:rFonts w:cs="Traditional Arabic"/>
          <w:szCs w:val="34"/>
          <w:rtl/>
        </w:rPr>
        <w:t>المحسن</w:t>
      </w:r>
      <w:r w:rsidRPr="00D06546">
        <w:rPr>
          <w:rFonts w:cs="Traditional Arabic"/>
          <w:szCs w:val="34"/>
          <w:rtl/>
        </w:rPr>
        <w:t xml:space="preserve"> </w:t>
      </w:r>
      <w:r w:rsidR="00207BC2" w:rsidRPr="00D06546">
        <w:rPr>
          <w:rFonts w:cs="Traditional Arabic"/>
          <w:szCs w:val="34"/>
          <w:rtl/>
        </w:rPr>
        <w:t>إليهما</w:t>
      </w:r>
      <w:r w:rsidRPr="00D06546">
        <w:rPr>
          <w:rFonts w:cs="Traditional Arabic"/>
          <w:szCs w:val="34"/>
          <w:rtl/>
        </w:rPr>
        <w:t xml:space="preserve"> </w:t>
      </w:r>
      <w:r w:rsidR="00207BC2" w:rsidRPr="00D06546">
        <w:rPr>
          <w:rFonts w:cs="Traditional Arabic"/>
          <w:szCs w:val="34"/>
          <w:rtl/>
        </w:rPr>
        <w:t>بالسعادة،</w:t>
      </w:r>
      <w:r w:rsidRPr="00D06546">
        <w:rPr>
          <w:rFonts w:cs="Traditional Arabic"/>
          <w:szCs w:val="34"/>
          <w:rtl/>
        </w:rPr>
        <w:t xml:space="preserve"> </w:t>
      </w:r>
      <w:r w:rsidR="00207BC2" w:rsidRPr="00D06546">
        <w:rPr>
          <w:rFonts w:cs="Traditional Arabic"/>
          <w:szCs w:val="34"/>
          <w:rtl/>
        </w:rPr>
        <w:t>وشرع</w:t>
      </w:r>
      <w:r w:rsidRPr="00D06546">
        <w:rPr>
          <w:rFonts w:cs="Traditional Arabic"/>
          <w:szCs w:val="34"/>
          <w:rtl/>
        </w:rPr>
        <w:t xml:space="preserve"> </w:t>
      </w:r>
      <w:r w:rsidR="00207BC2" w:rsidRPr="00D06546">
        <w:rPr>
          <w:rFonts w:cs="Traditional Arabic"/>
          <w:szCs w:val="34"/>
          <w:rtl/>
        </w:rPr>
        <w:t>الزواج</w:t>
      </w:r>
      <w:r w:rsidRPr="00D06546">
        <w:rPr>
          <w:rFonts w:cs="Traditional Arabic"/>
          <w:szCs w:val="34"/>
          <w:rtl/>
        </w:rPr>
        <w:t xml:space="preserve"> </w:t>
      </w:r>
      <w:r w:rsidR="00207BC2" w:rsidRPr="00D06546">
        <w:rPr>
          <w:rFonts w:cs="Traditional Arabic"/>
          <w:szCs w:val="34"/>
          <w:rtl/>
        </w:rPr>
        <w:t>وبيّن</w:t>
      </w:r>
      <w:r w:rsidRPr="00D06546">
        <w:rPr>
          <w:rFonts w:cs="Traditional Arabic"/>
          <w:szCs w:val="34"/>
          <w:rtl/>
        </w:rPr>
        <w:t xml:space="preserve"> </w:t>
      </w:r>
      <w:r w:rsidR="00207BC2" w:rsidRPr="00D06546">
        <w:rPr>
          <w:rFonts w:cs="Traditional Arabic"/>
          <w:szCs w:val="34"/>
          <w:rtl/>
        </w:rPr>
        <w:t>الحكمة</w:t>
      </w:r>
      <w:r w:rsidRPr="00D06546">
        <w:rPr>
          <w:rFonts w:cs="Traditional Arabic"/>
          <w:szCs w:val="34"/>
          <w:rtl/>
        </w:rPr>
        <w:t xml:space="preserve"> </w:t>
      </w:r>
      <w:r w:rsidR="00207BC2" w:rsidRPr="00D06546">
        <w:rPr>
          <w:rFonts w:cs="Traditional Arabic"/>
          <w:szCs w:val="34"/>
          <w:rtl/>
        </w:rPr>
        <w:t>في</w:t>
      </w:r>
      <w:r w:rsidRPr="00D06546">
        <w:rPr>
          <w:rFonts w:cs="Traditional Arabic"/>
          <w:szCs w:val="34"/>
          <w:rtl/>
        </w:rPr>
        <w:t xml:space="preserve"> </w:t>
      </w:r>
      <w:r w:rsidR="00207BC2" w:rsidRPr="00D06546">
        <w:rPr>
          <w:rFonts w:cs="Traditional Arabic"/>
          <w:szCs w:val="34"/>
          <w:rtl/>
        </w:rPr>
        <w:t>مشروعيته</w:t>
      </w:r>
      <w:r w:rsidRPr="00D06546">
        <w:rPr>
          <w:rFonts w:cs="Traditional Arabic"/>
          <w:szCs w:val="34"/>
          <w:rtl/>
        </w:rPr>
        <w:t xml:space="preserve"> </w:t>
      </w:r>
      <w:r w:rsidR="00207BC2" w:rsidRPr="00D06546">
        <w:rPr>
          <w:rFonts w:cs="Traditional Arabic"/>
          <w:szCs w:val="34"/>
          <w:rtl/>
        </w:rPr>
        <w:t>في</w:t>
      </w:r>
      <w:r w:rsidRPr="00D06546">
        <w:rPr>
          <w:rFonts w:cs="Traditional Arabic"/>
          <w:szCs w:val="34"/>
          <w:rtl/>
        </w:rPr>
        <w:t xml:space="preserve"> </w:t>
      </w:r>
      <w:r w:rsidR="00207BC2" w:rsidRPr="00D06546">
        <w:rPr>
          <w:rFonts w:cs="Traditional Arabic"/>
          <w:szCs w:val="34"/>
          <w:rtl/>
        </w:rPr>
        <w:t>كتابه،</w:t>
      </w:r>
      <w:r w:rsidRPr="00D06546">
        <w:rPr>
          <w:rFonts w:cs="Traditional Arabic"/>
          <w:szCs w:val="34"/>
          <w:rtl/>
        </w:rPr>
        <w:t xml:space="preserve"> </w:t>
      </w:r>
      <w:r w:rsidR="00207BC2" w:rsidRPr="00D06546">
        <w:rPr>
          <w:rFonts w:cs="Traditional Arabic"/>
          <w:szCs w:val="34"/>
          <w:rtl/>
        </w:rPr>
        <w:t>وعلى</w:t>
      </w:r>
      <w:r w:rsidRPr="00D06546">
        <w:rPr>
          <w:rFonts w:cs="Traditional Arabic"/>
          <w:szCs w:val="34"/>
          <w:rtl/>
        </w:rPr>
        <w:t xml:space="preserve"> </w:t>
      </w:r>
      <w:r w:rsidR="00207BC2" w:rsidRPr="00D06546">
        <w:rPr>
          <w:rFonts w:cs="Traditional Arabic"/>
          <w:szCs w:val="34"/>
          <w:rtl/>
        </w:rPr>
        <w:t>لسان</w:t>
      </w:r>
      <w:r w:rsidRPr="00D06546">
        <w:rPr>
          <w:rFonts w:cs="Traditional Arabic"/>
          <w:szCs w:val="34"/>
          <w:rtl/>
        </w:rPr>
        <w:t xml:space="preserve"> </w:t>
      </w:r>
      <w:r w:rsidR="00207BC2" w:rsidRPr="00D06546">
        <w:rPr>
          <w:rFonts w:cs="Traditional Arabic"/>
          <w:szCs w:val="34"/>
          <w:rtl/>
        </w:rPr>
        <w:t>رسوله</w:t>
      </w:r>
      <w:r w:rsidRPr="00D06546">
        <w:rPr>
          <w:rFonts w:cs="Traditional Arabic"/>
          <w:szCs w:val="34"/>
          <w:rtl/>
        </w:rPr>
        <w:t xml:space="preserve"> </w:t>
      </w:r>
      <w:r w:rsidR="006050DF" w:rsidRPr="00D06546">
        <w:rPr>
          <w:rFonts w:cs="Traditional Arabic"/>
          <w:color w:val="C00000"/>
          <w:szCs w:val="34"/>
          <w:rtl/>
        </w:rPr>
        <w:t>-صلى</w:t>
      </w:r>
      <w:r w:rsidRPr="00D06546">
        <w:rPr>
          <w:rFonts w:cs="Traditional Arabic"/>
          <w:color w:val="C00000"/>
          <w:szCs w:val="34"/>
          <w:rtl/>
        </w:rPr>
        <w:t xml:space="preserve"> </w:t>
      </w:r>
      <w:r w:rsidR="006050DF" w:rsidRPr="00D06546">
        <w:rPr>
          <w:rFonts w:cs="Traditional Arabic"/>
          <w:color w:val="C00000"/>
          <w:szCs w:val="34"/>
          <w:rtl/>
        </w:rPr>
        <w:t>الله</w:t>
      </w:r>
      <w:r w:rsidRPr="00D06546">
        <w:rPr>
          <w:rFonts w:cs="Traditional Arabic"/>
          <w:color w:val="C00000"/>
          <w:szCs w:val="34"/>
          <w:rtl/>
        </w:rPr>
        <w:t xml:space="preserve"> </w:t>
      </w:r>
      <w:r w:rsidR="006050DF" w:rsidRPr="00D06546">
        <w:rPr>
          <w:rFonts w:cs="Traditional Arabic"/>
          <w:color w:val="C00000"/>
          <w:szCs w:val="34"/>
          <w:rtl/>
        </w:rPr>
        <w:t>عليه</w:t>
      </w:r>
      <w:r w:rsidRPr="00D06546">
        <w:rPr>
          <w:rFonts w:cs="Traditional Arabic"/>
          <w:color w:val="C00000"/>
          <w:szCs w:val="34"/>
          <w:rtl/>
        </w:rPr>
        <w:t xml:space="preserve"> </w:t>
      </w:r>
      <w:r w:rsidR="006050DF" w:rsidRPr="00D06546">
        <w:rPr>
          <w:rFonts w:cs="Traditional Arabic"/>
          <w:color w:val="C00000"/>
          <w:szCs w:val="34"/>
          <w:rtl/>
        </w:rPr>
        <w:t>وسلم-</w:t>
      </w:r>
      <w:r w:rsidRPr="00D06546">
        <w:rPr>
          <w:rFonts w:cs="Traditional Arabic"/>
          <w:color w:val="C00000"/>
          <w:szCs w:val="34"/>
          <w:rtl/>
        </w:rPr>
        <w:t xml:space="preserve"> </w:t>
      </w:r>
      <w:r w:rsidR="00207BC2" w:rsidRPr="00D06546">
        <w:rPr>
          <w:rFonts w:cs="Traditional Arabic"/>
          <w:szCs w:val="34"/>
          <w:rtl/>
        </w:rPr>
        <w:t>.</w:t>
      </w:r>
      <w:bookmarkEnd w:id="214"/>
    </w:p>
    <w:p w14:paraId="59B83A05" w14:textId="2D6808B0" w:rsidR="00B542EF" w:rsidRPr="00D06546" w:rsidRDefault="00EB617C" w:rsidP="00EB33BA">
      <w:pPr>
        <w:adjustRightInd w:val="0"/>
        <w:snapToGrid w:val="0"/>
        <w:spacing w:after="0" w:line="500" w:lineRule="exact"/>
        <w:jc w:val="center"/>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color w:val="C00000"/>
          <w:sz w:val="30"/>
          <w:szCs w:val="34"/>
          <w:rtl/>
          <w:lang w:eastAsia="ar-SA"/>
        </w:rPr>
        <w:t>***</w:t>
      </w:r>
    </w:p>
    <w:p w14:paraId="4AF06E66" w14:textId="22E581FB" w:rsidR="00207BC2" w:rsidRPr="00D06546" w:rsidRDefault="00207BC2" w:rsidP="008743F4">
      <w:pPr>
        <w:pStyle w:val="Heading2"/>
        <w:rPr>
          <w:rFonts w:cs="Traditional Arabic"/>
          <w:szCs w:val="34"/>
          <w:rtl/>
        </w:rPr>
      </w:pPr>
      <w:bookmarkStart w:id="215" w:name="_Toc86295141"/>
      <w:r w:rsidRPr="00D06546">
        <w:rPr>
          <w:rFonts w:cs="Traditional Arabic"/>
          <w:szCs w:val="34"/>
          <w:rtl/>
        </w:rPr>
        <w:t>الحكمة</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مشروعية</w:t>
      </w:r>
      <w:r w:rsidR="00190121" w:rsidRPr="00D06546">
        <w:rPr>
          <w:rFonts w:cs="Traditional Arabic"/>
          <w:szCs w:val="34"/>
          <w:rtl/>
        </w:rPr>
        <w:t xml:space="preserve"> </w:t>
      </w:r>
      <w:r w:rsidRPr="00D06546">
        <w:rPr>
          <w:rFonts w:cs="Traditional Arabic"/>
          <w:szCs w:val="34"/>
          <w:rtl/>
        </w:rPr>
        <w:t>الزواج</w:t>
      </w:r>
      <w:bookmarkEnd w:id="215"/>
    </w:p>
    <w:p w14:paraId="04C82496" w14:textId="525F21E6" w:rsidR="00207BC2" w:rsidRPr="00D06546" w:rsidRDefault="00207BC2" w:rsidP="00322F96">
      <w:pPr>
        <w:numPr>
          <w:ilvl w:val="0"/>
          <w:numId w:val="35"/>
        </w:numPr>
        <w:tabs>
          <w:tab w:val="left" w:pos="426"/>
        </w:tabs>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بالزواج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يتوافر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أكبر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أسباب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وحفظ</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الفرج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الحرام-الزنا-،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وحفظ</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النظر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الحرام.</w:t>
      </w:r>
    </w:p>
    <w:p w14:paraId="0D3046B1" w14:textId="768CC2FB" w:rsidR="00207BC2" w:rsidRPr="00D06546" w:rsidRDefault="00207BC2" w:rsidP="00322F96">
      <w:pPr>
        <w:numPr>
          <w:ilvl w:val="0"/>
          <w:numId w:val="35"/>
        </w:numPr>
        <w:tabs>
          <w:tab w:val="left" w:pos="426"/>
        </w:tabs>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lastRenderedPageBreak/>
        <w:t>بالزواج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تحصل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السكينة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والاطمئنان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الزوجين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بصاحبه؛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مودة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ورحمة.</w:t>
      </w:r>
    </w:p>
    <w:p w14:paraId="1014B09F" w14:textId="71435F19" w:rsidR="00207BC2" w:rsidRPr="00D06546" w:rsidRDefault="00207BC2" w:rsidP="00322F96">
      <w:pPr>
        <w:numPr>
          <w:ilvl w:val="0"/>
          <w:numId w:val="35"/>
        </w:numPr>
        <w:tabs>
          <w:tab w:val="left" w:pos="426"/>
        </w:tabs>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بالزواج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يكثر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عدد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تكاثرًا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شرعيًّا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الطهر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والصلاح.</w:t>
      </w:r>
    </w:p>
    <w:p w14:paraId="04C87FB5" w14:textId="0E96AD54" w:rsidR="00207BC2" w:rsidRPr="00D06546" w:rsidRDefault="00207BC2" w:rsidP="00322F96">
      <w:pPr>
        <w:numPr>
          <w:ilvl w:val="0"/>
          <w:numId w:val="35"/>
        </w:numPr>
        <w:tabs>
          <w:tab w:val="left" w:pos="426"/>
        </w:tabs>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بالزواج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يخدم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الزوجين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صاحبه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حينما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بوظيفته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تُلائِم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طبيعته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جعلها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سبحانه.</w:t>
      </w:r>
    </w:p>
    <w:p w14:paraId="1AD80239" w14:textId="413F6E0E"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فالرجل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خارج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البيت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ويكتسب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لينفق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زوجته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وأولاده،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والزوجة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داخل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البيت،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تحمل،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وتُرضع،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وتُربي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الأطفال،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وتُهيئ</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الطعام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لزوجها،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والبيت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والفراش،</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دخل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متعبًا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مهمومًا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ذهب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التعب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والهموم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واستأنس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بزوجته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وأولاده،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وعاش</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راحة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وسرور.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مانع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تقوم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بجانب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زوجها-إذا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تراضيا-ببعض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الأعمال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تكتسب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لنفسها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لتساعد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زوجها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بكسبها،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ولكن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مشروط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تقوم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بعيدًا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الرجال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بحيث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تختلط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بيتها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مزرعتها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مزرعة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زوجها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أهلها،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يعرضها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للاختلاط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بالرجال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المصنع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المكتب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المتجر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نحو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يجوز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للمرأة،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يجوز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لزوجها،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لوالديها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وأقاربها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السماح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رضيته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لنفسها،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تعريضها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وتعريض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المجتمع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للفساد.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فالمرأة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مادامت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محفوظة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مصونة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بيتها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مُعَرَّضة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للرجال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تمتد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الأيدي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الآثمة،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تنظر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الأعين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الخائنة،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خرجت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حينئذ</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تضيع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وتصير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كالشاة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الذئاب،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وربما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تلبث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وقتًا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قصيرًا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ويُمزِّق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أولئك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الأشرار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شرفها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وكرامتها.</w:t>
      </w:r>
    </w:p>
    <w:p w14:paraId="6BD9F269" w14:textId="29DBC7DD" w:rsidR="00207BC2" w:rsidRPr="00D06546" w:rsidRDefault="00207BC2" w:rsidP="00322F96">
      <w:pPr>
        <w:adjustRightInd w:val="0"/>
        <w:snapToGrid w:val="0"/>
        <w:spacing w:after="120" w:line="500" w:lineRule="exact"/>
        <w:ind w:firstLine="397"/>
        <w:jc w:val="lowKashida"/>
        <w:rPr>
          <w:rFonts w:ascii="Lotus Linotype" w:eastAsia="Times New Roman" w:hAnsi="Lotus Linotype" w:cs="Traditional Arabic"/>
          <w:b/>
          <w:bCs/>
          <w:sz w:val="30"/>
          <w:szCs w:val="34"/>
          <w:rtl/>
        </w:rPr>
      </w:pPr>
      <w:r w:rsidRPr="00D06546">
        <w:rPr>
          <w:rFonts w:ascii="Lotus Linotype" w:eastAsia="Times New Roman" w:hAnsi="Lotus Linotype" w:cs="Traditional Arabic"/>
          <w:sz w:val="30"/>
          <w:szCs w:val="34"/>
          <w:rtl/>
          <w:lang w:eastAsia="ar-SA"/>
        </w:rPr>
        <w:lastRenderedPageBreak/>
        <w:t>وإذا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يكتف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الزوج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بالزوجة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الواحدة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أباح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التعدد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أربع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فقط،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العدل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بينهن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يقدر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المسكن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والنفقة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والمبيت،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القلب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فليس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العدل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شرطًا؛</w:t>
      </w:r>
      <w:r w:rsidR="00190121" w:rsidRPr="00D06546">
        <w:rPr>
          <w:rFonts w:ascii="Lotus Linotype" w:eastAsia="Times New Roman" w:hAnsi="Lotus Linotype" w:cs="Traditional Arabic"/>
          <w:sz w:val="30"/>
          <w:szCs w:val="34"/>
          <w:rtl/>
          <w:lang w:eastAsia="ar-SA"/>
        </w:rPr>
        <w:t xml:space="preserve"> </w:t>
      </w:r>
      <w:r w:rsidR="00865DC3" w:rsidRPr="00D06546">
        <w:rPr>
          <w:rFonts w:ascii="Lotus Linotype" w:eastAsia="Times New Roman" w:hAnsi="Lotus Linotype" w:cs="Traditional Arabic"/>
          <w:sz w:val="30"/>
          <w:szCs w:val="34"/>
          <w:rtl/>
          <w:lang w:eastAsia="ar-SA"/>
        </w:rPr>
        <w:t>لأنها</w:t>
      </w:r>
      <w:r w:rsidR="00190121" w:rsidRPr="00D06546">
        <w:rPr>
          <w:rFonts w:ascii="Lotus Linotype" w:eastAsia="Times New Roman" w:hAnsi="Lotus Linotype" w:cs="Traditional Arabic"/>
          <w:sz w:val="30"/>
          <w:szCs w:val="34"/>
          <w:rtl/>
          <w:lang w:eastAsia="ar-SA"/>
        </w:rPr>
        <w:t xml:space="preserve"> </w:t>
      </w:r>
      <w:r w:rsidR="00865DC3" w:rsidRPr="00D06546">
        <w:rPr>
          <w:rFonts w:ascii="Lotus Linotype" w:eastAsia="Times New Roman" w:hAnsi="Lotus Linotype" w:cs="Traditional Arabic"/>
          <w:sz w:val="30"/>
          <w:szCs w:val="34"/>
          <w:rtl/>
          <w:lang w:eastAsia="ar-SA"/>
        </w:rPr>
        <w:t>أمر</w:t>
      </w:r>
      <w:r w:rsidR="00190121" w:rsidRPr="00D06546">
        <w:rPr>
          <w:rFonts w:ascii="Lotus Linotype" w:eastAsia="Times New Roman" w:hAnsi="Lotus Linotype" w:cs="Traditional Arabic"/>
          <w:sz w:val="30"/>
          <w:szCs w:val="34"/>
          <w:rtl/>
          <w:lang w:eastAsia="ar-SA"/>
        </w:rPr>
        <w:t xml:space="preserve"> </w:t>
      </w:r>
      <w:r w:rsidR="00865DC3"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00865DC3" w:rsidRPr="00D06546">
        <w:rPr>
          <w:rFonts w:ascii="Lotus Linotype" w:eastAsia="Times New Roman" w:hAnsi="Lotus Linotype" w:cs="Traditional Arabic"/>
          <w:sz w:val="30"/>
          <w:szCs w:val="34"/>
          <w:rtl/>
          <w:lang w:eastAsia="ar-SA"/>
        </w:rPr>
        <w:t>يملكه</w:t>
      </w:r>
      <w:r w:rsidR="00190121" w:rsidRPr="00D06546">
        <w:rPr>
          <w:rFonts w:ascii="Lotus Linotype" w:eastAsia="Times New Roman" w:hAnsi="Lotus Linotype" w:cs="Traditional Arabic"/>
          <w:sz w:val="30"/>
          <w:szCs w:val="34"/>
          <w:rtl/>
          <w:lang w:eastAsia="ar-SA"/>
        </w:rPr>
        <w:t xml:space="preserve"> </w:t>
      </w:r>
      <w:r w:rsidR="00865DC3" w:rsidRPr="00D06546">
        <w:rPr>
          <w:rFonts w:ascii="Lotus Linotype" w:eastAsia="Times New Roman" w:hAnsi="Lotus Linotype" w:cs="Traditional Arabic"/>
          <w:sz w:val="30"/>
          <w:szCs w:val="34"/>
          <w:rtl/>
          <w:lang w:eastAsia="ar-SA"/>
        </w:rPr>
        <w:t>الإنسان</w:t>
      </w:r>
      <w:r w:rsidR="00190121" w:rsidRPr="00D06546">
        <w:rPr>
          <w:rFonts w:ascii="Lotus Linotype" w:eastAsia="Times New Roman" w:hAnsi="Lotus Linotype" w:cs="Traditional Arabic"/>
          <w:sz w:val="30"/>
          <w:szCs w:val="34"/>
          <w:rtl/>
          <w:lang w:eastAsia="ar-SA"/>
        </w:rPr>
        <w:t xml:space="preserve"> </w:t>
      </w:r>
      <w:r w:rsidR="00865DC3" w:rsidRPr="00D06546">
        <w:rPr>
          <w:rFonts w:ascii="Lotus Linotype" w:eastAsia="Times New Roman" w:hAnsi="Lotus Linotype" w:cs="Traditional Arabic"/>
          <w:sz w:val="30"/>
          <w:szCs w:val="34"/>
          <w:rtl/>
          <w:lang w:eastAsia="ar-SA"/>
        </w:rPr>
        <w:t>ولا</w:t>
      </w:r>
      <w:r w:rsidR="00190121">
        <w:rPr>
          <w:rFonts w:ascii="Lotus Linotype" w:eastAsia="Times New Roman" w:hAnsi="Lotus Linotype" w:cs="Times New Roman" w:hint="cs"/>
          <w:sz w:val="30"/>
          <w:szCs w:val="30"/>
          <w:rtl/>
          <w:lang w:eastAsia="ar-SA"/>
        </w:rPr>
        <w:t xml:space="preserve"> </w:t>
      </w:r>
      <w:r w:rsidRPr="00D06546">
        <w:rPr>
          <w:rFonts w:ascii="Lotus Linotype" w:eastAsia="Times New Roman" w:hAnsi="Lotus Linotype" w:cs="Traditional Arabic"/>
          <w:sz w:val="30"/>
          <w:szCs w:val="34"/>
          <w:rtl/>
          <w:lang w:eastAsia="ar-SA"/>
        </w:rPr>
        <w:t>يُلام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865DC3"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00865DC3" w:rsidRPr="00D06546">
        <w:rPr>
          <w:rFonts w:ascii="Lotus Linotype" w:eastAsia="Times New Roman" w:hAnsi="Lotus Linotype" w:cs="Traditional Arabic"/>
          <w:sz w:val="30"/>
          <w:szCs w:val="34"/>
          <w:rtl/>
          <w:lang w:eastAsia="ar-SA"/>
        </w:rPr>
        <w:t>والعدل</w:t>
      </w:r>
      <w:r w:rsidR="00190121" w:rsidRPr="00D06546">
        <w:rPr>
          <w:rFonts w:ascii="Lotus Linotype" w:eastAsia="Times New Roman" w:hAnsi="Lotus Linotype" w:cs="Traditional Arabic"/>
          <w:sz w:val="30"/>
          <w:szCs w:val="34"/>
          <w:rtl/>
          <w:lang w:eastAsia="ar-SA"/>
        </w:rPr>
        <w:t xml:space="preserve"> </w:t>
      </w:r>
      <w:r w:rsidR="00865DC3"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00865DC3" w:rsidRPr="00D06546">
        <w:rPr>
          <w:rFonts w:ascii="Lotus Linotype" w:eastAsia="Times New Roman" w:hAnsi="Lotus Linotype" w:cs="Traditional Arabic"/>
          <w:sz w:val="30"/>
          <w:szCs w:val="34"/>
          <w:rtl/>
          <w:lang w:eastAsia="ar-SA"/>
        </w:rPr>
        <w:t>نفى</w:t>
      </w:r>
      <w:r w:rsidR="00190121" w:rsidRPr="00D06546">
        <w:rPr>
          <w:rFonts w:ascii="Lotus Linotype" w:eastAsia="Times New Roman" w:hAnsi="Lotus Linotype" w:cs="Traditional Arabic"/>
          <w:sz w:val="30"/>
          <w:szCs w:val="34"/>
          <w:rtl/>
          <w:lang w:eastAsia="ar-SA"/>
        </w:rPr>
        <w:t xml:space="preserve"> </w:t>
      </w:r>
      <w:r w:rsidR="00865DC3"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hint="cs"/>
          <w:sz w:val="30"/>
          <w:szCs w:val="34"/>
          <w:rtl/>
          <w:lang w:eastAsia="ar-SA"/>
        </w:rPr>
        <w:t xml:space="preserve"> </w:t>
      </w:r>
      <w:r w:rsidR="00556C52" w:rsidRPr="00D06546">
        <w:rPr>
          <w:rFonts w:ascii="Lotus Linotype" w:eastAsia="Times New Roman" w:hAnsi="Lotus Linotype" w:cs="Traditional Arabic"/>
          <w:sz w:val="30"/>
          <w:szCs w:val="34"/>
          <w:rtl/>
          <w:lang w:eastAsia="ar-SA"/>
        </w:rPr>
        <w:t>استطاعته</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بقوله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سبحانه:</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0C1C26" w:rsidRPr="009B7480">
        <w:rPr>
          <w:rStyle w:val="Char7"/>
          <w:rFonts w:eastAsiaTheme="minorHAnsi" w:cs="KFGQPC Uthman Taha Naskh"/>
          <w:color w:val="0070C0"/>
          <w:rtl/>
        </w:rPr>
        <w:t>وَلَن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تَسْتَطِيعُوا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أَن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تَعْدِلُوا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بَيْنَ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النِّسَاءِ</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وَلَوْ</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حَرَصْتُمْ</w:t>
      </w:r>
      <w:r w:rsidR="00D86960" w:rsidRPr="009B7480">
        <w:rPr>
          <w:rStyle w:val="Char7"/>
          <w:rFonts w:eastAsiaTheme="minorHAnsi" w:cs="KFGQPC Uthman Taha Naskh" w:hint="cs"/>
          <w:color w:val="0070C0"/>
          <w:rtl/>
        </w:rPr>
        <w:t>﴾</w:t>
      </w:r>
      <w:r w:rsidR="00D8696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[النساء:129]</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المحبة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يلحق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عدل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يجعل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سبحانه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عدم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تحققه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مانعًا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التعدد؛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مستطاع،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التعدد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لرسله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يعدل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العدل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المستطاع؛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سبحانه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يصلحهم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للرجال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والنساء؛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الرجل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السليم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لديه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استعداد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الناحية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الجنسية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يستطيع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بسببه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الحاجة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الجنسية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لدى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أربع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نسوة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يعفهن،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قُصِر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امرأة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واحدة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النصارى</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74"/>
      </w:r>
      <w:r w:rsidR="001329EB" w:rsidRPr="006941A4">
        <w:rPr>
          <w:rStyle w:val="FootnoteReference"/>
          <w:rFonts w:ascii="Traditional Arabic" w:eastAsia="Times New Roman" w:hAnsi="Traditional Arabic"/>
          <w:bCs/>
          <w:color w:val="C00000"/>
          <w:sz w:val="28"/>
          <w:szCs w:val="28"/>
          <w:rtl/>
          <w:lang w:eastAsia="ar-SA"/>
        </w:rPr>
        <w:t>)</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وغيرهم،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ينادي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أدعياء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قُصِر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واحدة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b/>
          <w:bCs/>
          <w:sz w:val="30"/>
          <w:szCs w:val="34"/>
          <w:rtl/>
          <w:lang w:eastAsia="ar-SA"/>
        </w:rPr>
        <w:t>حصلت</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المفاسد</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الآتية:</w:t>
      </w:r>
    </w:p>
    <w:p w14:paraId="5B164345" w14:textId="57311AF7"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color w:val="0070C0"/>
          <w:sz w:val="30"/>
          <w:szCs w:val="34"/>
          <w:rtl/>
          <w:lang w:eastAsia="ar-SA"/>
        </w:rPr>
        <w:t>الأولى:</w:t>
      </w:r>
      <w:r w:rsidR="00190121" w:rsidRPr="00D06546">
        <w:rPr>
          <w:rFonts w:ascii="Lotus Linotype" w:eastAsia="Times New Roman" w:hAnsi="Lotus Linotype" w:cs="Traditional Arabic"/>
          <w:color w:val="0070C0"/>
          <w:sz w:val="30"/>
          <w:szCs w:val="34"/>
          <w:rtl/>
          <w:lang w:eastAsia="ar-SA"/>
        </w:rPr>
        <w:t xml:space="preserve"> </w:t>
      </w:r>
      <w:r w:rsidRPr="00D06546">
        <w:rPr>
          <w:rFonts w:ascii="Lotus Linotype" w:eastAsia="Times New Roman" w:hAnsi="Lotus Linotype" w:cs="Traditional Arabic"/>
          <w:sz w:val="30"/>
          <w:szCs w:val="34"/>
          <w:rtl/>
          <w:lang w:eastAsia="ar-SA"/>
        </w:rPr>
        <w:t>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الزوج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مؤمنًا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مطيعًا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يعيش</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حياته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يشعر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بشيء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الحرمان،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وكبت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حاجة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النفس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الحلال؛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الواحدة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يمنع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الأشهر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الأخيرة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والنفاس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والحيض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والمرض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زوجها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التمتع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فيعيش</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حياته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بدون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زوجة،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تعجبه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ويحبها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وتحبه،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تعجبه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فالأمر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أضرُّ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p>
    <w:p w14:paraId="001F8CC8" w14:textId="6EEF70C7"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color w:val="0070C0"/>
          <w:sz w:val="30"/>
          <w:szCs w:val="34"/>
          <w:rtl/>
          <w:lang w:eastAsia="ar-SA"/>
        </w:rPr>
        <w:t>الثانية:</w:t>
      </w:r>
      <w:r w:rsidR="00190121" w:rsidRPr="00D06546">
        <w:rPr>
          <w:rFonts w:ascii="Lotus Linotype" w:eastAsia="Times New Roman" w:hAnsi="Lotus Linotype" w:cs="Traditional Arabic"/>
          <w:color w:val="0070C0"/>
          <w:sz w:val="30"/>
          <w:szCs w:val="34"/>
          <w:rtl/>
          <w:lang w:eastAsia="ar-SA"/>
        </w:rPr>
        <w:t xml:space="preserve"> </w:t>
      </w:r>
      <w:r w:rsidRPr="00D06546">
        <w:rPr>
          <w:rFonts w:ascii="Lotus Linotype" w:eastAsia="Times New Roman" w:hAnsi="Lotus Linotype" w:cs="Traditional Arabic"/>
          <w:sz w:val="30"/>
          <w:szCs w:val="34"/>
          <w:rtl/>
          <w:lang w:eastAsia="ar-SA"/>
        </w:rPr>
        <w:t>وإن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الزوج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عاصيًا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خائنًا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يرتكب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فاحشة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وينصرف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زوجته.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وكثير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التعدد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يرتكب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جرائم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والخيانة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تعدد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محدود،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وأعظم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محكوم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بكفره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يحارب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التعدد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المشروع،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ويعيبه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أباحه.</w:t>
      </w:r>
    </w:p>
    <w:p w14:paraId="5568788C" w14:textId="52D729DA"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color w:val="0070C0"/>
          <w:sz w:val="30"/>
          <w:szCs w:val="34"/>
          <w:rtl/>
          <w:lang w:eastAsia="ar-SA"/>
        </w:rPr>
        <w:t>الثالثة:</w:t>
      </w:r>
      <w:r w:rsidR="00190121" w:rsidRPr="00D06546">
        <w:rPr>
          <w:rFonts w:ascii="Lotus Linotype" w:eastAsia="Times New Roman" w:hAnsi="Lotus Linotype" w:cs="Traditional Arabic"/>
          <w:color w:val="0070C0"/>
          <w:sz w:val="30"/>
          <w:szCs w:val="34"/>
          <w:rtl/>
          <w:lang w:eastAsia="ar-SA"/>
        </w:rPr>
        <w:t xml:space="preserve"> </w:t>
      </w:r>
      <w:r w:rsidRPr="00D06546">
        <w:rPr>
          <w:rFonts w:ascii="Lotus Linotype" w:eastAsia="Times New Roman" w:hAnsi="Lotus Linotype" w:cs="Traditional Arabic"/>
          <w:sz w:val="30"/>
          <w:szCs w:val="34"/>
          <w:rtl/>
          <w:lang w:eastAsia="ar-SA"/>
        </w:rPr>
        <w:t>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كثيرًا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النساء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يُحرمن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الزواج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والذرية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التعدد،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فتعيش</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الصالحة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العفيفة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أيَّمًا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مسكينة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محرومة،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وتعيش</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الأخرى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فاجرة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عاهرة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يتلاعب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المجرمون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بعرضها.</w:t>
      </w:r>
    </w:p>
    <w:p w14:paraId="23E56CED" w14:textId="6223AFBE" w:rsidR="00207BC2" w:rsidRPr="00D06546" w:rsidRDefault="00207BC2" w:rsidP="00557905">
      <w:pPr>
        <w:adjustRightInd w:val="0"/>
        <w:snapToGrid w:val="0"/>
        <w:spacing w:after="6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المعلوم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النساء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أكثر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الرجال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بسبب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تعرض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الرجال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للموت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بصفة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أكثر؛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بسبب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الحروب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والأعمال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الخطرة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يقومون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المعلوم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المرأة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مستعدة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للزواج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منذ</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البلوغ،</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الرجال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فليسوا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مستعدين؛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كثيرًا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يستطيع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الزواج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لعجزه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تكاليف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الزوجية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إلخ.</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أنصف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المرأة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ورحمها،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يحاربون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التعدد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المشروع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أعداء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للمرأة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وللفضيلة</w:t>
      </w:r>
      <w:r w:rsidR="00190121" w:rsidRPr="00D06546">
        <w:rPr>
          <w:rFonts w:ascii="Lotus Linotype" w:eastAsia="Times New Roman" w:hAnsi="Lotus Linotype" w:cs="Traditional Arabic"/>
          <w:sz w:val="30"/>
          <w:szCs w:val="34"/>
          <w:rtl/>
          <w:lang w:eastAsia="ar-SA"/>
        </w:rPr>
        <w:t xml:space="preserve"> </w:t>
      </w:r>
      <w:r w:rsidR="00865DC3" w:rsidRPr="00D06546">
        <w:rPr>
          <w:rFonts w:ascii="Lotus Linotype" w:eastAsia="Times New Roman" w:hAnsi="Lotus Linotype" w:cs="Traditional Arabic"/>
          <w:sz w:val="30"/>
          <w:szCs w:val="34"/>
          <w:rtl/>
          <w:lang w:eastAsia="ar-SA"/>
        </w:rPr>
        <w:t>وللأنبياء،</w:t>
      </w:r>
      <w:r w:rsidR="00190121" w:rsidRPr="00D06546">
        <w:rPr>
          <w:rFonts w:ascii="Lotus Linotype" w:eastAsia="Times New Roman" w:hAnsi="Lotus Linotype" w:cs="Traditional Arabic"/>
          <w:sz w:val="30"/>
          <w:szCs w:val="34"/>
          <w:rtl/>
          <w:lang w:eastAsia="ar-SA"/>
        </w:rPr>
        <w:t xml:space="preserve"> </w:t>
      </w:r>
      <w:r w:rsidR="00865DC3" w:rsidRPr="00D06546">
        <w:rPr>
          <w:rFonts w:ascii="Lotus Linotype" w:eastAsia="Times New Roman" w:hAnsi="Lotus Linotype" w:cs="Traditional Arabic"/>
          <w:sz w:val="30"/>
          <w:szCs w:val="34"/>
          <w:rtl/>
          <w:lang w:eastAsia="ar-SA"/>
        </w:rPr>
        <w:t>فالتعدد</w:t>
      </w:r>
      <w:r w:rsidR="00190121" w:rsidRPr="00D06546">
        <w:rPr>
          <w:rFonts w:ascii="Lotus Linotype" w:eastAsia="Times New Roman" w:hAnsi="Lotus Linotype" w:cs="Traditional Arabic"/>
          <w:sz w:val="30"/>
          <w:szCs w:val="34"/>
          <w:rtl/>
          <w:lang w:eastAsia="ar-SA"/>
        </w:rPr>
        <w:t xml:space="preserve"> </w:t>
      </w:r>
      <w:r w:rsidR="00865DC3" w:rsidRPr="00D06546">
        <w:rPr>
          <w:rFonts w:ascii="Lotus Linotype" w:eastAsia="Times New Roman" w:hAnsi="Lotus Linotype" w:cs="Traditional Arabic"/>
          <w:sz w:val="30"/>
          <w:szCs w:val="34"/>
          <w:rtl/>
          <w:lang w:eastAsia="ar-SA"/>
        </w:rPr>
        <w:t>سن</w:t>
      </w:r>
      <w:r w:rsidRPr="00D06546">
        <w:rPr>
          <w:rFonts w:ascii="Lotus Linotype" w:eastAsia="Times New Roman" w:hAnsi="Lotus Linotype" w:cs="Traditional Arabic"/>
          <w:sz w:val="30"/>
          <w:szCs w:val="34"/>
          <w:rtl/>
          <w:lang w:eastAsia="ar-SA"/>
        </w:rPr>
        <w:t>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أنبياء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الله-عليهم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والسلام-إذ</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يتزوجون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النساء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ويجمعون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بينهن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حدود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لهم.</w:t>
      </w:r>
    </w:p>
    <w:p w14:paraId="33908EB3" w14:textId="3E0382E5" w:rsidR="00207BC2" w:rsidRPr="00D06546" w:rsidRDefault="00207BC2" w:rsidP="00557905">
      <w:pPr>
        <w:adjustRightInd w:val="0"/>
        <w:snapToGrid w:val="0"/>
        <w:spacing w:after="6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الغيرة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والحزن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تحس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الزوجة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حينما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يأخذ</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زوجها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الأخرى،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عاطفي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والعاطفة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يصح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تقدم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الأمور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الشرع.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ويمكن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للمرأة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تشترط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لنفسها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الزواج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يتزوج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زوجها،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لزمه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الشرط،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قرر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الزواج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الخيار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البقاء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الفسخ،</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يأخذ</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شيئًا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أعطاها.</w:t>
      </w:r>
    </w:p>
    <w:p w14:paraId="4BBF3142" w14:textId="09A00DB8" w:rsidR="00207BC2" w:rsidRPr="00D06546" w:rsidRDefault="00207BC2" w:rsidP="00557905">
      <w:pPr>
        <w:adjustRightInd w:val="0"/>
        <w:snapToGrid w:val="0"/>
        <w:spacing w:after="6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lastRenderedPageBreak/>
        <w:t>وشرع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الطلاق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وبوجه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أخص</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الخلاف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والشقاق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الزوجين،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عدم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الزوجين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للآخر؛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لكي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يعيشا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شقاء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وخلاف،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ولكي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زوجًا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يرضاه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بقية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حياته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آخرته</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75"/>
      </w:r>
      <w:r w:rsidR="001329EB" w:rsidRPr="006941A4">
        <w:rPr>
          <w:rStyle w:val="FootnoteReference"/>
          <w:rFonts w:ascii="Traditional Arabic" w:eastAsia="Times New Roman" w:hAnsi="Traditional Arabic"/>
          <w:bCs/>
          <w:color w:val="C00000"/>
          <w:sz w:val="28"/>
          <w:szCs w:val="28"/>
          <w:rtl/>
          <w:lang w:eastAsia="ar-SA"/>
        </w:rPr>
        <w:t>)</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p>
    <w:p w14:paraId="025CBEE0" w14:textId="1E038F12" w:rsidR="00207BC2" w:rsidRPr="00D545EA" w:rsidRDefault="00207BC2" w:rsidP="008743F4">
      <w:pPr>
        <w:pStyle w:val="a"/>
        <w:rPr>
          <w:rFonts w:cs="KFGQPC Uthman Taha Naskh"/>
          <w:b/>
          <w:bCs/>
          <w:szCs w:val="32"/>
          <w:rtl/>
        </w:rPr>
      </w:pPr>
      <w:bookmarkStart w:id="216" w:name="_Toc59640843"/>
      <w:r w:rsidRPr="00D545EA">
        <w:rPr>
          <w:rFonts w:cs="KFGQPC Uthman Taha Naskh"/>
          <w:b/>
          <w:bCs/>
          <w:szCs w:val="32"/>
          <w:rtl/>
        </w:rPr>
        <w:t>عاشرًا:</w:t>
      </w:r>
      <w:r w:rsidR="00190121" w:rsidRPr="00D545EA">
        <w:rPr>
          <w:rFonts w:cs="KFGQPC Uthman Taha Naskh"/>
          <w:b/>
          <w:bCs/>
          <w:szCs w:val="32"/>
          <w:rtl/>
        </w:rPr>
        <w:t xml:space="preserve"> </w:t>
      </w:r>
      <w:r w:rsidRPr="00D545EA">
        <w:rPr>
          <w:rFonts w:cs="KFGQPC Uthman Taha Naskh"/>
          <w:b/>
          <w:bCs/>
          <w:szCs w:val="32"/>
          <w:rtl/>
        </w:rPr>
        <w:t>في</w:t>
      </w:r>
      <w:r w:rsidR="00190121" w:rsidRPr="00D545EA">
        <w:rPr>
          <w:rFonts w:cs="KFGQPC Uthman Taha Naskh"/>
          <w:b/>
          <w:bCs/>
          <w:szCs w:val="32"/>
          <w:rtl/>
        </w:rPr>
        <w:t xml:space="preserve"> </w:t>
      </w:r>
      <w:r w:rsidRPr="00D545EA">
        <w:rPr>
          <w:rFonts w:cs="KFGQPC Uthman Taha Naskh"/>
          <w:b/>
          <w:bCs/>
          <w:szCs w:val="32"/>
          <w:rtl/>
        </w:rPr>
        <w:t>الصحة:</w:t>
      </w:r>
      <w:bookmarkEnd w:id="216"/>
    </w:p>
    <w:p w14:paraId="3B135A4A" w14:textId="2FA1657D"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b/>
          <w:bCs/>
          <w:sz w:val="30"/>
          <w:szCs w:val="34"/>
          <w:rtl/>
        </w:rPr>
      </w:pPr>
      <w:r w:rsidRPr="00D06546">
        <w:rPr>
          <w:rFonts w:ascii="Lotus Linotype" w:eastAsia="Times New Roman" w:hAnsi="Lotus Linotype" w:cs="Traditional Arabic"/>
          <w:sz w:val="30"/>
          <w:szCs w:val="34"/>
          <w:rtl/>
          <w:lang w:eastAsia="ar-SA"/>
        </w:rPr>
        <w:t>جاءت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الشريعة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بأصول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الطب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وأحاديث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بيان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كثير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الأمراض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النفسية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والجسمية،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وبيان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علاجها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المادي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والروحي؛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0C1C26" w:rsidRPr="009B7480">
        <w:rPr>
          <w:rStyle w:val="Char7"/>
          <w:rFonts w:eastAsiaTheme="minorHAnsi" w:cs="KFGQPC Uthman Taha Naskh"/>
          <w:color w:val="0070C0"/>
          <w:rtl/>
        </w:rPr>
        <w:t>وَنُنَزِّلُ</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مِنَ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الْقُرْآنِ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مَا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هُوَ</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شِفَاءٌ</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وَرَحْمَةٌ</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لِّلْمُؤْمِنِينَ</w:t>
      </w:r>
      <w:r w:rsidR="00D86960" w:rsidRPr="009B7480">
        <w:rPr>
          <w:rStyle w:val="Char7"/>
          <w:rFonts w:eastAsiaTheme="minorHAnsi" w:cs="KFGQPC Uthman Taha Naskh" w:hint="cs"/>
          <w:color w:val="0070C0"/>
          <w:rtl/>
        </w:rPr>
        <w:t>﴾</w:t>
      </w:r>
      <w:r w:rsidR="00D8696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[الإسراء:82]</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EF4B06">
        <w:rPr>
          <w:rStyle w:val="Char8"/>
          <w:rFonts w:eastAsiaTheme="minorHAnsi"/>
          <w:rtl/>
        </w:rPr>
        <w:t>«مَا</w:t>
      </w:r>
      <w:r w:rsidR="00190121" w:rsidRPr="00EF4B06">
        <w:rPr>
          <w:rStyle w:val="Char8"/>
          <w:rFonts w:eastAsiaTheme="minorHAnsi"/>
          <w:rtl/>
        </w:rPr>
        <w:t xml:space="preserve"> </w:t>
      </w:r>
      <w:r w:rsidRPr="00EF4B06">
        <w:rPr>
          <w:rStyle w:val="Char8"/>
          <w:rFonts w:eastAsiaTheme="minorHAnsi"/>
          <w:rtl/>
        </w:rPr>
        <w:t>أَنْزَلَ</w:t>
      </w:r>
      <w:r w:rsidR="00190121" w:rsidRPr="00EF4B06">
        <w:rPr>
          <w:rStyle w:val="Char8"/>
          <w:rFonts w:eastAsiaTheme="minorHAnsi"/>
          <w:rtl/>
        </w:rPr>
        <w:t xml:space="preserve"> </w:t>
      </w:r>
      <w:r w:rsidRPr="00EF4B06">
        <w:rPr>
          <w:rStyle w:val="Char8"/>
          <w:rFonts w:eastAsiaTheme="minorHAnsi"/>
          <w:rtl/>
        </w:rPr>
        <w:t>اللَّهُ</w:t>
      </w:r>
      <w:r w:rsidR="00190121" w:rsidRPr="00EF4B06">
        <w:rPr>
          <w:rStyle w:val="Char8"/>
          <w:rFonts w:eastAsiaTheme="minorHAnsi" w:hint="cs"/>
          <w:rtl/>
        </w:rPr>
        <w:t xml:space="preserve"> </w:t>
      </w:r>
      <w:r w:rsidRPr="00EF4B06">
        <w:rPr>
          <w:rStyle w:val="Char8"/>
          <w:rFonts w:eastAsiaTheme="minorHAnsi" w:hint="cs"/>
          <w:rtl/>
        </w:rPr>
        <w:t>دَاءً،</w:t>
      </w:r>
      <w:r w:rsidR="00190121" w:rsidRPr="00EF4B06">
        <w:rPr>
          <w:rStyle w:val="Char8"/>
          <w:rFonts w:eastAsiaTheme="minorHAnsi"/>
          <w:rtl/>
        </w:rPr>
        <w:t xml:space="preserve"> </w:t>
      </w:r>
      <w:r w:rsidRPr="00EF4B06">
        <w:rPr>
          <w:rStyle w:val="Char8"/>
          <w:rFonts w:eastAsiaTheme="minorHAnsi" w:hint="cs"/>
          <w:rtl/>
        </w:rPr>
        <w:t>إِلَّا</w:t>
      </w:r>
      <w:r w:rsidR="00190121" w:rsidRPr="00EF4B06">
        <w:rPr>
          <w:rStyle w:val="Char8"/>
          <w:rFonts w:eastAsiaTheme="minorHAnsi"/>
          <w:rtl/>
        </w:rPr>
        <w:t xml:space="preserve"> </w:t>
      </w:r>
      <w:r w:rsidRPr="00EF4B06">
        <w:rPr>
          <w:rStyle w:val="Char8"/>
          <w:rFonts w:eastAsiaTheme="minorHAnsi" w:hint="cs"/>
          <w:rtl/>
        </w:rPr>
        <w:t>ق</w:t>
      </w:r>
      <w:r w:rsidRPr="00EF4B06">
        <w:rPr>
          <w:rStyle w:val="Char8"/>
          <w:rFonts w:eastAsiaTheme="minorHAnsi"/>
          <w:rtl/>
        </w:rPr>
        <w:t>َدْ</w:t>
      </w:r>
      <w:r w:rsidR="00190121" w:rsidRPr="00EF4B06">
        <w:rPr>
          <w:rStyle w:val="Char8"/>
          <w:rFonts w:eastAsiaTheme="minorHAnsi"/>
          <w:rtl/>
        </w:rPr>
        <w:t xml:space="preserve"> </w:t>
      </w:r>
      <w:r w:rsidRPr="00EF4B06">
        <w:rPr>
          <w:rStyle w:val="Char8"/>
          <w:rFonts w:eastAsiaTheme="minorHAnsi"/>
          <w:rtl/>
        </w:rPr>
        <w:t>أَنْزَلَ</w:t>
      </w:r>
      <w:r w:rsidR="00190121" w:rsidRPr="00EF4B06">
        <w:rPr>
          <w:rStyle w:val="Char8"/>
          <w:rFonts w:eastAsiaTheme="minorHAnsi"/>
          <w:rtl/>
        </w:rPr>
        <w:t xml:space="preserve"> </w:t>
      </w:r>
      <w:r w:rsidRPr="00EF4B06">
        <w:rPr>
          <w:rStyle w:val="Char8"/>
          <w:rFonts w:eastAsiaTheme="minorHAnsi"/>
          <w:rtl/>
        </w:rPr>
        <w:t>لَهُ</w:t>
      </w:r>
      <w:r w:rsidR="00190121" w:rsidRPr="00EF4B06">
        <w:rPr>
          <w:rStyle w:val="Char8"/>
          <w:rFonts w:eastAsiaTheme="minorHAnsi"/>
          <w:rtl/>
        </w:rPr>
        <w:t xml:space="preserve"> </w:t>
      </w:r>
      <w:r w:rsidRPr="00EF4B06">
        <w:rPr>
          <w:rStyle w:val="Char8"/>
          <w:rFonts w:eastAsiaTheme="minorHAnsi"/>
          <w:rtl/>
        </w:rPr>
        <w:t>شِفَاءً،</w:t>
      </w:r>
      <w:r w:rsidR="00190121" w:rsidRPr="00EF4B06">
        <w:rPr>
          <w:rStyle w:val="Char8"/>
          <w:rFonts w:eastAsiaTheme="minorHAnsi"/>
          <w:rtl/>
        </w:rPr>
        <w:t xml:space="preserve"> </w:t>
      </w:r>
      <w:r w:rsidRPr="00EF4B06">
        <w:rPr>
          <w:rStyle w:val="Char8"/>
          <w:rFonts w:eastAsiaTheme="minorHAnsi"/>
          <w:rtl/>
        </w:rPr>
        <w:t>عَلِمَهُ</w:t>
      </w:r>
      <w:r w:rsidR="00190121" w:rsidRPr="00EF4B06">
        <w:rPr>
          <w:rStyle w:val="Char8"/>
          <w:rFonts w:eastAsiaTheme="minorHAnsi" w:hint="cs"/>
          <w:rtl/>
        </w:rPr>
        <w:t xml:space="preserve"> </w:t>
      </w:r>
      <w:r w:rsidRPr="00EF4B06">
        <w:rPr>
          <w:rStyle w:val="Char8"/>
          <w:rFonts w:eastAsiaTheme="minorHAnsi" w:hint="cs"/>
          <w:rtl/>
        </w:rPr>
        <w:t>مَنْ</w:t>
      </w:r>
      <w:r w:rsidR="00190121" w:rsidRPr="00EF4B06">
        <w:rPr>
          <w:rStyle w:val="Char8"/>
          <w:rFonts w:eastAsiaTheme="minorHAnsi" w:hint="cs"/>
          <w:rtl/>
        </w:rPr>
        <w:t xml:space="preserve"> </w:t>
      </w:r>
      <w:r w:rsidRPr="00EF4B06">
        <w:rPr>
          <w:rStyle w:val="Char8"/>
          <w:rFonts w:eastAsiaTheme="minorHAnsi" w:hint="cs"/>
          <w:rtl/>
        </w:rPr>
        <w:t>عَلِمَهُ</w:t>
      </w:r>
      <w:r w:rsidRPr="00EF4B06">
        <w:rPr>
          <w:rStyle w:val="Char8"/>
          <w:rFonts w:eastAsiaTheme="minorHAnsi"/>
          <w:rtl/>
        </w:rPr>
        <w:t>،</w:t>
      </w:r>
      <w:r w:rsidR="00190121" w:rsidRPr="00EF4B06">
        <w:rPr>
          <w:rStyle w:val="Char8"/>
          <w:rFonts w:eastAsiaTheme="minorHAnsi"/>
          <w:rtl/>
        </w:rPr>
        <w:t xml:space="preserve"> </w:t>
      </w:r>
      <w:r w:rsidRPr="00EF4B06">
        <w:rPr>
          <w:rStyle w:val="Char8"/>
          <w:rFonts w:eastAsiaTheme="minorHAnsi"/>
          <w:rtl/>
        </w:rPr>
        <w:t>وَجَهِلَهُ</w:t>
      </w:r>
      <w:r w:rsidR="00190121" w:rsidRPr="00EF4B06">
        <w:rPr>
          <w:rStyle w:val="Char8"/>
          <w:rFonts w:eastAsiaTheme="minorHAnsi" w:hint="cs"/>
          <w:rtl/>
        </w:rPr>
        <w:t xml:space="preserve"> </w:t>
      </w:r>
      <w:r w:rsidRPr="00EF4B06">
        <w:rPr>
          <w:rStyle w:val="Char8"/>
          <w:rFonts w:eastAsiaTheme="minorHAnsi" w:hint="cs"/>
          <w:rtl/>
        </w:rPr>
        <w:t>مَنْ</w:t>
      </w:r>
      <w:r w:rsidR="00190121" w:rsidRPr="00EF4B06">
        <w:rPr>
          <w:rStyle w:val="Char8"/>
          <w:rFonts w:eastAsiaTheme="minorHAnsi" w:hint="cs"/>
          <w:rtl/>
        </w:rPr>
        <w:t xml:space="preserve"> </w:t>
      </w:r>
      <w:r w:rsidRPr="00EF4B06">
        <w:rPr>
          <w:rStyle w:val="Char8"/>
          <w:rFonts w:eastAsiaTheme="minorHAnsi" w:hint="cs"/>
          <w:rtl/>
        </w:rPr>
        <w:t>جَهِلَهُ</w:t>
      </w:r>
      <w:r w:rsidRPr="00EF4B06">
        <w:rPr>
          <w:rStyle w:val="Char8"/>
          <w:rFonts w:eastAsiaTheme="minorHAnsi"/>
          <w:rtl/>
        </w:rPr>
        <w:t>»</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76"/>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p>
    <w:p w14:paraId="4F459EB2" w14:textId="5DBF4A5E"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وقال</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EF4B06">
        <w:rPr>
          <w:rStyle w:val="Char8"/>
          <w:rFonts w:eastAsiaTheme="minorHAnsi"/>
          <w:rtl/>
        </w:rPr>
        <w:t>«فَتَدَاوَوْا</w:t>
      </w:r>
      <w:r w:rsidR="00190121" w:rsidRPr="00EF4B06">
        <w:rPr>
          <w:rStyle w:val="Char8"/>
          <w:rFonts w:eastAsiaTheme="minorHAnsi"/>
          <w:rtl/>
        </w:rPr>
        <w:t xml:space="preserve"> </w:t>
      </w:r>
      <w:r w:rsidRPr="00EF4B06">
        <w:rPr>
          <w:rStyle w:val="Char8"/>
          <w:rFonts w:eastAsiaTheme="minorHAnsi"/>
          <w:rtl/>
        </w:rPr>
        <w:t>وَلاَ</w:t>
      </w:r>
      <w:r w:rsidR="00190121" w:rsidRPr="00EF4B06">
        <w:rPr>
          <w:rStyle w:val="Char8"/>
          <w:rFonts w:eastAsiaTheme="minorHAnsi"/>
          <w:rtl/>
        </w:rPr>
        <w:t xml:space="preserve"> </w:t>
      </w:r>
      <w:r w:rsidRPr="00EF4B06">
        <w:rPr>
          <w:rStyle w:val="Char8"/>
          <w:rFonts w:eastAsiaTheme="minorHAnsi"/>
          <w:rtl/>
        </w:rPr>
        <w:t>تَدَاوَوْا</w:t>
      </w:r>
      <w:r w:rsidR="00190121" w:rsidRPr="00EF4B06">
        <w:rPr>
          <w:rStyle w:val="Char8"/>
          <w:rFonts w:eastAsiaTheme="minorHAnsi"/>
          <w:rtl/>
        </w:rPr>
        <w:t xml:space="preserve"> </w:t>
      </w:r>
      <w:r w:rsidRPr="00EF4B06">
        <w:rPr>
          <w:rStyle w:val="Char8"/>
          <w:rFonts w:eastAsiaTheme="minorHAnsi"/>
          <w:rtl/>
        </w:rPr>
        <w:t>بِحَرَامٍ»</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77"/>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b/>
          <w:bCs/>
          <w:color w:val="070B79"/>
          <w:sz w:val="30"/>
          <w:szCs w:val="34"/>
          <w:shd w:val="clear" w:color="auto" w:fill="FFFFFF"/>
          <w:rtl/>
          <w:lang w:eastAsia="ar-SA"/>
        </w:rPr>
        <w:t xml:space="preserve"> </w:t>
      </w:r>
      <w:r w:rsidRPr="00D06546">
        <w:rPr>
          <w:rFonts w:ascii="Lotus Linotype" w:eastAsia="Times New Roman" w:hAnsi="Lotus Linotype" w:cs="Traditional Arabic"/>
          <w:sz w:val="30"/>
          <w:szCs w:val="34"/>
          <w:rtl/>
          <w:lang w:eastAsia="ar-SA"/>
        </w:rPr>
        <w:t>وفي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كتاب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b/>
          <w:bCs/>
          <w:sz w:val="30"/>
          <w:szCs w:val="34"/>
          <w:rtl/>
          <w:lang w:eastAsia="ar-SA"/>
        </w:rPr>
        <w:t>"زاد</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المعاد</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في</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هدي</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خير</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العباد"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للعلامة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الإمام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ابن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تفصيل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فليراجع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الكتاب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أنفع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الكتب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وأصحها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وأشملها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لبيان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وسيرة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خاتم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المرسلين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p>
    <w:p w14:paraId="7EED463B" w14:textId="5591BF22" w:rsidR="008743F4" w:rsidRPr="00D545EA" w:rsidRDefault="00C22170" w:rsidP="008743F4">
      <w:pPr>
        <w:pStyle w:val="a"/>
        <w:rPr>
          <w:rFonts w:cs="KFGQPC Uthman Taha Naskh"/>
          <w:b/>
          <w:bCs/>
          <w:szCs w:val="32"/>
          <w:rtl/>
        </w:rPr>
      </w:pPr>
      <w:bookmarkStart w:id="217" w:name="_Toc477207696"/>
      <w:bookmarkStart w:id="218" w:name="_Toc59640844"/>
      <w:r w:rsidRPr="00D545EA">
        <w:rPr>
          <w:rFonts w:cs="KFGQPC Uthman Taha Naskh" w:hint="cs"/>
          <w:b/>
          <w:bCs/>
          <w:szCs w:val="32"/>
          <w:shd w:val="clear" w:color="auto" w:fill="FFFFFF"/>
          <w:rtl/>
        </w:rPr>
        <w:t>ال</w:t>
      </w:r>
      <w:r w:rsidR="00207BC2" w:rsidRPr="00D545EA">
        <w:rPr>
          <w:rFonts w:cs="KFGQPC Uthman Taha Naskh"/>
          <w:b/>
          <w:bCs/>
          <w:szCs w:val="32"/>
          <w:shd w:val="clear" w:color="auto" w:fill="FFFFFF"/>
          <w:rtl/>
        </w:rPr>
        <w:t>ح</w:t>
      </w:r>
      <w:r w:rsidRPr="00D545EA">
        <w:rPr>
          <w:rFonts w:cs="KFGQPC Uthman Taha Naskh" w:hint="cs"/>
          <w:b/>
          <w:bCs/>
          <w:szCs w:val="32"/>
          <w:shd w:val="clear" w:color="auto" w:fill="FFFFFF"/>
          <w:rtl/>
        </w:rPr>
        <w:t>ا</w:t>
      </w:r>
      <w:r w:rsidR="00207BC2" w:rsidRPr="00D545EA">
        <w:rPr>
          <w:rFonts w:cs="KFGQPC Uthman Taha Naskh"/>
          <w:b/>
          <w:bCs/>
          <w:szCs w:val="32"/>
          <w:shd w:val="clear" w:color="auto" w:fill="FFFFFF"/>
          <w:rtl/>
        </w:rPr>
        <w:t>د</w:t>
      </w:r>
      <w:r w:rsidRPr="00D545EA">
        <w:rPr>
          <w:rFonts w:cs="KFGQPC Uthman Taha Naskh" w:hint="cs"/>
          <w:b/>
          <w:bCs/>
          <w:szCs w:val="32"/>
          <w:shd w:val="clear" w:color="auto" w:fill="FFFFFF"/>
          <w:rtl/>
        </w:rPr>
        <w:t>ي</w:t>
      </w:r>
      <w:r w:rsidR="00190121" w:rsidRPr="00D545EA">
        <w:rPr>
          <w:rFonts w:cs="KFGQPC Uthman Taha Naskh"/>
          <w:b/>
          <w:bCs/>
          <w:szCs w:val="32"/>
          <w:shd w:val="clear" w:color="auto" w:fill="FFFFFF"/>
          <w:rtl/>
        </w:rPr>
        <w:t xml:space="preserve"> </w:t>
      </w:r>
      <w:r w:rsidR="00207BC2" w:rsidRPr="00D545EA">
        <w:rPr>
          <w:rFonts w:cs="KFGQPC Uthman Taha Naskh"/>
          <w:b/>
          <w:bCs/>
          <w:szCs w:val="32"/>
          <w:shd w:val="clear" w:color="auto" w:fill="FFFFFF"/>
          <w:rtl/>
        </w:rPr>
        <w:t>عشر:</w:t>
      </w:r>
      <w:r w:rsidR="00190121" w:rsidRPr="00D545EA">
        <w:rPr>
          <w:rFonts w:cs="KFGQPC Uthman Taha Naskh"/>
          <w:b/>
          <w:bCs/>
          <w:szCs w:val="32"/>
          <w:shd w:val="clear" w:color="auto" w:fill="FFFFFF"/>
          <w:rtl/>
        </w:rPr>
        <w:t xml:space="preserve"> </w:t>
      </w:r>
      <w:r w:rsidR="00207BC2" w:rsidRPr="00D545EA">
        <w:rPr>
          <w:rFonts w:cs="KFGQPC Uthman Taha Naskh"/>
          <w:b/>
          <w:bCs/>
          <w:szCs w:val="32"/>
          <w:shd w:val="clear" w:color="auto" w:fill="FFFFFF"/>
          <w:rtl/>
        </w:rPr>
        <w:t>الاقتصاد</w:t>
      </w:r>
      <w:r w:rsidR="00190121" w:rsidRPr="00D545EA">
        <w:rPr>
          <w:rFonts w:cs="KFGQPC Uthman Taha Naskh"/>
          <w:b/>
          <w:bCs/>
          <w:szCs w:val="32"/>
          <w:rtl/>
        </w:rPr>
        <w:t xml:space="preserve"> </w:t>
      </w:r>
      <w:r w:rsidR="00207BC2" w:rsidRPr="00D545EA">
        <w:rPr>
          <w:rFonts w:cs="KFGQPC Uthman Taha Naskh"/>
          <w:b/>
          <w:bCs/>
          <w:szCs w:val="32"/>
          <w:rtl/>
        </w:rPr>
        <w:t>والتجارة</w:t>
      </w:r>
      <w:r w:rsidR="00190121" w:rsidRPr="00D545EA">
        <w:rPr>
          <w:rFonts w:cs="KFGQPC Uthman Taha Naskh"/>
          <w:b/>
          <w:bCs/>
          <w:szCs w:val="32"/>
          <w:rtl/>
        </w:rPr>
        <w:t xml:space="preserve"> </w:t>
      </w:r>
      <w:r w:rsidR="00207BC2" w:rsidRPr="00D545EA">
        <w:rPr>
          <w:rFonts w:cs="KFGQPC Uthman Taha Naskh"/>
          <w:b/>
          <w:bCs/>
          <w:szCs w:val="32"/>
          <w:rtl/>
        </w:rPr>
        <w:t>والصناعة</w:t>
      </w:r>
      <w:r w:rsidR="00190121" w:rsidRPr="00D545EA">
        <w:rPr>
          <w:rFonts w:cs="KFGQPC Uthman Taha Naskh"/>
          <w:b/>
          <w:bCs/>
          <w:szCs w:val="32"/>
          <w:rtl/>
        </w:rPr>
        <w:t xml:space="preserve"> </w:t>
      </w:r>
      <w:r w:rsidR="00207BC2" w:rsidRPr="00D545EA">
        <w:rPr>
          <w:rFonts w:cs="KFGQPC Uthman Taha Naskh"/>
          <w:b/>
          <w:bCs/>
          <w:szCs w:val="32"/>
          <w:rtl/>
        </w:rPr>
        <w:t>والزراعة:</w:t>
      </w:r>
    </w:p>
    <w:p w14:paraId="5ED3BE53" w14:textId="3D744159" w:rsidR="00207BC2" w:rsidRPr="00D06546" w:rsidRDefault="00207BC2" w:rsidP="008743F4">
      <w:pPr>
        <w:pStyle w:val="af6"/>
        <w:rPr>
          <w:rFonts w:cs="Traditional Arabic"/>
          <w:szCs w:val="34"/>
          <w:rtl/>
        </w:rPr>
      </w:pPr>
      <w:r w:rsidRPr="00D06546">
        <w:rPr>
          <w:rFonts w:cs="Traditional Arabic"/>
          <w:szCs w:val="34"/>
          <w:rtl/>
        </w:rPr>
        <w:t>وما</w:t>
      </w:r>
      <w:r w:rsidR="00190121" w:rsidRPr="00D06546">
        <w:rPr>
          <w:rFonts w:cs="Traditional Arabic"/>
          <w:szCs w:val="34"/>
          <w:rtl/>
        </w:rPr>
        <w:t xml:space="preserve"> </w:t>
      </w:r>
      <w:r w:rsidRPr="00D06546">
        <w:rPr>
          <w:rFonts w:cs="Traditional Arabic"/>
          <w:szCs w:val="34"/>
          <w:rtl/>
        </w:rPr>
        <w:t>يحتاج</w:t>
      </w:r>
      <w:r w:rsidR="00190121" w:rsidRPr="00D06546">
        <w:rPr>
          <w:rFonts w:cs="Traditional Arabic"/>
          <w:szCs w:val="34"/>
          <w:rtl/>
        </w:rPr>
        <w:t xml:space="preserve"> </w:t>
      </w:r>
      <w:r w:rsidRPr="00D06546">
        <w:rPr>
          <w:rFonts w:cs="Traditional Arabic"/>
          <w:szCs w:val="34"/>
          <w:rtl/>
        </w:rPr>
        <w:t>إليه</w:t>
      </w:r>
      <w:r w:rsidR="00190121" w:rsidRPr="00D06546">
        <w:rPr>
          <w:rFonts w:cs="Traditional Arabic"/>
          <w:szCs w:val="34"/>
          <w:rtl/>
        </w:rPr>
        <w:t xml:space="preserve"> </w:t>
      </w:r>
      <w:r w:rsidRPr="00D06546">
        <w:rPr>
          <w:rFonts w:cs="Traditional Arabic"/>
          <w:szCs w:val="34"/>
          <w:rtl/>
        </w:rPr>
        <w:t>الناس</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الماء</w:t>
      </w:r>
      <w:r w:rsidR="00190121" w:rsidRPr="00D06546">
        <w:rPr>
          <w:rFonts w:cs="Traditional Arabic"/>
          <w:szCs w:val="34"/>
          <w:rtl/>
        </w:rPr>
        <w:t xml:space="preserve"> </w:t>
      </w:r>
      <w:r w:rsidRPr="00D06546">
        <w:rPr>
          <w:rFonts w:cs="Traditional Arabic"/>
          <w:szCs w:val="34"/>
          <w:rtl/>
        </w:rPr>
        <w:t>والطعام</w:t>
      </w:r>
      <w:r w:rsidR="00190121" w:rsidRPr="00D06546">
        <w:rPr>
          <w:rFonts w:cs="Traditional Arabic"/>
          <w:szCs w:val="34"/>
          <w:rtl/>
        </w:rPr>
        <w:t xml:space="preserve"> </w:t>
      </w:r>
      <w:r w:rsidRPr="00D06546">
        <w:rPr>
          <w:rFonts w:cs="Traditional Arabic"/>
          <w:szCs w:val="34"/>
          <w:rtl/>
        </w:rPr>
        <w:t>والمرافق</w:t>
      </w:r>
      <w:r w:rsidR="00190121" w:rsidRPr="00D06546">
        <w:rPr>
          <w:rFonts w:cs="Traditional Arabic"/>
          <w:szCs w:val="34"/>
          <w:rtl/>
        </w:rPr>
        <w:t xml:space="preserve"> </w:t>
      </w:r>
      <w:r w:rsidRPr="00D06546">
        <w:rPr>
          <w:rFonts w:cs="Traditional Arabic"/>
          <w:szCs w:val="34"/>
          <w:rtl/>
        </w:rPr>
        <w:t>العامة</w:t>
      </w:r>
      <w:r w:rsidR="00190121" w:rsidRPr="00D06546">
        <w:rPr>
          <w:rFonts w:cs="Traditional Arabic"/>
          <w:szCs w:val="34"/>
          <w:rtl/>
        </w:rPr>
        <w:t xml:space="preserve"> </w:t>
      </w:r>
      <w:r w:rsidRPr="00D06546">
        <w:rPr>
          <w:rFonts w:cs="Traditional Arabic"/>
          <w:szCs w:val="34"/>
          <w:rtl/>
        </w:rPr>
        <w:t>والتنظيم</w:t>
      </w:r>
      <w:r w:rsidR="00190121" w:rsidRPr="00D06546">
        <w:rPr>
          <w:rFonts w:cs="Traditional Arabic"/>
          <w:szCs w:val="34"/>
          <w:rtl/>
        </w:rPr>
        <w:t xml:space="preserve"> </w:t>
      </w:r>
      <w:r w:rsidRPr="00D06546">
        <w:rPr>
          <w:rFonts w:cs="Traditional Arabic"/>
          <w:szCs w:val="34"/>
          <w:rtl/>
        </w:rPr>
        <w:t>الذي</w:t>
      </w:r>
      <w:r w:rsidR="00190121" w:rsidRPr="00D06546">
        <w:rPr>
          <w:rFonts w:cs="Traditional Arabic"/>
          <w:szCs w:val="34"/>
          <w:rtl/>
        </w:rPr>
        <w:t xml:space="preserve"> </w:t>
      </w:r>
      <w:r w:rsidRPr="00D06546">
        <w:rPr>
          <w:rFonts w:cs="Traditional Arabic"/>
          <w:szCs w:val="34"/>
          <w:rtl/>
        </w:rPr>
        <w:t>يضمن</w:t>
      </w:r>
      <w:r w:rsidR="00190121" w:rsidRPr="00D06546">
        <w:rPr>
          <w:rFonts w:cs="Traditional Arabic"/>
          <w:szCs w:val="34"/>
          <w:rtl/>
        </w:rPr>
        <w:t xml:space="preserve"> </w:t>
      </w:r>
      <w:r w:rsidRPr="00D06546">
        <w:rPr>
          <w:rFonts w:cs="Traditional Arabic"/>
          <w:szCs w:val="34"/>
          <w:rtl/>
        </w:rPr>
        <w:t>لهم</w:t>
      </w:r>
      <w:r w:rsidR="00190121" w:rsidRPr="00D06546">
        <w:rPr>
          <w:rFonts w:cs="Traditional Arabic"/>
          <w:szCs w:val="34"/>
          <w:rtl/>
        </w:rPr>
        <w:t xml:space="preserve"> </w:t>
      </w:r>
      <w:r w:rsidRPr="00D06546">
        <w:rPr>
          <w:rFonts w:cs="Traditional Arabic"/>
          <w:szCs w:val="34"/>
          <w:rtl/>
        </w:rPr>
        <w:t>صيانة</w:t>
      </w:r>
      <w:r w:rsidR="00190121" w:rsidRPr="00D06546">
        <w:rPr>
          <w:rFonts w:cs="Traditional Arabic"/>
          <w:szCs w:val="34"/>
          <w:rtl/>
        </w:rPr>
        <w:t xml:space="preserve"> </w:t>
      </w:r>
      <w:r w:rsidRPr="00D06546">
        <w:rPr>
          <w:rFonts w:cs="Traditional Arabic"/>
          <w:szCs w:val="34"/>
          <w:rtl/>
        </w:rPr>
        <w:t>مدنهم</w:t>
      </w:r>
      <w:r w:rsidR="00190121" w:rsidRPr="00D06546">
        <w:rPr>
          <w:rFonts w:cs="Traditional Arabic"/>
          <w:szCs w:val="34"/>
          <w:rtl/>
        </w:rPr>
        <w:t xml:space="preserve"> </w:t>
      </w:r>
      <w:r w:rsidRPr="00D06546">
        <w:rPr>
          <w:rFonts w:cs="Traditional Arabic"/>
          <w:szCs w:val="34"/>
          <w:rtl/>
        </w:rPr>
        <w:t>وقراهم،</w:t>
      </w:r>
      <w:r w:rsidR="00190121" w:rsidRPr="00D06546">
        <w:rPr>
          <w:rFonts w:cs="Traditional Arabic"/>
          <w:szCs w:val="34"/>
          <w:rtl/>
        </w:rPr>
        <w:t xml:space="preserve"> </w:t>
      </w:r>
      <w:r w:rsidRPr="00D06546">
        <w:rPr>
          <w:rFonts w:cs="Traditional Arabic"/>
          <w:szCs w:val="34"/>
          <w:rtl/>
        </w:rPr>
        <w:t>ونظافتها</w:t>
      </w:r>
      <w:r w:rsidR="00190121" w:rsidRPr="00D06546">
        <w:rPr>
          <w:rFonts w:cs="Traditional Arabic"/>
          <w:szCs w:val="34"/>
          <w:rtl/>
        </w:rPr>
        <w:t xml:space="preserve"> </w:t>
      </w:r>
      <w:r w:rsidRPr="00D06546">
        <w:rPr>
          <w:rFonts w:cs="Traditional Arabic"/>
          <w:szCs w:val="34"/>
          <w:rtl/>
        </w:rPr>
        <w:t>وتنظيم</w:t>
      </w:r>
      <w:r w:rsidR="00190121" w:rsidRPr="00D06546">
        <w:rPr>
          <w:rFonts w:cs="Traditional Arabic"/>
          <w:szCs w:val="34"/>
          <w:rtl/>
        </w:rPr>
        <w:t xml:space="preserve"> </w:t>
      </w:r>
      <w:r w:rsidRPr="00D06546">
        <w:rPr>
          <w:rFonts w:cs="Traditional Arabic"/>
          <w:szCs w:val="34"/>
          <w:rtl/>
        </w:rPr>
        <w:t>السير</w:t>
      </w:r>
      <w:r w:rsidR="00190121" w:rsidRPr="00D06546">
        <w:rPr>
          <w:rFonts w:cs="Traditional Arabic"/>
          <w:szCs w:val="34"/>
          <w:rtl/>
        </w:rPr>
        <w:t xml:space="preserve"> </w:t>
      </w:r>
      <w:r w:rsidRPr="00D06546">
        <w:rPr>
          <w:rFonts w:cs="Traditional Arabic"/>
          <w:szCs w:val="34"/>
          <w:rtl/>
        </w:rPr>
        <w:t>فيها،</w:t>
      </w:r>
      <w:r w:rsidR="00190121" w:rsidRPr="00D06546">
        <w:rPr>
          <w:rFonts w:cs="Traditional Arabic"/>
          <w:szCs w:val="34"/>
          <w:rtl/>
        </w:rPr>
        <w:t xml:space="preserve"> </w:t>
      </w:r>
      <w:r w:rsidRPr="00D06546">
        <w:rPr>
          <w:rFonts w:cs="Traditional Arabic"/>
          <w:szCs w:val="34"/>
          <w:rtl/>
        </w:rPr>
        <w:t>ومكافحة</w:t>
      </w:r>
      <w:r w:rsidR="00190121" w:rsidRPr="00D06546">
        <w:rPr>
          <w:rFonts w:cs="Traditional Arabic"/>
          <w:szCs w:val="34"/>
          <w:rtl/>
        </w:rPr>
        <w:t xml:space="preserve"> </w:t>
      </w:r>
      <w:r w:rsidRPr="00D06546">
        <w:rPr>
          <w:rFonts w:cs="Traditional Arabic"/>
          <w:szCs w:val="34"/>
          <w:rtl/>
        </w:rPr>
        <w:t>الغش</w:t>
      </w:r>
      <w:r w:rsidR="00190121" w:rsidRPr="00D06546">
        <w:rPr>
          <w:rFonts w:cs="Traditional Arabic"/>
          <w:szCs w:val="34"/>
          <w:rtl/>
        </w:rPr>
        <w:t xml:space="preserve"> </w:t>
      </w:r>
      <w:r w:rsidRPr="00D06546">
        <w:rPr>
          <w:rFonts w:cs="Traditional Arabic"/>
          <w:szCs w:val="34"/>
          <w:rtl/>
        </w:rPr>
        <w:t>والكذب</w:t>
      </w:r>
      <w:r w:rsidR="00190121" w:rsidRPr="00D06546">
        <w:rPr>
          <w:rFonts w:cs="Traditional Arabic"/>
          <w:szCs w:val="34"/>
          <w:rtl/>
        </w:rPr>
        <w:t xml:space="preserve"> </w:t>
      </w:r>
      <w:r w:rsidRPr="00D06546">
        <w:rPr>
          <w:rFonts w:cs="Traditional Arabic"/>
          <w:szCs w:val="34"/>
          <w:rtl/>
        </w:rPr>
        <w:t>إلى</w:t>
      </w:r>
      <w:r w:rsidR="00190121" w:rsidRPr="00D06546">
        <w:rPr>
          <w:rFonts w:cs="Traditional Arabic"/>
          <w:szCs w:val="34"/>
          <w:rtl/>
        </w:rPr>
        <w:t xml:space="preserve"> </w:t>
      </w:r>
      <w:r w:rsidRPr="00D06546">
        <w:rPr>
          <w:rFonts w:cs="Traditional Arabic"/>
          <w:szCs w:val="34"/>
          <w:rtl/>
        </w:rPr>
        <w:t>غير</w:t>
      </w:r>
      <w:r w:rsidR="00190121" w:rsidRPr="00D06546">
        <w:rPr>
          <w:rFonts w:cs="Traditional Arabic"/>
          <w:szCs w:val="34"/>
          <w:rtl/>
        </w:rPr>
        <w:t xml:space="preserve"> </w:t>
      </w:r>
      <w:r w:rsidRPr="00D06546">
        <w:rPr>
          <w:rFonts w:cs="Traditional Arabic"/>
          <w:szCs w:val="34"/>
          <w:rtl/>
        </w:rPr>
        <w:t>ذلك،</w:t>
      </w:r>
      <w:r w:rsidR="00190121" w:rsidRPr="00D06546">
        <w:rPr>
          <w:rFonts w:cs="Traditional Arabic"/>
          <w:szCs w:val="34"/>
          <w:rtl/>
        </w:rPr>
        <w:t xml:space="preserve"> </w:t>
      </w:r>
      <w:r w:rsidRPr="00D06546">
        <w:rPr>
          <w:rFonts w:cs="Traditional Arabic"/>
          <w:szCs w:val="34"/>
          <w:rtl/>
        </w:rPr>
        <w:t>كل</w:t>
      </w:r>
      <w:r w:rsidR="00190121" w:rsidRPr="00D06546">
        <w:rPr>
          <w:rFonts w:cs="Traditional Arabic"/>
          <w:szCs w:val="34"/>
          <w:rtl/>
        </w:rPr>
        <w:t xml:space="preserve"> </w:t>
      </w:r>
      <w:r w:rsidRPr="00D06546">
        <w:rPr>
          <w:rFonts w:cs="Traditional Arabic"/>
          <w:szCs w:val="34"/>
          <w:rtl/>
        </w:rPr>
        <w:t>هذا</w:t>
      </w:r>
      <w:r w:rsidR="00190121" w:rsidRPr="00D06546">
        <w:rPr>
          <w:rFonts w:cs="Traditional Arabic"/>
          <w:szCs w:val="34"/>
          <w:rtl/>
        </w:rPr>
        <w:t xml:space="preserve"> </w:t>
      </w:r>
      <w:r w:rsidRPr="00D06546">
        <w:rPr>
          <w:rFonts w:cs="Traditional Arabic"/>
          <w:szCs w:val="34"/>
          <w:rtl/>
        </w:rPr>
        <w:t>قد</w:t>
      </w:r>
      <w:r w:rsidR="00190121" w:rsidRPr="00D06546">
        <w:rPr>
          <w:rFonts w:cs="Traditional Arabic"/>
          <w:szCs w:val="34"/>
          <w:rtl/>
        </w:rPr>
        <w:t xml:space="preserve"> </w:t>
      </w:r>
      <w:r w:rsidRPr="00D06546">
        <w:rPr>
          <w:rFonts w:cs="Traditional Arabic"/>
          <w:szCs w:val="34"/>
          <w:rtl/>
        </w:rPr>
        <w:t>جاء</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الإسلام</w:t>
      </w:r>
      <w:r w:rsidR="00190121" w:rsidRPr="00D06546">
        <w:rPr>
          <w:rFonts w:cs="Traditional Arabic"/>
          <w:szCs w:val="34"/>
          <w:rtl/>
        </w:rPr>
        <w:t xml:space="preserve"> </w:t>
      </w:r>
      <w:r w:rsidRPr="00D06546">
        <w:rPr>
          <w:rFonts w:cs="Traditional Arabic"/>
          <w:szCs w:val="34"/>
          <w:rtl/>
        </w:rPr>
        <w:t>بيانه</w:t>
      </w:r>
      <w:r w:rsidR="00190121" w:rsidRPr="00D06546">
        <w:rPr>
          <w:rFonts w:cs="Traditional Arabic"/>
          <w:szCs w:val="34"/>
          <w:rtl/>
        </w:rPr>
        <w:t xml:space="preserve"> </w:t>
      </w:r>
      <w:r w:rsidRPr="00D06546">
        <w:rPr>
          <w:rFonts w:cs="Traditional Arabic"/>
          <w:szCs w:val="34"/>
          <w:rtl/>
        </w:rPr>
        <w:t>مفصلاً</w:t>
      </w:r>
      <w:r w:rsidR="00190121" w:rsidRPr="00D06546">
        <w:rPr>
          <w:rFonts w:cs="Traditional Arabic"/>
          <w:szCs w:val="34"/>
          <w:rtl/>
        </w:rPr>
        <w:t xml:space="preserve"> </w:t>
      </w:r>
      <w:r w:rsidRPr="00D06546">
        <w:rPr>
          <w:rFonts w:cs="Traditional Arabic"/>
          <w:szCs w:val="34"/>
          <w:rtl/>
        </w:rPr>
        <w:t>على</w:t>
      </w:r>
      <w:r w:rsidR="00190121" w:rsidRPr="00D06546">
        <w:rPr>
          <w:rFonts w:cs="Traditional Arabic"/>
          <w:szCs w:val="34"/>
          <w:rtl/>
        </w:rPr>
        <w:t xml:space="preserve"> </w:t>
      </w:r>
      <w:r w:rsidRPr="00D06546">
        <w:rPr>
          <w:rFonts w:cs="Traditional Arabic"/>
          <w:szCs w:val="34"/>
          <w:rtl/>
        </w:rPr>
        <w:t>أكمل</w:t>
      </w:r>
      <w:r w:rsidR="00190121" w:rsidRPr="00D06546">
        <w:rPr>
          <w:rFonts w:cs="Traditional Arabic"/>
          <w:szCs w:val="34"/>
          <w:rtl/>
        </w:rPr>
        <w:t xml:space="preserve"> </w:t>
      </w:r>
      <w:r w:rsidRPr="00D06546">
        <w:rPr>
          <w:rFonts w:cs="Traditional Arabic"/>
          <w:szCs w:val="34"/>
          <w:rtl/>
        </w:rPr>
        <w:t>وجه.</w:t>
      </w:r>
      <w:bookmarkEnd w:id="217"/>
      <w:bookmarkEnd w:id="218"/>
    </w:p>
    <w:p w14:paraId="2FFBB9B1" w14:textId="70FC628A" w:rsidR="008743F4" w:rsidRPr="00D545EA" w:rsidRDefault="00207BC2" w:rsidP="008743F4">
      <w:pPr>
        <w:pStyle w:val="a"/>
        <w:rPr>
          <w:rFonts w:cs="KFGQPC Uthman Taha Naskh"/>
          <w:b/>
          <w:bCs/>
          <w:szCs w:val="32"/>
          <w:rtl/>
        </w:rPr>
      </w:pPr>
      <w:bookmarkStart w:id="219" w:name="_Toc59640845"/>
      <w:r w:rsidRPr="00D545EA">
        <w:rPr>
          <w:rFonts w:cs="KFGQPC Uthman Taha Naskh"/>
          <w:b/>
          <w:bCs/>
          <w:szCs w:val="32"/>
          <w:rtl/>
        </w:rPr>
        <w:t>ا</w:t>
      </w:r>
      <w:r w:rsidR="00C22170" w:rsidRPr="00D545EA">
        <w:rPr>
          <w:rFonts w:cs="KFGQPC Uthman Taha Naskh" w:hint="cs"/>
          <w:b/>
          <w:bCs/>
          <w:szCs w:val="32"/>
          <w:rtl/>
        </w:rPr>
        <w:t>ل</w:t>
      </w:r>
      <w:r w:rsidRPr="00D545EA">
        <w:rPr>
          <w:rFonts w:cs="KFGQPC Uthman Taha Naskh"/>
          <w:b/>
          <w:bCs/>
          <w:szCs w:val="32"/>
          <w:rtl/>
        </w:rPr>
        <w:t>ث</w:t>
      </w:r>
      <w:r w:rsidR="00C22170" w:rsidRPr="00D545EA">
        <w:rPr>
          <w:rFonts w:cs="KFGQPC Uthman Taha Naskh" w:hint="cs"/>
          <w:b/>
          <w:bCs/>
          <w:szCs w:val="32"/>
          <w:rtl/>
        </w:rPr>
        <w:t>ا</w:t>
      </w:r>
      <w:r w:rsidR="00C22170" w:rsidRPr="00D545EA">
        <w:rPr>
          <w:rFonts w:cs="KFGQPC Uthman Taha Naskh"/>
          <w:b/>
          <w:bCs/>
          <w:szCs w:val="32"/>
          <w:rtl/>
        </w:rPr>
        <w:t>ن</w:t>
      </w:r>
      <w:r w:rsidR="00C22170" w:rsidRPr="00D545EA">
        <w:rPr>
          <w:rFonts w:cs="KFGQPC Uthman Taha Naskh" w:hint="cs"/>
          <w:b/>
          <w:bCs/>
          <w:szCs w:val="32"/>
          <w:rtl/>
        </w:rPr>
        <w:t>ي</w:t>
      </w:r>
      <w:r w:rsidR="00190121" w:rsidRPr="00D545EA">
        <w:rPr>
          <w:rFonts w:cs="KFGQPC Uthman Taha Naskh"/>
          <w:b/>
          <w:bCs/>
          <w:szCs w:val="32"/>
          <w:rtl/>
        </w:rPr>
        <w:t xml:space="preserve"> </w:t>
      </w:r>
      <w:r w:rsidRPr="00D545EA">
        <w:rPr>
          <w:rFonts w:cs="KFGQPC Uthman Taha Naskh"/>
          <w:b/>
          <w:bCs/>
          <w:szCs w:val="32"/>
          <w:rtl/>
        </w:rPr>
        <w:t>عشر:</w:t>
      </w:r>
      <w:r w:rsidR="00190121" w:rsidRPr="00D545EA">
        <w:rPr>
          <w:rFonts w:cs="KFGQPC Uthman Taha Naskh"/>
          <w:b/>
          <w:bCs/>
          <w:szCs w:val="32"/>
          <w:rtl/>
        </w:rPr>
        <w:t xml:space="preserve"> </w:t>
      </w:r>
      <w:r w:rsidRPr="00D545EA">
        <w:rPr>
          <w:rFonts w:cs="KFGQPC Uthman Taha Naskh"/>
          <w:b/>
          <w:bCs/>
          <w:szCs w:val="32"/>
          <w:rtl/>
        </w:rPr>
        <w:t>في</w:t>
      </w:r>
      <w:r w:rsidR="00190121" w:rsidRPr="00D545EA">
        <w:rPr>
          <w:rFonts w:cs="KFGQPC Uthman Taha Naskh"/>
          <w:b/>
          <w:bCs/>
          <w:szCs w:val="32"/>
          <w:rtl/>
        </w:rPr>
        <w:t xml:space="preserve"> </w:t>
      </w:r>
      <w:r w:rsidRPr="00D545EA">
        <w:rPr>
          <w:rFonts w:cs="KFGQPC Uthman Taha Naskh"/>
          <w:b/>
          <w:bCs/>
          <w:szCs w:val="32"/>
          <w:rtl/>
        </w:rPr>
        <w:t>بيان</w:t>
      </w:r>
      <w:r w:rsidR="00190121" w:rsidRPr="00D545EA">
        <w:rPr>
          <w:rFonts w:cs="KFGQPC Uthman Taha Naskh"/>
          <w:b/>
          <w:bCs/>
          <w:szCs w:val="32"/>
          <w:rtl/>
        </w:rPr>
        <w:t xml:space="preserve"> </w:t>
      </w:r>
      <w:r w:rsidRPr="00D545EA">
        <w:rPr>
          <w:rFonts w:cs="KFGQPC Uthman Taha Naskh"/>
          <w:b/>
          <w:bCs/>
          <w:szCs w:val="32"/>
          <w:rtl/>
        </w:rPr>
        <w:t>الأعداء</w:t>
      </w:r>
      <w:r w:rsidR="00190121" w:rsidRPr="00D545EA">
        <w:rPr>
          <w:rFonts w:cs="KFGQPC Uthman Taha Naskh"/>
          <w:b/>
          <w:bCs/>
          <w:szCs w:val="32"/>
          <w:rtl/>
        </w:rPr>
        <w:t xml:space="preserve"> </w:t>
      </w:r>
      <w:r w:rsidRPr="00D545EA">
        <w:rPr>
          <w:rFonts w:cs="KFGQPC Uthman Taha Naskh"/>
          <w:b/>
          <w:bCs/>
          <w:szCs w:val="32"/>
          <w:rtl/>
        </w:rPr>
        <w:t>الخفيين</w:t>
      </w:r>
      <w:r w:rsidR="00190121" w:rsidRPr="00D545EA">
        <w:rPr>
          <w:rFonts w:cs="KFGQPC Uthman Taha Naskh"/>
          <w:b/>
          <w:bCs/>
          <w:szCs w:val="32"/>
          <w:rtl/>
        </w:rPr>
        <w:t xml:space="preserve"> </w:t>
      </w:r>
      <w:r w:rsidRPr="00D545EA">
        <w:rPr>
          <w:rFonts w:cs="KFGQPC Uthman Taha Naskh"/>
          <w:b/>
          <w:bCs/>
          <w:szCs w:val="32"/>
          <w:rtl/>
        </w:rPr>
        <w:t>وطريق</w:t>
      </w:r>
      <w:r w:rsidR="00190121" w:rsidRPr="00D545EA">
        <w:rPr>
          <w:rFonts w:cs="KFGQPC Uthman Taha Naskh"/>
          <w:b/>
          <w:bCs/>
          <w:szCs w:val="32"/>
          <w:rtl/>
        </w:rPr>
        <w:t xml:space="preserve"> </w:t>
      </w:r>
      <w:r w:rsidRPr="00D545EA">
        <w:rPr>
          <w:rFonts w:cs="KFGQPC Uthman Taha Naskh"/>
          <w:b/>
          <w:bCs/>
          <w:szCs w:val="32"/>
          <w:rtl/>
        </w:rPr>
        <w:t>الخلاص</w:t>
      </w:r>
      <w:r w:rsidR="00190121" w:rsidRPr="00D545EA">
        <w:rPr>
          <w:rFonts w:cs="KFGQPC Uthman Taha Naskh"/>
          <w:b/>
          <w:bCs/>
          <w:szCs w:val="32"/>
          <w:rtl/>
        </w:rPr>
        <w:t xml:space="preserve"> </w:t>
      </w:r>
      <w:r w:rsidRPr="00D545EA">
        <w:rPr>
          <w:rFonts w:cs="KFGQPC Uthman Taha Naskh"/>
          <w:b/>
          <w:bCs/>
          <w:szCs w:val="32"/>
          <w:rtl/>
        </w:rPr>
        <w:t>منهم:</w:t>
      </w:r>
      <w:r w:rsidR="00190121" w:rsidRPr="00D545EA">
        <w:rPr>
          <w:rFonts w:cs="KFGQPC Uthman Taha Naskh"/>
          <w:b/>
          <w:bCs/>
          <w:szCs w:val="32"/>
          <w:rtl/>
        </w:rPr>
        <w:t xml:space="preserve"> </w:t>
      </w:r>
    </w:p>
    <w:p w14:paraId="7C394C8B" w14:textId="670F8447" w:rsidR="00207BC2" w:rsidRPr="00D06546" w:rsidRDefault="00207BC2" w:rsidP="008743F4">
      <w:pPr>
        <w:pStyle w:val="af6"/>
        <w:rPr>
          <w:rFonts w:cs="Traditional Arabic"/>
          <w:szCs w:val="34"/>
          <w:rtl/>
        </w:rPr>
      </w:pPr>
      <w:r w:rsidRPr="00D06546">
        <w:rPr>
          <w:rFonts w:cs="Traditional Arabic"/>
          <w:szCs w:val="34"/>
          <w:rtl/>
        </w:rPr>
        <w:t>بي</w:t>
      </w:r>
      <w:r w:rsidR="009037C5" w:rsidRPr="00D06546">
        <w:rPr>
          <w:rFonts w:cs="Traditional Arabic" w:hint="cs"/>
          <w:szCs w:val="34"/>
          <w:rtl/>
        </w:rPr>
        <w:t>َ</w:t>
      </w:r>
      <w:r w:rsidRPr="00D06546">
        <w:rPr>
          <w:rFonts w:cs="Traditional Arabic"/>
          <w:szCs w:val="34"/>
          <w:rtl/>
        </w:rPr>
        <w:t>ّن</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سبحانه</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القرآن</w:t>
      </w:r>
      <w:r w:rsidR="00190121" w:rsidRPr="00D06546">
        <w:rPr>
          <w:rFonts w:cs="Traditional Arabic"/>
          <w:szCs w:val="34"/>
          <w:rtl/>
        </w:rPr>
        <w:t xml:space="preserve"> </w:t>
      </w:r>
      <w:r w:rsidRPr="00D06546">
        <w:rPr>
          <w:rFonts w:cs="Traditional Arabic"/>
          <w:szCs w:val="34"/>
          <w:rtl/>
        </w:rPr>
        <w:t>الكريم</w:t>
      </w:r>
      <w:r w:rsidR="00190121" w:rsidRPr="00D06546">
        <w:rPr>
          <w:rFonts w:cs="Traditional Arabic"/>
          <w:szCs w:val="34"/>
          <w:rtl/>
        </w:rPr>
        <w:t xml:space="preserve"> </w:t>
      </w:r>
      <w:r w:rsidRPr="00D06546">
        <w:rPr>
          <w:rFonts w:cs="Traditional Arabic"/>
          <w:szCs w:val="34"/>
          <w:rtl/>
        </w:rPr>
        <w:t>لعبده</w:t>
      </w:r>
      <w:r w:rsidR="00190121" w:rsidRPr="00D06546">
        <w:rPr>
          <w:rFonts w:cs="Traditional Arabic"/>
          <w:szCs w:val="34"/>
          <w:rtl/>
        </w:rPr>
        <w:t xml:space="preserve"> </w:t>
      </w:r>
      <w:r w:rsidRPr="00D06546">
        <w:rPr>
          <w:rFonts w:cs="Traditional Arabic"/>
          <w:szCs w:val="34"/>
          <w:rtl/>
        </w:rPr>
        <w:t>المسلم،</w:t>
      </w:r>
      <w:r w:rsidR="00190121" w:rsidRPr="00D06546">
        <w:rPr>
          <w:rFonts w:cs="Traditional Arabic"/>
          <w:szCs w:val="34"/>
          <w:rtl/>
        </w:rPr>
        <w:t xml:space="preserve"> </w:t>
      </w:r>
      <w:r w:rsidRPr="00D06546">
        <w:rPr>
          <w:rFonts w:cs="Traditional Arabic"/>
          <w:szCs w:val="34"/>
          <w:rtl/>
        </w:rPr>
        <w:t>أن</w:t>
      </w:r>
      <w:r w:rsidR="00190121" w:rsidRPr="00D06546">
        <w:rPr>
          <w:rFonts w:cs="Traditional Arabic"/>
          <w:szCs w:val="34"/>
          <w:rtl/>
        </w:rPr>
        <w:t xml:space="preserve"> </w:t>
      </w:r>
      <w:r w:rsidRPr="00D06546">
        <w:rPr>
          <w:rFonts w:cs="Traditional Arabic"/>
          <w:szCs w:val="34"/>
          <w:rtl/>
        </w:rPr>
        <w:t>له</w:t>
      </w:r>
      <w:r w:rsidR="00190121" w:rsidRPr="00D06546">
        <w:rPr>
          <w:rFonts w:cs="Traditional Arabic"/>
          <w:szCs w:val="34"/>
          <w:rtl/>
        </w:rPr>
        <w:t xml:space="preserve"> </w:t>
      </w:r>
      <w:r w:rsidRPr="00D06546">
        <w:rPr>
          <w:rFonts w:cs="Traditional Arabic"/>
          <w:szCs w:val="34"/>
          <w:rtl/>
        </w:rPr>
        <w:t>أعداء</w:t>
      </w:r>
      <w:r w:rsidR="00190121" w:rsidRPr="00D06546">
        <w:rPr>
          <w:rFonts w:cs="Traditional Arabic"/>
          <w:szCs w:val="34"/>
          <w:rtl/>
        </w:rPr>
        <w:t xml:space="preserve"> </w:t>
      </w:r>
      <w:r w:rsidRPr="00D06546">
        <w:rPr>
          <w:rFonts w:cs="Traditional Arabic"/>
          <w:szCs w:val="34"/>
          <w:rtl/>
        </w:rPr>
        <w:t>تَجُرُّه</w:t>
      </w:r>
      <w:r w:rsidR="00190121" w:rsidRPr="00D06546">
        <w:rPr>
          <w:rFonts w:cs="Traditional Arabic"/>
          <w:szCs w:val="34"/>
          <w:rtl/>
        </w:rPr>
        <w:t xml:space="preserve"> </w:t>
      </w:r>
      <w:r w:rsidRPr="00D06546">
        <w:rPr>
          <w:rFonts w:cs="Traditional Arabic"/>
          <w:szCs w:val="34"/>
          <w:rtl/>
        </w:rPr>
        <w:t>إلى</w:t>
      </w:r>
      <w:r w:rsidR="00190121" w:rsidRPr="00D06546">
        <w:rPr>
          <w:rFonts w:cs="Traditional Arabic"/>
          <w:szCs w:val="34"/>
          <w:rtl/>
        </w:rPr>
        <w:t xml:space="preserve"> </w:t>
      </w:r>
      <w:r w:rsidRPr="00D06546">
        <w:rPr>
          <w:rFonts w:cs="Traditional Arabic"/>
          <w:szCs w:val="34"/>
          <w:rtl/>
        </w:rPr>
        <w:t>الهلاك</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الدنيا</w:t>
      </w:r>
      <w:r w:rsidR="00190121" w:rsidRPr="00D06546">
        <w:rPr>
          <w:rFonts w:cs="Traditional Arabic"/>
          <w:szCs w:val="34"/>
          <w:rtl/>
        </w:rPr>
        <w:t xml:space="preserve"> </w:t>
      </w:r>
      <w:r w:rsidRPr="00D06546">
        <w:rPr>
          <w:rFonts w:cs="Traditional Arabic"/>
          <w:szCs w:val="34"/>
          <w:rtl/>
        </w:rPr>
        <w:t>والآخرة،</w:t>
      </w:r>
      <w:r w:rsidR="00190121" w:rsidRPr="00D06546">
        <w:rPr>
          <w:rFonts w:cs="Traditional Arabic"/>
          <w:szCs w:val="34"/>
          <w:rtl/>
        </w:rPr>
        <w:t xml:space="preserve"> </w:t>
      </w:r>
      <w:r w:rsidRPr="00D06546">
        <w:rPr>
          <w:rFonts w:cs="Traditional Arabic"/>
          <w:szCs w:val="34"/>
          <w:rtl/>
        </w:rPr>
        <w:t>إذا</w:t>
      </w:r>
      <w:r w:rsidR="00190121" w:rsidRPr="00D06546">
        <w:rPr>
          <w:rFonts w:cs="Traditional Arabic"/>
          <w:szCs w:val="34"/>
          <w:rtl/>
        </w:rPr>
        <w:t xml:space="preserve"> </w:t>
      </w:r>
      <w:r w:rsidRPr="00D06546">
        <w:rPr>
          <w:rFonts w:cs="Traditional Arabic"/>
          <w:szCs w:val="34"/>
          <w:rtl/>
        </w:rPr>
        <w:t>انقاد</w:t>
      </w:r>
      <w:r w:rsidR="00190121" w:rsidRPr="00D06546">
        <w:rPr>
          <w:rFonts w:cs="Traditional Arabic"/>
          <w:szCs w:val="34"/>
          <w:rtl/>
        </w:rPr>
        <w:t xml:space="preserve"> </w:t>
      </w:r>
      <w:r w:rsidRPr="00D06546">
        <w:rPr>
          <w:rFonts w:cs="Traditional Arabic"/>
          <w:szCs w:val="34"/>
          <w:rtl/>
        </w:rPr>
        <w:t>لها</w:t>
      </w:r>
      <w:r w:rsidR="00190121" w:rsidRPr="00D06546">
        <w:rPr>
          <w:rFonts w:cs="Traditional Arabic"/>
          <w:szCs w:val="34"/>
          <w:rtl/>
        </w:rPr>
        <w:t xml:space="preserve"> </w:t>
      </w:r>
      <w:r w:rsidRPr="00D06546">
        <w:rPr>
          <w:rFonts w:cs="Traditional Arabic"/>
          <w:szCs w:val="34"/>
          <w:rtl/>
        </w:rPr>
        <w:t>واتبعها،</w:t>
      </w:r>
      <w:r w:rsidR="00190121" w:rsidRPr="00D06546">
        <w:rPr>
          <w:rFonts w:cs="Traditional Arabic"/>
          <w:szCs w:val="34"/>
          <w:rtl/>
        </w:rPr>
        <w:t xml:space="preserve"> </w:t>
      </w:r>
      <w:r w:rsidRPr="00D06546">
        <w:rPr>
          <w:rFonts w:cs="Traditional Arabic"/>
          <w:szCs w:val="34"/>
          <w:rtl/>
        </w:rPr>
        <w:t>فَحَذَّرَه</w:t>
      </w:r>
      <w:r w:rsidR="00190121" w:rsidRPr="00D06546">
        <w:rPr>
          <w:rFonts w:cs="Traditional Arabic"/>
          <w:szCs w:val="34"/>
          <w:rtl/>
        </w:rPr>
        <w:t xml:space="preserve"> </w:t>
      </w:r>
      <w:r w:rsidRPr="00D06546">
        <w:rPr>
          <w:rFonts w:cs="Traditional Arabic"/>
          <w:szCs w:val="34"/>
          <w:rtl/>
        </w:rPr>
        <w:t>إياها،</w:t>
      </w:r>
      <w:r w:rsidR="00190121" w:rsidRPr="00D06546">
        <w:rPr>
          <w:rFonts w:cs="Traditional Arabic"/>
          <w:szCs w:val="34"/>
          <w:rtl/>
        </w:rPr>
        <w:t xml:space="preserve"> </w:t>
      </w:r>
      <w:r w:rsidRPr="00D06546">
        <w:rPr>
          <w:rFonts w:cs="Traditional Arabic"/>
          <w:szCs w:val="34"/>
          <w:rtl/>
        </w:rPr>
        <w:t>وبي</w:t>
      </w:r>
      <w:r w:rsidR="009037C5" w:rsidRPr="00D06546">
        <w:rPr>
          <w:rFonts w:cs="Traditional Arabic" w:hint="cs"/>
          <w:szCs w:val="34"/>
          <w:rtl/>
        </w:rPr>
        <w:t>َ</w:t>
      </w:r>
      <w:r w:rsidRPr="00D06546">
        <w:rPr>
          <w:rFonts w:cs="Traditional Arabic"/>
          <w:szCs w:val="34"/>
          <w:rtl/>
        </w:rPr>
        <w:t>ّن</w:t>
      </w:r>
      <w:r w:rsidR="00190121" w:rsidRPr="00D06546">
        <w:rPr>
          <w:rFonts w:cs="Traditional Arabic"/>
          <w:szCs w:val="34"/>
          <w:rtl/>
        </w:rPr>
        <w:t xml:space="preserve"> </w:t>
      </w:r>
      <w:r w:rsidRPr="00D06546">
        <w:rPr>
          <w:rFonts w:cs="Traditional Arabic"/>
          <w:szCs w:val="34"/>
          <w:rtl/>
        </w:rPr>
        <w:t>له</w:t>
      </w:r>
      <w:r w:rsidR="00190121" w:rsidRPr="00D06546">
        <w:rPr>
          <w:rFonts w:cs="Traditional Arabic"/>
          <w:szCs w:val="34"/>
          <w:rtl/>
        </w:rPr>
        <w:t xml:space="preserve"> </w:t>
      </w:r>
      <w:r w:rsidRPr="00D06546">
        <w:rPr>
          <w:rFonts w:cs="Traditional Arabic"/>
          <w:szCs w:val="34"/>
          <w:rtl/>
        </w:rPr>
        <w:t>طريق</w:t>
      </w:r>
      <w:r w:rsidR="00190121" w:rsidRPr="00D06546">
        <w:rPr>
          <w:rFonts w:cs="Traditional Arabic"/>
          <w:szCs w:val="34"/>
          <w:rtl/>
        </w:rPr>
        <w:t xml:space="preserve"> </w:t>
      </w:r>
      <w:r w:rsidRPr="00D06546">
        <w:rPr>
          <w:rFonts w:cs="Traditional Arabic"/>
          <w:szCs w:val="34"/>
          <w:rtl/>
        </w:rPr>
        <w:t>الخلاص</w:t>
      </w:r>
      <w:r w:rsidR="00190121" w:rsidRPr="00D06546">
        <w:rPr>
          <w:rFonts w:cs="Traditional Arabic"/>
          <w:szCs w:val="34"/>
          <w:rtl/>
        </w:rPr>
        <w:t xml:space="preserve"> </w:t>
      </w:r>
      <w:r w:rsidRPr="00D06546">
        <w:rPr>
          <w:rFonts w:cs="Traditional Arabic"/>
          <w:szCs w:val="34"/>
          <w:rtl/>
        </w:rPr>
        <w:t>منها،</w:t>
      </w:r>
      <w:r w:rsidR="00190121" w:rsidRPr="00D06546">
        <w:rPr>
          <w:rFonts w:cs="Traditional Arabic"/>
          <w:szCs w:val="34"/>
          <w:rtl/>
        </w:rPr>
        <w:t xml:space="preserve"> </w:t>
      </w:r>
      <w:r w:rsidRPr="00D06546">
        <w:rPr>
          <w:rFonts w:cs="Traditional Arabic"/>
          <w:szCs w:val="34"/>
          <w:rtl/>
        </w:rPr>
        <w:t>وهؤلاء</w:t>
      </w:r>
      <w:r w:rsidR="00190121" w:rsidRPr="00D06546">
        <w:rPr>
          <w:rFonts w:cs="Traditional Arabic"/>
          <w:szCs w:val="34"/>
          <w:rtl/>
        </w:rPr>
        <w:t xml:space="preserve"> </w:t>
      </w:r>
      <w:r w:rsidRPr="00D06546">
        <w:rPr>
          <w:rFonts w:cs="Traditional Arabic"/>
          <w:szCs w:val="34"/>
          <w:rtl/>
        </w:rPr>
        <w:t>الأعداء:</w:t>
      </w:r>
      <w:bookmarkEnd w:id="219"/>
    </w:p>
    <w:p w14:paraId="3D3A5AE5" w14:textId="581A118C" w:rsidR="00207BC2" w:rsidRPr="00D06546" w:rsidRDefault="00207BC2" w:rsidP="008743F4">
      <w:pPr>
        <w:pStyle w:val="af6"/>
        <w:rPr>
          <w:rFonts w:cs="Traditional Arabic"/>
          <w:szCs w:val="34"/>
          <w:rtl/>
        </w:rPr>
      </w:pPr>
      <w:bookmarkStart w:id="220" w:name="_Toc59640846"/>
      <w:r w:rsidRPr="00D06546">
        <w:rPr>
          <w:rFonts w:cs="Traditional Arabic"/>
          <w:b/>
          <w:bCs/>
          <w:color w:val="0070C0"/>
          <w:szCs w:val="34"/>
          <w:rtl/>
        </w:rPr>
        <w:t>أولهم:</w:t>
      </w:r>
      <w:r w:rsidR="00190121" w:rsidRPr="00D06546">
        <w:rPr>
          <w:rFonts w:cs="Traditional Arabic"/>
          <w:b/>
          <w:bCs/>
          <w:color w:val="0070C0"/>
          <w:szCs w:val="34"/>
          <w:rtl/>
        </w:rPr>
        <w:t xml:space="preserve"> </w:t>
      </w:r>
      <w:r w:rsidRPr="00D06546">
        <w:rPr>
          <w:rFonts w:cs="Traditional Arabic"/>
          <w:b/>
          <w:bCs/>
          <w:color w:val="0070C0"/>
          <w:szCs w:val="34"/>
          <w:rtl/>
        </w:rPr>
        <w:t>الشيطان</w:t>
      </w:r>
      <w:r w:rsidR="00190121" w:rsidRPr="00D06546">
        <w:rPr>
          <w:rFonts w:cs="Traditional Arabic"/>
          <w:b/>
          <w:bCs/>
          <w:color w:val="0070C0"/>
          <w:szCs w:val="34"/>
          <w:rtl/>
        </w:rPr>
        <w:t xml:space="preserve"> </w:t>
      </w:r>
      <w:r w:rsidRPr="00D06546">
        <w:rPr>
          <w:rFonts w:cs="Traditional Arabic"/>
          <w:b/>
          <w:bCs/>
          <w:color w:val="0070C0"/>
          <w:szCs w:val="34"/>
          <w:rtl/>
        </w:rPr>
        <w:t>اللعين:</w:t>
      </w:r>
      <w:r w:rsidR="00190121" w:rsidRPr="00D06546">
        <w:rPr>
          <w:rFonts w:cs="Traditional Arabic"/>
          <w:color w:val="0070C0"/>
          <w:szCs w:val="34"/>
          <w:rtl/>
        </w:rPr>
        <w:t xml:space="preserve"> </w:t>
      </w:r>
      <w:r w:rsidRPr="00D06546">
        <w:rPr>
          <w:rFonts w:cs="Traditional Arabic"/>
          <w:szCs w:val="34"/>
          <w:rtl/>
        </w:rPr>
        <w:t>الذي</w:t>
      </w:r>
      <w:r w:rsidR="00190121" w:rsidRPr="00D06546">
        <w:rPr>
          <w:rFonts w:cs="Traditional Arabic"/>
          <w:szCs w:val="34"/>
          <w:rtl/>
        </w:rPr>
        <w:t xml:space="preserve"> </w:t>
      </w:r>
      <w:r w:rsidRPr="00D06546">
        <w:rPr>
          <w:rFonts w:cs="Traditional Arabic"/>
          <w:szCs w:val="34"/>
          <w:rtl/>
        </w:rPr>
        <w:t>يدفع</w:t>
      </w:r>
      <w:r w:rsidR="00190121" w:rsidRPr="00D06546">
        <w:rPr>
          <w:rFonts w:cs="Traditional Arabic"/>
          <w:szCs w:val="34"/>
          <w:rtl/>
        </w:rPr>
        <w:t xml:space="preserve"> </w:t>
      </w:r>
      <w:r w:rsidRPr="00D06546">
        <w:rPr>
          <w:rFonts w:cs="Traditional Arabic"/>
          <w:szCs w:val="34"/>
          <w:rtl/>
        </w:rPr>
        <w:t>بقية</w:t>
      </w:r>
      <w:r w:rsidR="00190121" w:rsidRPr="00D06546">
        <w:rPr>
          <w:rFonts w:cs="Traditional Arabic"/>
          <w:szCs w:val="34"/>
          <w:rtl/>
        </w:rPr>
        <w:t xml:space="preserve"> </w:t>
      </w:r>
      <w:r w:rsidRPr="00D06546">
        <w:rPr>
          <w:rFonts w:cs="Traditional Arabic"/>
          <w:szCs w:val="34"/>
          <w:rtl/>
        </w:rPr>
        <w:t>الأعداء</w:t>
      </w:r>
      <w:r w:rsidR="00190121" w:rsidRPr="00D06546">
        <w:rPr>
          <w:rFonts w:cs="Traditional Arabic"/>
          <w:szCs w:val="34"/>
          <w:rtl/>
        </w:rPr>
        <w:t xml:space="preserve"> </w:t>
      </w:r>
      <w:r w:rsidRPr="00D06546">
        <w:rPr>
          <w:rFonts w:cs="Traditional Arabic"/>
          <w:szCs w:val="34"/>
          <w:rtl/>
        </w:rPr>
        <w:t>ويحركها</w:t>
      </w:r>
      <w:r w:rsidR="00190121" w:rsidRPr="00D06546">
        <w:rPr>
          <w:rFonts w:cs="Traditional Arabic"/>
          <w:szCs w:val="34"/>
          <w:rtl/>
        </w:rPr>
        <w:t xml:space="preserve"> </w:t>
      </w:r>
      <w:r w:rsidRPr="00D06546">
        <w:rPr>
          <w:rFonts w:cs="Traditional Arabic"/>
          <w:szCs w:val="34"/>
          <w:rtl/>
        </w:rPr>
        <w:t>ضد</w:t>
      </w:r>
      <w:r w:rsidR="00190121" w:rsidRPr="00D06546">
        <w:rPr>
          <w:rFonts w:cs="Traditional Arabic"/>
          <w:szCs w:val="34"/>
          <w:rtl/>
        </w:rPr>
        <w:t xml:space="preserve"> </w:t>
      </w:r>
      <w:r w:rsidRPr="00D06546">
        <w:rPr>
          <w:rFonts w:cs="Traditional Arabic"/>
          <w:szCs w:val="34"/>
          <w:rtl/>
        </w:rPr>
        <w:t>الإنسان،</w:t>
      </w:r>
      <w:r w:rsidR="00190121" w:rsidRPr="00D06546">
        <w:rPr>
          <w:rFonts w:cs="Traditional Arabic"/>
          <w:szCs w:val="34"/>
          <w:rtl/>
        </w:rPr>
        <w:t xml:space="preserve"> </w:t>
      </w:r>
      <w:r w:rsidRPr="00D06546">
        <w:rPr>
          <w:rFonts w:cs="Traditional Arabic"/>
          <w:szCs w:val="34"/>
          <w:rtl/>
        </w:rPr>
        <w:t>فهو</w:t>
      </w:r>
      <w:r w:rsidR="00190121" w:rsidRPr="00D06546">
        <w:rPr>
          <w:rFonts w:cs="Traditional Arabic"/>
          <w:szCs w:val="34"/>
          <w:rtl/>
        </w:rPr>
        <w:t xml:space="preserve"> </w:t>
      </w:r>
      <w:r w:rsidRPr="00D06546">
        <w:rPr>
          <w:rFonts w:cs="Traditional Arabic"/>
          <w:szCs w:val="34"/>
          <w:rtl/>
        </w:rPr>
        <w:t>عدو</w:t>
      </w:r>
      <w:r w:rsidR="00190121" w:rsidRPr="00D06546">
        <w:rPr>
          <w:rFonts w:cs="Traditional Arabic"/>
          <w:szCs w:val="34"/>
          <w:rtl/>
        </w:rPr>
        <w:t xml:space="preserve"> </w:t>
      </w:r>
      <w:r w:rsidRPr="00D06546">
        <w:rPr>
          <w:rFonts w:cs="Traditional Arabic"/>
          <w:szCs w:val="34"/>
          <w:rtl/>
        </w:rPr>
        <w:t>أبينا</w:t>
      </w:r>
      <w:r w:rsidR="00190121" w:rsidRPr="00D06546">
        <w:rPr>
          <w:rFonts w:cs="Traditional Arabic"/>
          <w:szCs w:val="34"/>
          <w:rtl/>
        </w:rPr>
        <w:t xml:space="preserve"> </w:t>
      </w:r>
      <w:r w:rsidRPr="00D06546">
        <w:rPr>
          <w:rFonts w:cs="Traditional Arabic"/>
          <w:szCs w:val="34"/>
          <w:rtl/>
        </w:rPr>
        <w:t>آدم،</w:t>
      </w:r>
      <w:r w:rsidR="00190121" w:rsidRPr="00D06546">
        <w:rPr>
          <w:rFonts w:cs="Traditional Arabic"/>
          <w:szCs w:val="34"/>
          <w:rtl/>
        </w:rPr>
        <w:t xml:space="preserve"> </w:t>
      </w:r>
      <w:r w:rsidRPr="00D06546">
        <w:rPr>
          <w:rFonts w:cs="Traditional Arabic"/>
          <w:szCs w:val="34"/>
          <w:rtl/>
        </w:rPr>
        <w:t>وأمِّنا</w:t>
      </w:r>
      <w:r w:rsidR="00190121" w:rsidRPr="00D06546">
        <w:rPr>
          <w:rFonts w:cs="Traditional Arabic"/>
          <w:szCs w:val="34"/>
          <w:rtl/>
        </w:rPr>
        <w:t xml:space="preserve"> </w:t>
      </w:r>
      <w:r w:rsidRPr="00D06546">
        <w:rPr>
          <w:rFonts w:cs="Traditional Arabic"/>
          <w:szCs w:val="34"/>
          <w:rtl/>
        </w:rPr>
        <w:t>حواء،</w:t>
      </w:r>
      <w:r w:rsidR="00190121" w:rsidRPr="00D06546">
        <w:rPr>
          <w:rFonts w:cs="Traditional Arabic"/>
          <w:szCs w:val="34"/>
          <w:rtl/>
        </w:rPr>
        <w:t xml:space="preserve"> </w:t>
      </w:r>
      <w:r w:rsidRPr="00D06546">
        <w:rPr>
          <w:rFonts w:cs="Traditional Arabic"/>
          <w:szCs w:val="34"/>
          <w:rtl/>
        </w:rPr>
        <w:t>الذي</w:t>
      </w:r>
      <w:r w:rsidR="00190121" w:rsidRPr="00D06546">
        <w:rPr>
          <w:rFonts w:cs="Traditional Arabic"/>
          <w:szCs w:val="34"/>
          <w:rtl/>
        </w:rPr>
        <w:t xml:space="preserve"> </w:t>
      </w:r>
      <w:r w:rsidRPr="00D06546">
        <w:rPr>
          <w:rFonts w:cs="Traditional Arabic"/>
          <w:szCs w:val="34"/>
          <w:rtl/>
        </w:rPr>
        <w:t>أخرجهما</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الجنة،</w:t>
      </w:r>
      <w:r w:rsidR="00190121" w:rsidRPr="00D06546">
        <w:rPr>
          <w:rFonts w:cs="Traditional Arabic"/>
          <w:szCs w:val="34"/>
          <w:rtl/>
        </w:rPr>
        <w:t xml:space="preserve"> </w:t>
      </w:r>
      <w:r w:rsidRPr="00D06546">
        <w:rPr>
          <w:rFonts w:cs="Traditional Arabic"/>
          <w:szCs w:val="34"/>
          <w:rtl/>
        </w:rPr>
        <w:t>وهو</w:t>
      </w:r>
      <w:r w:rsidR="00190121" w:rsidRPr="00D06546">
        <w:rPr>
          <w:rFonts w:cs="Traditional Arabic"/>
          <w:szCs w:val="34"/>
          <w:rtl/>
        </w:rPr>
        <w:t xml:space="preserve"> </w:t>
      </w:r>
      <w:r w:rsidRPr="00D06546">
        <w:rPr>
          <w:rFonts w:cs="Traditional Arabic"/>
          <w:szCs w:val="34"/>
          <w:rtl/>
        </w:rPr>
        <w:t>العدو</w:t>
      </w:r>
      <w:r w:rsidR="00190121" w:rsidRPr="00D06546">
        <w:rPr>
          <w:rFonts w:cs="Traditional Arabic"/>
          <w:szCs w:val="34"/>
          <w:rtl/>
        </w:rPr>
        <w:t xml:space="preserve"> </w:t>
      </w:r>
      <w:r w:rsidRPr="00D06546">
        <w:rPr>
          <w:rFonts w:cs="Traditional Arabic"/>
          <w:szCs w:val="34"/>
          <w:rtl/>
        </w:rPr>
        <w:t>الدائم</w:t>
      </w:r>
      <w:r w:rsidR="00190121" w:rsidRPr="00D06546">
        <w:rPr>
          <w:rFonts w:cs="Traditional Arabic"/>
          <w:szCs w:val="34"/>
          <w:rtl/>
        </w:rPr>
        <w:t xml:space="preserve"> </w:t>
      </w:r>
      <w:r w:rsidRPr="00D06546">
        <w:rPr>
          <w:rFonts w:cs="Traditional Arabic"/>
          <w:szCs w:val="34"/>
          <w:rtl/>
        </w:rPr>
        <w:t>لذرية</w:t>
      </w:r>
      <w:r w:rsidR="00190121" w:rsidRPr="00D06546">
        <w:rPr>
          <w:rFonts w:cs="Traditional Arabic"/>
          <w:szCs w:val="34"/>
          <w:rtl/>
        </w:rPr>
        <w:t xml:space="preserve"> </w:t>
      </w:r>
      <w:r w:rsidRPr="00D06546">
        <w:rPr>
          <w:rFonts w:cs="Traditional Arabic"/>
          <w:szCs w:val="34"/>
          <w:rtl/>
        </w:rPr>
        <w:t>آدم</w:t>
      </w:r>
      <w:r w:rsidR="00190121" w:rsidRPr="00D06546">
        <w:rPr>
          <w:rFonts w:cs="Traditional Arabic"/>
          <w:szCs w:val="34"/>
          <w:rtl/>
        </w:rPr>
        <w:t xml:space="preserve"> </w:t>
      </w:r>
      <w:r w:rsidRPr="00D06546">
        <w:rPr>
          <w:rFonts w:cs="Traditional Arabic"/>
          <w:szCs w:val="34"/>
          <w:rtl/>
        </w:rPr>
        <w:t>إلى</w:t>
      </w:r>
      <w:r w:rsidR="00190121" w:rsidRPr="00D06546">
        <w:rPr>
          <w:rFonts w:cs="Traditional Arabic"/>
          <w:szCs w:val="34"/>
          <w:rtl/>
        </w:rPr>
        <w:t xml:space="preserve"> </w:t>
      </w:r>
      <w:r w:rsidRPr="00D06546">
        <w:rPr>
          <w:rFonts w:cs="Traditional Arabic"/>
          <w:szCs w:val="34"/>
          <w:rtl/>
        </w:rPr>
        <w:t>نهاية</w:t>
      </w:r>
      <w:r w:rsidR="00190121" w:rsidRPr="00D06546">
        <w:rPr>
          <w:rFonts w:cs="Traditional Arabic"/>
          <w:szCs w:val="34"/>
          <w:rtl/>
        </w:rPr>
        <w:t xml:space="preserve"> </w:t>
      </w:r>
      <w:r w:rsidRPr="00D06546">
        <w:rPr>
          <w:rFonts w:cs="Traditional Arabic"/>
          <w:szCs w:val="34"/>
          <w:rtl/>
        </w:rPr>
        <w:t>الدنيا،</w:t>
      </w:r>
      <w:r w:rsidR="00190121" w:rsidRPr="00D06546">
        <w:rPr>
          <w:rFonts w:cs="Traditional Arabic"/>
          <w:szCs w:val="34"/>
          <w:rtl/>
        </w:rPr>
        <w:t xml:space="preserve"> </w:t>
      </w:r>
      <w:r w:rsidRPr="00D06546">
        <w:rPr>
          <w:rFonts w:cs="Traditional Arabic"/>
          <w:szCs w:val="34"/>
          <w:rtl/>
        </w:rPr>
        <w:t>يعمل</w:t>
      </w:r>
      <w:r w:rsidR="00190121" w:rsidRPr="00D06546">
        <w:rPr>
          <w:rFonts w:cs="Traditional Arabic"/>
          <w:szCs w:val="34"/>
          <w:rtl/>
        </w:rPr>
        <w:t xml:space="preserve"> </w:t>
      </w:r>
      <w:r w:rsidRPr="00D06546">
        <w:rPr>
          <w:rFonts w:cs="Traditional Arabic"/>
          <w:szCs w:val="34"/>
          <w:rtl/>
        </w:rPr>
        <w:t>جاهدًا</w:t>
      </w:r>
      <w:r w:rsidR="00190121" w:rsidRPr="00D06546">
        <w:rPr>
          <w:rFonts w:cs="Traditional Arabic"/>
          <w:szCs w:val="34"/>
          <w:rtl/>
        </w:rPr>
        <w:t xml:space="preserve"> </w:t>
      </w:r>
      <w:r w:rsidRPr="00D06546">
        <w:rPr>
          <w:rFonts w:cs="Traditional Arabic"/>
          <w:szCs w:val="34"/>
          <w:rtl/>
        </w:rPr>
        <w:t>على</w:t>
      </w:r>
      <w:r w:rsidR="00190121" w:rsidRPr="00D06546">
        <w:rPr>
          <w:rFonts w:cs="Traditional Arabic"/>
          <w:szCs w:val="34"/>
          <w:rtl/>
        </w:rPr>
        <w:t xml:space="preserve"> </w:t>
      </w:r>
      <w:r w:rsidRPr="00D06546">
        <w:rPr>
          <w:rFonts w:cs="Traditional Arabic"/>
          <w:szCs w:val="34"/>
          <w:rtl/>
        </w:rPr>
        <w:t>إيقاعهم</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الكفر</w:t>
      </w:r>
      <w:r w:rsidR="00190121" w:rsidRPr="00D06546">
        <w:rPr>
          <w:rFonts w:cs="Traditional Arabic"/>
          <w:szCs w:val="34"/>
          <w:rtl/>
        </w:rPr>
        <w:t xml:space="preserve"> </w:t>
      </w:r>
      <w:r w:rsidRPr="00D06546">
        <w:rPr>
          <w:rFonts w:cs="Traditional Arabic"/>
          <w:szCs w:val="34"/>
          <w:rtl/>
        </w:rPr>
        <w:t>بالله</w:t>
      </w:r>
      <w:r w:rsidR="00190121" w:rsidRPr="00D06546">
        <w:rPr>
          <w:rFonts w:cs="Traditional Arabic"/>
          <w:szCs w:val="34"/>
          <w:rtl/>
        </w:rPr>
        <w:t xml:space="preserve"> </w:t>
      </w:r>
      <w:r w:rsidRPr="00D06546">
        <w:rPr>
          <w:rFonts w:cs="Traditional Arabic"/>
          <w:szCs w:val="34"/>
          <w:rtl/>
        </w:rPr>
        <w:t>حتى</w:t>
      </w:r>
      <w:r w:rsidR="00190121" w:rsidRPr="00D06546">
        <w:rPr>
          <w:rFonts w:cs="Traditional Arabic"/>
          <w:szCs w:val="34"/>
          <w:rtl/>
        </w:rPr>
        <w:t xml:space="preserve"> </w:t>
      </w:r>
      <w:r w:rsidRPr="00D06546">
        <w:rPr>
          <w:rFonts w:cs="Traditional Arabic"/>
          <w:szCs w:val="34"/>
          <w:rtl/>
        </w:rPr>
        <w:t>يخلدهم</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معه</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النار-والعياذ</w:t>
      </w:r>
      <w:r w:rsidR="00190121" w:rsidRPr="00D06546">
        <w:rPr>
          <w:rFonts w:cs="Traditional Arabic"/>
          <w:szCs w:val="34"/>
          <w:rtl/>
        </w:rPr>
        <w:t xml:space="preserve"> </w:t>
      </w:r>
      <w:r w:rsidRPr="00D06546">
        <w:rPr>
          <w:rFonts w:cs="Traditional Arabic"/>
          <w:szCs w:val="34"/>
          <w:rtl/>
        </w:rPr>
        <w:t>بالله-،</w:t>
      </w:r>
      <w:r w:rsidR="00190121" w:rsidRPr="00D06546">
        <w:rPr>
          <w:rFonts w:cs="Traditional Arabic"/>
          <w:szCs w:val="34"/>
          <w:rtl/>
        </w:rPr>
        <w:t xml:space="preserve"> </w:t>
      </w:r>
      <w:r w:rsidRPr="00D06546">
        <w:rPr>
          <w:rFonts w:cs="Traditional Arabic"/>
          <w:szCs w:val="34"/>
          <w:rtl/>
        </w:rPr>
        <w:t>ومن</w:t>
      </w:r>
      <w:r w:rsidR="00190121" w:rsidRPr="00D06546">
        <w:rPr>
          <w:rFonts w:cs="Traditional Arabic"/>
          <w:szCs w:val="34"/>
          <w:rtl/>
        </w:rPr>
        <w:t xml:space="preserve"> </w:t>
      </w:r>
      <w:r w:rsidRPr="00D06546">
        <w:rPr>
          <w:rFonts w:cs="Traditional Arabic"/>
          <w:szCs w:val="34"/>
          <w:rtl/>
        </w:rPr>
        <w:t>عجز</w:t>
      </w:r>
      <w:r w:rsidR="00190121" w:rsidRPr="00D06546">
        <w:rPr>
          <w:rFonts w:cs="Traditional Arabic"/>
          <w:szCs w:val="34"/>
          <w:rtl/>
        </w:rPr>
        <w:t xml:space="preserve"> </w:t>
      </w:r>
      <w:r w:rsidRPr="00D06546">
        <w:rPr>
          <w:rFonts w:cs="Traditional Arabic"/>
          <w:szCs w:val="34"/>
          <w:rtl/>
        </w:rPr>
        <w:t>عن</w:t>
      </w:r>
      <w:r w:rsidR="00190121" w:rsidRPr="00D06546">
        <w:rPr>
          <w:rFonts w:cs="Traditional Arabic"/>
          <w:szCs w:val="34"/>
          <w:rtl/>
        </w:rPr>
        <w:t xml:space="preserve"> </w:t>
      </w:r>
      <w:r w:rsidRPr="00D06546">
        <w:rPr>
          <w:rFonts w:cs="Traditional Arabic"/>
          <w:szCs w:val="34"/>
          <w:rtl/>
        </w:rPr>
        <w:t>إيقاعه</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الكفر</w:t>
      </w:r>
      <w:r w:rsidR="00190121" w:rsidRPr="00D06546">
        <w:rPr>
          <w:rFonts w:cs="Traditional Arabic"/>
          <w:szCs w:val="34"/>
          <w:rtl/>
        </w:rPr>
        <w:t xml:space="preserve"> </w:t>
      </w:r>
      <w:r w:rsidRPr="00D06546">
        <w:rPr>
          <w:rFonts w:cs="Traditional Arabic"/>
          <w:szCs w:val="34"/>
          <w:rtl/>
        </w:rPr>
        <w:t>عمل</w:t>
      </w:r>
      <w:r w:rsidR="00190121" w:rsidRPr="00D06546">
        <w:rPr>
          <w:rFonts w:cs="Traditional Arabic"/>
          <w:szCs w:val="34"/>
          <w:rtl/>
        </w:rPr>
        <w:t xml:space="preserve"> </w:t>
      </w:r>
      <w:r w:rsidRPr="00D06546">
        <w:rPr>
          <w:rFonts w:cs="Traditional Arabic"/>
          <w:szCs w:val="34"/>
          <w:rtl/>
        </w:rPr>
        <w:t>على</w:t>
      </w:r>
      <w:r w:rsidR="00190121" w:rsidRPr="00D06546">
        <w:rPr>
          <w:rFonts w:cs="Traditional Arabic"/>
          <w:szCs w:val="34"/>
          <w:rtl/>
        </w:rPr>
        <w:t xml:space="preserve"> </w:t>
      </w:r>
      <w:r w:rsidRPr="00D06546">
        <w:rPr>
          <w:rFonts w:cs="Traditional Arabic"/>
          <w:szCs w:val="34"/>
          <w:rtl/>
        </w:rPr>
        <w:t>إيقاعه</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المعاصي</w:t>
      </w:r>
      <w:r w:rsidR="00190121" w:rsidRPr="00D06546">
        <w:rPr>
          <w:rFonts w:cs="Traditional Arabic"/>
          <w:szCs w:val="34"/>
          <w:rtl/>
        </w:rPr>
        <w:t xml:space="preserve"> </w:t>
      </w:r>
      <w:r w:rsidRPr="00D06546">
        <w:rPr>
          <w:rFonts w:cs="Traditional Arabic"/>
          <w:szCs w:val="34"/>
          <w:rtl/>
        </w:rPr>
        <w:t>التي</w:t>
      </w:r>
      <w:r w:rsidR="00190121" w:rsidRPr="00D06546">
        <w:rPr>
          <w:rFonts w:cs="Traditional Arabic"/>
          <w:szCs w:val="34"/>
          <w:rtl/>
        </w:rPr>
        <w:t xml:space="preserve"> </w:t>
      </w:r>
      <w:r w:rsidRPr="00D06546">
        <w:rPr>
          <w:rFonts w:cs="Traditional Arabic"/>
          <w:szCs w:val="34"/>
          <w:rtl/>
        </w:rPr>
        <w:t>تعرضه</w:t>
      </w:r>
      <w:r w:rsidR="00190121" w:rsidRPr="00D06546">
        <w:rPr>
          <w:rFonts w:cs="Traditional Arabic"/>
          <w:szCs w:val="34"/>
          <w:rtl/>
        </w:rPr>
        <w:t xml:space="preserve"> </w:t>
      </w:r>
      <w:r w:rsidRPr="00D06546">
        <w:rPr>
          <w:rFonts w:cs="Traditional Arabic"/>
          <w:szCs w:val="34"/>
          <w:rtl/>
        </w:rPr>
        <w:t>لغضب</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وعذابه.</w:t>
      </w:r>
      <w:bookmarkEnd w:id="220"/>
    </w:p>
    <w:p w14:paraId="02BDDA56" w14:textId="1C7074F1"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b/>
          <w:bCs/>
          <w:sz w:val="30"/>
          <w:szCs w:val="34"/>
          <w:rtl/>
        </w:rPr>
      </w:pPr>
      <w:r w:rsidRPr="00D06546">
        <w:rPr>
          <w:rFonts w:ascii="Lotus Linotype" w:eastAsia="Times New Roman" w:hAnsi="Lotus Linotype" w:cs="Traditional Arabic"/>
          <w:sz w:val="30"/>
          <w:szCs w:val="34"/>
          <w:rtl/>
          <w:lang w:eastAsia="ar-SA"/>
        </w:rPr>
        <w:t>والشيطان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روح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يجري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الإنسان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مجرى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يُوسوس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صدره،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ويزين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يوقعه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أطاعه.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وطريق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الخلاص</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سبحانه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غَضِبَ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بارتكاب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معصية: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b/>
          <w:bCs/>
          <w:sz w:val="30"/>
          <w:szCs w:val="34"/>
          <w:rtl/>
          <w:lang w:eastAsia="ar-SA"/>
        </w:rPr>
        <w:t>"أعوذ</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بالله</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من</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الشيطان</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الرجيم"</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غضبه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يُقدم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المعصية،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دافع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نفسه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إنما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الشيطان؛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لكي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يوقعه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الهلاك،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يتبرأ</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0C1C26" w:rsidRPr="009B7480">
        <w:rPr>
          <w:rStyle w:val="Char7"/>
          <w:rFonts w:eastAsiaTheme="minorHAnsi" w:cs="KFGQPC Uthman Taha Naskh"/>
          <w:color w:val="0070C0"/>
          <w:rtl/>
        </w:rPr>
        <w:t>إِنَّ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الشَّيْطَانَ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لَكُمْ</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عَدُوٌّ</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فَاتَّخِذُوهُ</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عَدُوًّا</w:t>
      </w:r>
      <w:r w:rsidR="002B2C87"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إِنَّمَا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يَدْعُو</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حِزْبَهُ</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لِيَكُونُوا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مِنْ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أَصْحَابِ</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السَّعِيرِ</w:t>
      </w:r>
      <w:r w:rsidR="00D86960" w:rsidRPr="009B7480">
        <w:rPr>
          <w:rStyle w:val="Char7"/>
          <w:rFonts w:eastAsiaTheme="minorHAnsi" w:cs="KFGQPC Uthman Taha Naskh" w:hint="cs"/>
          <w:color w:val="0070C0"/>
          <w:rtl/>
        </w:rPr>
        <w:t>﴾</w:t>
      </w:r>
      <w:r w:rsidR="00D8696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[فاطر:6]</w:t>
      </w:r>
      <w:r w:rsidRPr="00D06546">
        <w:rPr>
          <w:rFonts w:ascii="Lotus Linotype" w:eastAsia="Times New Roman" w:hAnsi="Lotus Linotype" w:cs="Traditional Arabic"/>
          <w:sz w:val="30"/>
          <w:szCs w:val="34"/>
          <w:rtl/>
          <w:lang w:eastAsia="ar-SA"/>
        </w:rPr>
        <w:t>.</w:t>
      </w:r>
    </w:p>
    <w:p w14:paraId="486DD23C" w14:textId="13A31203" w:rsidR="00207BC2" w:rsidRPr="00D06546" w:rsidRDefault="00207BC2" w:rsidP="00873556">
      <w:pPr>
        <w:pStyle w:val="af6"/>
        <w:rPr>
          <w:rFonts w:cs="Traditional Arabic"/>
          <w:szCs w:val="34"/>
          <w:rtl/>
        </w:rPr>
      </w:pPr>
      <w:bookmarkStart w:id="221" w:name="_Toc59640847"/>
      <w:r w:rsidRPr="00D06546">
        <w:rPr>
          <w:rFonts w:cs="Traditional Arabic"/>
          <w:b/>
          <w:bCs/>
          <w:color w:val="0070C0"/>
          <w:szCs w:val="34"/>
          <w:rtl/>
        </w:rPr>
        <w:t>العدو</w:t>
      </w:r>
      <w:r w:rsidR="00190121" w:rsidRPr="00D06546">
        <w:rPr>
          <w:rFonts w:cs="Traditional Arabic"/>
          <w:b/>
          <w:bCs/>
          <w:color w:val="0070C0"/>
          <w:szCs w:val="34"/>
          <w:rtl/>
        </w:rPr>
        <w:t xml:space="preserve"> </w:t>
      </w:r>
      <w:r w:rsidRPr="00D06546">
        <w:rPr>
          <w:rFonts w:cs="Traditional Arabic"/>
          <w:b/>
          <w:bCs/>
          <w:color w:val="0070C0"/>
          <w:szCs w:val="34"/>
          <w:rtl/>
        </w:rPr>
        <w:t>الثاني:</w:t>
      </w:r>
      <w:r w:rsidR="00190121" w:rsidRPr="00D06546">
        <w:rPr>
          <w:rFonts w:cs="Traditional Arabic"/>
          <w:b/>
          <w:bCs/>
          <w:color w:val="0070C0"/>
          <w:szCs w:val="34"/>
          <w:rtl/>
        </w:rPr>
        <w:t xml:space="preserve"> </w:t>
      </w:r>
      <w:r w:rsidRPr="00D06546">
        <w:rPr>
          <w:rFonts w:cs="Traditional Arabic"/>
          <w:b/>
          <w:bCs/>
          <w:color w:val="0070C0"/>
          <w:szCs w:val="34"/>
          <w:rtl/>
        </w:rPr>
        <w:t>الهوى:</w:t>
      </w:r>
      <w:r w:rsidR="00190121" w:rsidRPr="00D06546">
        <w:rPr>
          <w:rFonts w:cs="Traditional Arabic"/>
          <w:color w:val="0070C0"/>
          <w:szCs w:val="34"/>
          <w:rtl/>
        </w:rPr>
        <w:t xml:space="preserve"> </w:t>
      </w:r>
      <w:r w:rsidRPr="00D06546">
        <w:rPr>
          <w:rFonts w:cs="Traditional Arabic"/>
          <w:szCs w:val="34"/>
          <w:rtl/>
        </w:rPr>
        <w:t>ومنه</w:t>
      </w:r>
      <w:r w:rsidR="00190121" w:rsidRPr="00D06546">
        <w:rPr>
          <w:rFonts w:cs="Traditional Arabic"/>
          <w:szCs w:val="34"/>
          <w:rtl/>
        </w:rPr>
        <w:t xml:space="preserve"> </w:t>
      </w:r>
      <w:r w:rsidRPr="00D06546">
        <w:rPr>
          <w:rFonts w:cs="Traditional Arabic"/>
          <w:szCs w:val="34"/>
          <w:rtl/>
        </w:rPr>
        <w:t>ما</w:t>
      </w:r>
      <w:r w:rsidR="00190121" w:rsidRPr="00D06546">
        <w:rPr>
          <w:rFonts w:cs="Traditional Arabic"/>
          <w:szCs w:val="34"/>
          <w:rtl/>
        </w:rPr>
        <w:t xml:space="preserve"> </w:t>
      </w:r>
      <w:r w:rsidRPr="00D06546">
        <w:rPr>
          <w:rFonts w:cs="Traditional Arabic"/>
          <w:szCs w:val="34"/>
          <w:rtl/>
        </w:rPr>
        <w:t>قد</w:t>
      </w:r>
      <w:r w:rsidR="00190121" w:rsidRPr="00D06546">
        <w:rPr>
          <w:rFonts w:cs="Traditional Arabic"/>
          <w:szCs w:val="34"/>
          <w:rtl/>
        </w:rPr>
        <w:t xml:space="preserve"> </w:t>
      </w:r>
      <w:r w:rsidRPr="00D06546">
        <w:rPr>
          <w:rFonts w:cs="Traditional Arabic"/>
          <w:szCs w:val="34"/>
          <w:rtl/>
        </w:rPr>
        <w:t>يشعر</w:t>
      </w:r>
      <w:r w:rsidR="00190121" w:rsidRPr="00D06546">
        <w:rPr>
          <w:rFonts w:cs="Traditional Arabic"/>
          <w:szCs w:val="34"/>
          <w:rtl/>
        </w:rPr>
        <w:t xml:space="preserve"> </w:t>
      </w:r>
      <w:r w:rsidRPr="00D06546">
        <w:rPr>
          <w:rFonts w:cs="Traditional Arabic"/>
          <w:szCs w:val="34"/>
          <w:rtl/>
        </w:rPr>
        <w:t>به</w:t>
      </w:r>
      <w:r w:rsidR="00190121" w:rsidRPr="00D06546">
        <w:rPr>
          <w:rFonts w:cs="Traditional Arabic"/>
          <w:szCs w:val="34"/>
          <w:rtl/>
        </w:rPr>
        <w:t xml:space="preserve"> </w:t>
      </w:r>
      <w:r w:rsidRPr="00D06546">
        <w:rPr>
          <w:rFonts w:cs="Traditional Arabic"/>
          <w:szCs w:val="34"/>
          <w:rtl/>
        </w:rPr>
        <w:t>الإنسان</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رغبة</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رفض</w:t>
      </w:r>
      <w:r w:rsidR="00190121" w:rsidRPr="00D06546">
        <w:rPr>
          <w:rFonts w:cs="Traditional Arabic"/>
          <w:szCs w:val="34"/>
          <w:rtl/>
        </w:rPr>
        <w:t xml:space="preserve"> </w:t>
      </w:r>
      <w:r w:rsidRPr="00D06546">
        <w:rPr>
          <w:rFonts w:cs="Traditional Arabic"/>
          <w:szCs w:val="34"/>
          <w:rtl/>
        </w:rPr>
        <w:t>الحق،</w:t>
      </w:r>
      <w:r w:rsidR="00190121" w:rsidRPr="00D06546">
        <w:rPr>
          <w:rFonts w:cs="Traditional Arabic"/>
          <w:szCs w:val="34"/>
          <w:rtl/>
        </w:rPr>
        <w:t xml:space="preserve"> </w:t>
      </w:r>
      <w:r w:rsidRPr="00D06546">
        <w:rPr>
          <w:rFonts w:cs="Traditional Arabic"/>
          <w:szCs w:val="34"/>
          <w:rtl/>
        </w:rPr>
        <w:t>ورده</w:t>
      </w:r>
      <w:r w:rsidR="00190121" w:rsidRPr="00D06546">
        <w:rPr>
          <w:rFonts w:cs="Traditional Arabic"/>
          <w:szCs w:val="34"/>
          <w:rtl/>
        </w:rPr>
        <w:t xml:space="preserve"> </w:t>
      </w:r>
      <w:r w:rsidRPr="00D06546">
        <w:rPr>
          <w:rFonts w:cs="Traditional Arabic"/>
          <w:szCs w:val="34"/>
          <w:rtl/>
        </w:rPr>
        <w:t>إذا</w:t>
      </w:r>
      <w:r w:rsidR="00190121" w:rsidRPr="00D06546">
        <w:rPr>
          <w:rFonts w:cs="Traditional Arabic"/>
          <w:szCs w:val="34"/>
          <w:rtl/>
        </w:rPr>
        <w:t xml:space="preserve"> </w:t>
      </w:r>
      <w:r w:rsidRPr="00D06546">
        <w:rPr>
          <w:rFonts w:cs="Traditional Arabic"/>
          <w:szCs w:val="34"/>
          <w:rtl/>
        </w:rPr>
        <w:t>جاء</w:t>
      </w:r>
      <w:r w:rsidR="00190121" w:rsidRPr="00D06546">
        <w:rPr>
          <w:rFonts w:cs="Traditional Arabic"/>
          <w:szCs w:val="34"/>
          <w:rtl/>
        </w:rPr>
        <w:t xml:space="preserve"> </w:t>
      </w:r>
      <w:r w:rsidRPr="00D06546">
        <w:rPr>
          <w:rFonts w:cs="Traditional Arabic"/>
          <w:szCs w:val="34"/>
          <w:rtl/>
        </w:rPr>
        <w:t>به</w:t>
      </w:r>
      <w:r w:rsidR="00190121" w:rsidRPr="00D06546">
        <w:rPr>
          <w:rFonts w:cs="Traditional Arabic"/>
          <w:szCs w:val="34"/>
          <w:rtl/>
        </w:rPr>
        <w:t xml:space="preserve"> </w:t>
      </w:r>
      <w:r w:rsidRPr="00D06546">
        <w:rPr>
          <w:rFonts w:cs="Traditional Arabic"/>
          <w:szCs w:val="34"/>
          <w:rtl/>
        </w:rPr>
        <w:t>غيره،</w:t>
      </w:r>
      <w:r w:rsidR="00190121" w:rsidRPr="00D06546">
        <w:rPr>
          <w:rFonts w:cs="Traditional Arabic"/>
          <w:szCs w:val="34"/>
          <w:rtl/>
        </w:rPr>
        <w:t xml:space="preserve"> </w:t>
      </w:r>
      <w:r w:rsidRPr="00D06546">
        <w:rPr>
          <w:rFonts w:cs="Traditional Arabic"/>
          <w:szCs w:val="34"/>
          <w:rtl/>
        </w:rPr>
        <w:t>ومن</w:t>
      </w:r>
      <w:r w:rsidR="00190121" w:rsidRPr="00D06546">
        <w:rPr>
          <w:rFonts w:cs="Traditional Arabic"/>
          <w:szCs w:val="34"/>
          <w:rtl/>
        </w:rPr>
        <w:t xml:space="preserve"> </w:t>
      </w:r>
      <w:r w:rsidRPr="00D06546">
        <w:rPr>
          <w:rFonts w:cs="Traditional Arabic"/>
          <w:szCs w:val="34"/>
          <w:rtl/>
        </w:rPr>
        <w:t>رغبة</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رفض</w:t>
      </w:r>
      <w:r w:rsidR="00190121" w:rsidRPr="00D06546">
        <w:rPr>
          <w:rFonts w:cs="Traditional Arabic"/>
          <w:szCs w:val="34"/>
          <w:rtl/>
        </w:rPr>
        <w:t xml:space="preserve"> </w:t>
      </w:r>
      <w:r w:rsidRPr="00D06546">
        <w:rPr>
          <w:rFonts w:cs="Traditional Arabic"/>
          <w:szCs w:val="34"/>
          <w:rtl/>
        </w:rPr>
        <w:t>حكم</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تعالى</w:t>
      </w:r>
      <w:r w:rsidR="00190121" w:rsidRPr="00D06546">
        <w:rPr>
          <w:rFonts w:cs="Traditional Arabic"/>
          <w:szCs w:val="34"/>
          <w:rtl/>
        </w:rPr>
        <w:t xml:space="preserve"> </w:t>
      </w:r>
      <w:r w:rsidRPr="00D06546">
        <w:rPr>
          <w:rFonts w:cs="Traditional Arabic"/>
          <w:szCs w:val="34"/>
          <w:rtl/>
        </w:rPr>
        <w:t>وردّه؛</w:t>
      </w:r>
      <w:r w:rsidR="00190121" w:rsidRPr="00D06546">
        <w:rPr>
          <w:rFonts w:cs="Traditional Arabic"/>
          <w:szCs w:val="34"/>
          <w:rtl/>
        </w:rPr>
        <w:t xml:space="preserve"> </w:t>
      </w:r>
      <w:r w:rsidRPr="00D06546">
        <w:rPr>
          <w:rFonts w:cs="Traditional Arabic"/>
          <w:szCs w:val="34"/>
          <w:rtl/>
        </w:rPr>
        <w:t>لأنه</w:t>
      </w:r>
      <w:r w:rsidR="00190121" w:rsidRPr="00D06546">
        <w:rPr>
          <w:rFonts w:cs="Traditional Arabic"/>
          <w:szCs w:val="34"/>
          <w:rtl/>
        </w:rPr>
        <w:t xml:space="preserve"> </w:t>
      </w:r>
      <w:r w:rsidRPr="00D06546">
        <w:rPr>
          <w:rFonts w:cs="Traditional Arabic"/>
          <w:szCs w:val="34"/>
          <w:rtl/>
        </w:rPr>
        <w:t>خلاف</w:t>
      </w:r>
      <w:r w:rsidR="00190121" w:rsidRPr="00D06546">
        <w:rPr>
          <w:rFonts w:cs="Traditional Arabic"/>
          <w:szCs w:val="34"/>
          <w:rtl/>
        </w:rPr>
        <w:t xml:space="preserve"> </w:t>
      </w:r>
      <w:r w:rsidRPr="00D06546">
        <w:rPr>
          <w:rFonts w:cs="Traditional Arabic"/>
          <w:szCs w:val="34"/>
          <w:rtl/>
        </w:rPr>
        <w:t>ما</w:t>
      </w:r>
      <w:r w:rsidR="00190121" w:rsidRPr="00D06546">
        <w:rPr>
          <w:rFonts w:cs="Traditional Arabic"/>
          <w:szCs w:val="34"/>
          <w:rtl/>
        </w:rPr>
        <w:t xml:space="preserve"> </w:t>
      </w:r>
      <w:r w:rsidRPr="00D06546">
        <w:rPr>
          <w:rFonts w:cs="Traditional Arabic"/>
          <w:szCs w:val="34"/>
          <w:rtl/>
        </w:rPr>
        <w:t>يريد،</w:t>
      </w:r>
      <w:r w:rsidR="00190121" w:rsidRPr="00D06546">
        <w:rPr>
          <w:rFonts w:cs="Traditional Arabic"/>
          <w:szCs w:val="34"/>
          <w:rtl/>
        </w:rPr>
        <w:t xml:space="preserve"> </w:t>
      </w:r>
      <w:r w:rsidRPr="00D06546">
        <w:rPr>
          <w:rFonts w:cs="Traditional Arabic"/>
          <w:szCs w:val="34"/>
          <w:rtl/>
        </w:rPr>
        <w:t>ومن</w:t>
      </w:r>
      <w:r w:rsidR="00190121" w:rsidRPr="00D06546">
        <w:rPr>
          <w:rFonts w:cs="Traditional Arabic"/>
          <w:szCs w:val="34"/>
          <w:rtl/>
        </w:rPr>
        <w:t xml:space="preserve"> </w:t>
      </w:r>
      <w:r w:rsidRPr="00D06546">
        <w:rPr>
          <w:rFonts w:cs="Traditional Arabic"/>
          <w:szCs w:val="34"/>
          <w:rtl/>
        </w:rPr>
        <w:t>الهوى</w:t>
      </w:r>
      <w:r w:rsidR="00190121" w:rsidRPr="00D06546">
        <w:rPr>
          <w:rFonts w:cs="Traditional Arabic"/>
          <w:szCs w:val="34"/>
          <w:rtl/>
        </w:rPr>
        <w:t xml:space="preserve"> </w:t>
      </w:r>
      <w:r w:rsidRPr="00D06546">
        <w:rPr>
          <w:rFonts w:cs="Traditional Arabic"/>
          <w:szCs w:val="34"/>
          <w:rtl/>
        </w:rPr>
        <w:t>تقديم</w:t>
      </w:r>
      <w:r w:rsidR="00190121" w:rsidRPr="00D06546">
        <w:rPr>
          <w:rFonts w:cs="Traditional Arabic"/>
          <w:szCs w:val="34"/>
          <w:rtl/>
        </w:rPr>
        <w:t xml:space="preserve"> </w:t>
      </w:r>
      <w:r w:rsidRPr="00D06546">
        <w:rPr>
          <w:rFonts w:cs="Traditional Arabic"/>
          <w:szCs w:val="34"/>
          <w:rtl/>
        </w:rPr>
        <w:t>العاطفة</w:t>
      </w:r>
      <w:r w:rsidR="00190121" w:rsidRPr="00D06546">
        <w:rPr>
          <w:rFonts w:cs="Traditional Arabic"/>
          <w:szCs w:val="34"/>
          <w:rtl/>
        </w:rPr>
        <w:t xml:space="preserve"> </w:t>
      </w:r>
      <w:r w:rsidRPr="00D06546">
        <w:rPr>
          <w:rFonts w:cs="Traditional Arabic"/>
          <w:szCs w:val="34"/>
          <w:rtl/>
        </w:rPr>
        <w:t>على</w:t>
      </w:r>
      <w:r w:rsidR="00190121" w:rsidRPr="00D06546">
        <w:rPr>
          <w:rFonts w:cs="Traditional Arabic"/>
          <w:szCs w:val="34"/>
          <w:rtl/>
        </w:rPr>
        <w:t xml:space="preserve"> </w:t>
      </w:r>
      <w:r w:rsidRPr="00D06546">
        <w:rPr>
          <w:rFonts w:cs="Traditional Arabic"/>
          <w:szCs w:val="34"/>
          <w:rtl/>
        </w:rPr>
        <w:t>الحق</w:t>
      </w:r>
      <w:r w:rsidR="00190121" w:rsidRPr="00D06546">
        <w:rPr>
          <w:rFonts w:cs="Traditional Arabic"/>
          <w:szCs w:val="34"/>
          <w:rtl/>
        </w:rPr>
        <w:t xml:space="preserve"> </w:t>
      </w:r>
      <w:r w:rsidRPr="00D06546">
        <w:rPr>
          <w:rFonts w:cs="Traditional Arabic"/>
          <w:szCs w:val="34"/>
          <w:rtl/>
        </w:rPr>
        <w:t>والعدل.</w:t>
      </w:r>
      <w:r w:rsidR="00190121" w:rsidRPr="00D06546">
        <w:rPr>
          <w:rFonts w:cs="Traditional Arabic"/>
          <w:szCs w:val="34"/>
          <w:rtl/>
        </w:rPr>
        <w:t xml:space="preserve"> </w:t>
      </w:r>
      <w:r w:rsidRPr="00D06546">
        <w:rPr>
          <w:rFonts w:cs="Traditional Arabic"/>
          <w:szCs w:val="34"/>
          <w:rtl/>
        </w:rPr>
        <w:t>وطريق</w:t>
      </w:r>
      <w:r w:rsidR="00190121" w:rsidRPr="00D06546">
        <w:rPr>
          <w:rFonts w:cs="Traditional Arabic"/>
          <w:szCs w:val="34"/>
          <w:rtl/>
        </w:rPr>
        <w:t xml:space="preserve"> </w:t>
      </w:r>
      <w:r w:rsidRPr="00D06546">
        <w:rPr>
          <w:rFonts w:cs="Traditional Arabic"/>
          <w:szCs w:val="34"/>
          <w:rtl/>
        </w:rPr>
        <w:t>الخلاص</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هذا</w:t>
      </w:r>
      <w:r w:rsidR="00190121" w:rsidRPr="00D06546">
        <w:rPr>
          <w:rFonts w:cs="Traditional Arabic"/>
          <w:szCs w:val="34"/>
          <w:rtl/>
        </w:rPr>
        <w:t xml:space="preserve"> </w:t>
      </w:r>
      <w:r w:rsidRPr="00D06546">
        <w:rPr>
          <w:rFonts w:cs="Traditional Arabic"/>
          <w:szCs w:val="34"/>
          <w:rtl/>
        </w:rPr>
        <w:t>العدو</w:t>
      </w:r>
      <w:r w:rsidR="00190121" w:rsidRPr="00D06546">
        <w:rPr>
          <w:rFonts w:cs="Traditional Arabic"/>
          <w:szCs w:val="34"/>
          <w:rtl/>
        </w:rPr>
        <w:t xml:space="preserve"> </w:t>
      </w:r>
      <w:r w:rsidRPr="00D06546">
        <w:rPr>
          <w:rFonts w:cs="Traditional Arabic"/>
          <w:szCs w:val="34"/>
          <w:rtl/>
        </w:rPr>
        <w:t>هو</w:t>
      </w:r>
      <w:r w:rsidR="00190121" w:rsidRPr="00D06546">
        <w:rPr>
          <w:rFonts w:cs="Traditional Arabic"/>
          <w:szCs w:val="34"/>
          <w:rtl/>
        </w:rPr>
        <w:t xml:space="preserve"> </w:t>
      </w:r>
      <w:r w:rsidRPr="00D06546">
        <w:rPr>
          <w:rFonts w:cs="Traditional Arabic"/>
          <w:szCs w:val="34"/>
          <w:rtl/>
        </w:rPr>
        <w:t>أن</w:t>
      </w:r>
      <w:r w:rsidR="00190121" w:rsidRPr="00D06546">
        <w:rPr>
          <w:rFonts w:cs="Traditional Arabic"/>
          <w:szCs w:val="34"/>
          <w:rtl/>
        </w:rPr>
        <w:t xml:space="preserve"> </w:t>
      </w:r>
      <w:r w:rsidRPr="00D06546">
        <w:rPr>
          <w:rFonts w:cs="Traditional Arabic"/>
          <w:szCs w:val="34"/>
          <w:rtl/>
        </w:rPr>
        <w:t>يستعيذ</w:t>
      </w:r>
      <w:r w:rsidR="00190121" w:rsidRPr="00D06546">
        <w:rPr>
          <w:rFonts w:cs="Traditional Arabic"/>
          <w:szCs w:val="34"/>
          <w:rtl/>
        </w:rPr>
        <w:t xml:space="preserve"> </w:t>
      </w:r>
      <w:r w:rsidRPr="00D06546">
        <w:rPr>
          <w:rFonts w:cs="Traditional Arabic"/>
          <w:szCs w:val="34"/>
          <w:rtl/>
        </w:rPr>
        <w:t>العبد</w:t>
      </w:r>
      <w:r w:rsidR="00190121" w:rsidRPr="00D06546">
        <w:rPr>
          <w:rFonts w:cs="Traditional Arabic"/>
          <w:szCs w:val="34"/>
          <w:rtl/>
        </w:rPr>
        <w:t xml:space="preserve"> </w:t>
      </w:r>
      <w:r w:rsidRPr="00D06546">
        <w:rPr>
          <w:rFonts w:cs="Traditional Arabic"/>
          <w:szCs w:val="34"/>
          <w:rtl/>
        </w:rPr>
        <w:t>بالله</w:t>
      </w:r>
      <w:r w:rsidR="00190121" w:rsidRPr="00D06546">
        <w:rPr>
          <w:rFonts w:cs="Traditional Arabic"/>
          <w:szCs w:val="34"/>
          <w:rtl/>
        </w:rPr>
        <w:t xml:space="preserve"> </w:t>
      </w:r>
      <w:r w:rsidRPr="00D06546">
        <w:rPr>
          <w:rFonts w:cs="Traditional Arabic"/>
          <w:szCs w:val="34"/>
          <w:rtl/>
        </w:rPr>
        <w:t>تعالى</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اتباع</w:t>
      </w:r>
      <w:r w:rsidR="00190121" w:rsidRPr="00D06546">
        <w:rPr>
          <w:rFonts w:cs="Traditional Arabic"/>
          <w:szCs w:val="34"/>
          <w:rtl/>
        </w:rPr>
        <w:t xml:space="preserve"> </w:t>
      </w:r>
      <w:r w:rsidRPr="00D06546">
        <w:rPr>
          <w:rFonts w:cs="Traditional Arabic"/>
          <w:szCs w:val="34"/>
          <w:rtl/>
        </w:rPr>
        <w:t>هواه،</w:t>
      </w:r>
      <w:r w:rsidR="00190121" w:rsidRPr="00D06546">
        <w:rPr>
          <w:rFonts w:cs="Traditional Arabic"/>
          <w:szCs w:val="34"/>
          <w:rtl/>
        </w:rPr>
        <w:t xml:space="preserve"> </w:t>
      </w:r>
      <w:r w:rsidRPr="00D06546">
        <w:rPr>
          <w:rFonts w:cs="Traditional Arabic"/>
          <w:szCs w:val="34"/>
          <w:shd w:val="clear" w:color="auto" w:fill="FFFFFF"/>
          <w:rtl/>
        </w:rPr>
        <w:t>وأن</w:t>
      </w:r>
      <w:r w:rsidR="00190121" w:rsidRPr="00D06546">
        <w:rPr>
          <w:rFonts w:cs="Traditional Arabic"/>
          <w:szCs w:val="34"/>
          <w:shd w:val="clear" w:color="auto" w:fill="FFFFFF"/>
          <w:rtl/>
        </w:rPr>
        <w:t xml:space="preserve"> </w:t>
      </w:r>
      <w:r w:rsidRPr="00D06546">
        <w:rPr>
          <w:rFonts w:cs="Traditional Arabic"/>
          <w:szCs w:val="34"/>
          <w:shd w:val="clear" w:color="auto" w:fill="FFFFFF"/>
          <w:rtl/>
        </w:rPr>
        <w:t>لا</w:t>
      </w:r>
      <w:r w:rsidR="00190121" w:rsidRPr="00D06546">
        <w:rPr>
          <w:rFonts w:cs="Traditional Arabic"/>
          <w:szCs w:val="34"/>
          <w:rtl/>
        </w:rPr>
        <w:t xml:space="preserve"> </w:t>
      </w:r>
      <w:r w:rsidRPr="00D06546">
        <w:rPr>
          <w:rFonts w:cs="Traditional Arabic"/>
          <w:szCs w:val="34"/>
          <w:rtl/>
        </w:rPr>
        <w:t>يستجيب</w:t>
      </w:r>
      <w:r w:rsidR="00190121" w:rsidRPr="00D06546">
        <w:rPr>
          <w:rFonts w:cs="Traditional Arabic"/>
          <w:szCs w:val="34"/>
          <w:rtl/>
        </w:rPr>
        <w:t xml:space="preserve"> </w:t>
      </w:r>
      <w:r w:rsidRPr="00D06546">
        <w:rPr>
          <w:rFonts w:cs="Traditional Arabic"/>
          <w:szCs w:val="34"/>
          <w:rtl/>
        </w:rPr>
        <w:t>لدافع</w:t>
      </w:r>
      <w:r w:rsidR="00190121" w:rsidRPr="00D06546">
        <w:rPr>
          <w:rFonts w:cs="Traditional Arabic"/>
          <w:szCs w:val="34"/>
          <w:rtl/>
        </w:rPr>
        <w:t xml:space="preserve"> </w:t>
      </w:r>
      <w:r w:rsidRPr="00D06546">
        <w:rPr>
          <w:rFonts w:cs="Traditional Arabic"/>
          <w:szCs w:val="34"/>
          <w:rtl/>
        </w:rPr>
        <w:t>الهوى</w:t>
      </w:r>
      <w:r w:rsidR="00190121" w:rsidRPr="00D06546">
        <w:rPr>
          <w:rFonts w:cs="Traditional Arabic"/>
          <w:szCs w:val="34"/>
          <w:rtl/>
        </w:rPr>
        <w:t xml:space="preserve"> </w:t>
      </w:r>
      <w:r w:rsidRPr="00D06546">
        <w:rPr>
          <w:rFonts w:cs="Traditional Arabic"/>
          <w:szCs w:val="34"/>
          <w:rtl/>
        </w:rPr>
        <w:t>فلا</w:t>
      </w:r>
      <w:r w:rsidR="00190121" w:rsidRPr="00D06546">
        <w:rPr>
          <w:rFonts w:cs="Traditional Arabic"/>
          <w:szCs w:val="34"/>
          <w:rtl/>
        </w:rPr>
        <w:t xml:space="preserve"> </w:t>
      </w:r>
      <w:r w:rsidRPr="00D06546">
        <w:rPr>
          <w:rFonts w:cs="Traditional Arabic"/>
          <w:szCs w:val="34"/>
          <w:rtl/>
        </w:rPr>
        <w:t>يتبعه،</w:t>
      </w:r>
      <w:r w:rsidR="00190121" w:rsidRPr="00D06546">
        <w:rPr>
          <w:rFonts w:cs="Traditional Arabic"/>
          <w:szCs w:val="34"/>
          <w:rtl/>
        </w:rPr>
        <w:t xml:space="preserve"> </w:t>
      </w:r>
      <w:r w:rsidRPr="00D06546">
        <w:rPr>
          <w:rFonts w:cs="Traditional Arabic"/>
          <w:szCs w:val="34"/>
          <w:rtl/>
        </w:rPr>
        <w:t>بل</w:t>
      </w:r>
      <w:r w:rsidR="00190121" w:rsidRPr="00D06546">
        <w:rPr>
          <w:rFonts w:cs="Traditional Arabic"/>
          <w:szCs w:val="34"/>
          <w:rtl/>
        </w:rPr>
        <w:t xml:space="preserve"> </w:t>
      </w:r>
      <w:r w:rsidRPr="00D06546">
        <w:rPr>
          <w:rFonts w:cs="Traditional Arabic"/>
          <w:szCs w:val="34"/>
          <w:rtl/>
        </w:rPr>
        <w:t>يقول</w:t>
      </w:r>
      <w:r w:rsidR="00190121" w:rsidRPr="00D06546">
        <w:rPr>
          <w:rFonts w:cs="Traditional Arabic"/>
          <w:szCs w:val="34"/>
          <w:rtl/>
        </w:rPr>
        <w:t xml:space="preserve"> </w:t>
      </w:r>
      <w:r w:rsidRPr="00D06546">
        <w:rPr>
          <w:rFonts w:cs="Traditional Arabic"/>
          <w:szCs w:val="34"/>
          <w:rtl/>
        </w:rPr>
        <w:t>الحق</w:t>
      </w:r>
      <w:r w:rsidR="00190121" w:rsidRPr="00D06546">
        <w:rPr>
          <w:rFonts w:cs="Traditional Arabic"/>
          <w:szCs w:val="34"/>
          <w:rtl/>
        </w:rPr>
        <w:t xml:space="preserve"> </w:t>
      </w:r>
      <w:r w:rsidRPr="00D06546">
        <w:rPr>
          <w:rFonts w:cs="Traditional Arabic"/>
          <w:szCs w:val="34"/>
          <w:rtl/>
        </w:rPr>
        <w:t>ويقبله</w:t>
      </w:r>
      <w:r w:rsidR="00190121" w:rsidRPr="00D06546">
        <w:rPr>
          <w:rFonts w:cs="Traditional Arabic"/>
          <w:szCs w:val="34"/>
          <w:rtl/>
        </w:rPr>
        <w:t xml:space="preserve"> </w:t>
      </w:r>
      <w:r w:rsidRPr="00D06546">
        <w:rPr>
          <w:rFonts w:cs="Traditional Arabic"/>
          <w:szCs w:val="34"/>
          <w:rtl/>
        </w:rPr>
        <w:t>ولو</w:t>
      </w:r>
      <w:r w:rsidR="00190121" w:rsidRPr="00D06546">
        <w:rPr>
          <w:rFonts w:cs="Traditional Arabic"/>
          <w:szCs w:val="34"/>
          <w:rtl/>
        </w:rPr>
        <w:t xml:space="preserve"> </w:t>
      </w:r>
      <w:r w:rsidRPr="00D06546">
        <w:rPr>
          <w:rFonts w:cs="Traditional Arabic"/>
          <w:szCs w:val="34"/>
          <w:rtl/>
        </w:rPr>
        <w:t>كان</w:t>
      </w:r>
      <w:r w:rsidR="00190121" w:rsidRPr="00D06546">
        <w:rPr>
          <w:rFonts w:cs="Traditional Arabic"/>
          <w:szCs w:val="34"/>
          <w:rtl/>
        </w:rPr>
        <w:t xml:space="preserve"> </w:t>
      </w:r>
      <w:r w:rsidRPr="00D06546">
        <w:rPr>
          <w:rFonts w:cs="Traditional Arabic"/>
          <w:szCs w:val="34"/>
          <w:rtl/>
        </w:rPr>
        <w:t>مُرًّا،</w:t>
      </w:r>
      <w:r w:rsidR="00190121" w:rsidRPr="00D06546">
        <w:rPr>
          <w:rFonts w:cs="Traditional Arabic"/>
          <w:szCs w:val="34"/>
          <w:rtl/>
        </w:rPr>
        <w:t xml:space="preserve"> </w:t>
      </w:r>
      <w:r w:rsidRPr="00D06546">
        <w:rPr>
          <w:rFonts w:cs="Traditional Arabic"/>
          <w:szCs w:val="34"/>
          <w:rtl/>
        </w:rPr>
        <w:t>ويستعيذ</w:t>
      </w:r>
      <w:r w:rsidR="00190121" w:rsidRPr="00D06546">
        <w:rPr>
          <w:rFonts w:cs="Traditional Arabic"/>
          <w:szCs w:val="34"/>
          <w:rtl/>
        </w:rPr>
        <w:t xml:space="preserve"> </w:t>
      </w:r>
      <w:r w:rsidRPr="00D06546">
        <w:rPr>
          <w:rFonts w:cs="Traditional Arabic"/>
          <w:szCs w:val="34"/>
          <w:rtl/>
        </w:rPr>
        <w:t>بالله</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الشيطان.</w:t>
      </w:r>
      <w:bookmarkEnd w:id="221"/>
    </w:p>
    <w:p w14:paraId="38271C18" w14:textId="7B2870AF" w:rsidR="00207BC2" w:rsidRPr="00D06546" w:rsidRDefault="00207BC2" w:rsidP="00873556">
      <w:pPr>
        <w:pStyle w:val="af6"/>
        <w:rPr>
          <w:rFonts w:cs="Traditional Arabic"/>
          <w:szCs w:val="34"/>
          <w:rtl/>
        </w:rPr>
      </w:pPr>
      <w:bookmarkStart w:id="222" w:name="_Toc59640848"/>
      <w:r w:rsidRPr="00D06546">
        <w:rPr>
          <w:rFonts w:cs="Traditional Arabic"/>
          <w:b/>
          <w:bCs/>
          <w:color w:val="0070C0"/>
          <w:szCs w:val="34"/>
          <w:rtl/>
        </w:rPr>
        <w:t>العدو</w:t>
      </w:r>
      <w:r w:rsidR="00190121" w:rsidRPr="00D06546">
        <w:rPr>
          <w:rFonts w:cs="Traditional Arabic"/>
          <w:b/>
          <w:bCs/>
          <w:color w:val="0070C0"/>
          <w:szCs w:val="34"/>
          <w:rtl/>
        </w:rPr>
        <w:t xml:space="preserve"> </w:t>
      </w:r>
      <w:r w:rsidRPr="00D06546">
        <w:rPr>
          <w:rFonts w:cs="Traditional Arabic"/>
          <w:b/>
          <w:bCs/>
          <w:color w:val="0070C0"/>
          <w:szCs w:val="34"/>
          <w:rtl/>
        </w:rPr>
        <w:t>الثالث:</w:t>
      </w:r>
      <w:r w:rsidR="00190121" w:rsidRPr="00D06546">
        <w:rPr>
          <w:rFonts w:cs="Traditional Arabic"/>
          <w:b/>
          <w:bCs/>
          <w:color w:val="0070C0"/>
          <w:szCs w:val="34"/>
          <w:rtl/>
        </w:rPr>
        <w:t xml:space="preserve"> </w:t>
      </w:r>
      <w:r w:rsidRPr="00D06546">
        <w:rPr>
          <w:rFonts w:cs="Traditional Arabic"/>
          <w:b/>
          <w:bCs/>
          <w:color w:val="0070C0"/>
          <w:szCs w:val="34"/>
          <w:rtl/>
        </w:rPr>
        <w:t>النفس</w:t>
      </w:r>
      <w:r w:rsidR="00190121" w:rsidRPr="00D06546">
        <w:rPr>
          <w:rFonts w:cs="Traditional Arabic"/>
          <w:b/>
          <w:bCs/>
          <w:color w:val="0070C0"/>
          <w:szCs w:val="34"/>
          <w:rtl/>
        </w:rPr>
        <w:t xml:space="preserve"> </w:t>
      </w:r>
      <w:r w:rsidRPr="00D06546">
        <w:rPr>
          <w:rFonts w:cs="Traditional Arabic"/>
          <w:b/>
          <w:bCs/>
          <w:color w:val="0070C0"/>
          <w:szCs w:val="34"/>
          <w:rtl/>
        </w:rPr>
        <w:t>الأمّارة</w:t>
      </w:r>
      <w:r w:rsidR="00190121" w:rsidRPr="00D06546">
        <w:rPr>
          <w:rFonts w:cs="Traditional Arabic"/>
          <w:b/>
          <w:bCs/>
          <w:color w:val="0070C0"/>
          <w:szCs w:val="34"/>
          <w:rtl/>
        </w:rPr>
        <w:t xml:space="preserve"> </w:t>
      </w:r>
      <w:r w:rsidRPr="00D06546">
        <w:rPr>
          <w:rFonts w:cs="Traditional Arabic"/>
          <w:b/>
          <w:bCs/>
          <w:color w:val="0070C0"/>
          <w:szCs w:val="34"/>
          <w:rtl/>
        </w:rPr>
        <w:t>بالسّوء:</w:t>
      </w:r>
      <w:r w:rsidR="00190121" w:rsidRPr="00D06546">
        <w:rPr>
          <w:rFonts w:cs="Traditional Arabic"/>
          <w:b/>
          <w:bCs/>
          <w:color w:val="0070C0"/>
          <w:szCs w:val="34"/>
          <w:rtl/>
        </w:rPr>
        <w:t xml:space="preserve"> </w:t>
      </w:r>
      <w:r w:rsidRPr="00D06546">
        <w:rPr>
          <w:rFonts w:cs="Traditional Arabic"/>
          <w:szCs w:val="34"/>
          <w:rtl/>
        </w:rPr>
        <w:t>ومن</w:t>
      </w:r>
      <w:r w:rsidR="00190121" w:rsidRPr="00D06546">
        <w:rPr>
          <w:rFonts w:cs="Traditional Arabic"/>
          <w:szCs w:val="34"/>
          <w:rtl/>
        </w:rPr>
        <w:t xml:space="preserve"> </w:t>
      </w:r>
      <w:r w:rsidRPr="00D06546">
        <w:rPr>
          <w:rFonts w:cs="Traditional Arabic"/>
          <w:szCs w:val="34"/>
          <w:rtl/>
        </w:rPr>
        <w:t>أمرها</w:t>
      </w:r>
      <w:r w:rsidR="00190121" w:rsidRPr="00D06546">
        <w:rPr>
          <w:rFonts w:cs="Traditional Arabic"/>
          <w:szCs w:val="34"/>
          <w:rtl/>
        </w:rPr>
        <w:t xml:space="preserve"> </w:t>
      </w:r>
      <w:r w:rsidRPr="00D06546">
        <w:rPr>
          <w:rFonts w:cs="Traditional Arabic"/>
          <w:szCs w:val="34"/>
          <w:rtl/>
        </w:rPr>
        <w:t>بالسوء</w:t>
      </w:r>
      <w:r w:rsidR="00190121" w:rsidRPr="00D06546">
        <w:rPr>
          <w:rFonts w:cs="Traditional Arabic"/>
          <w:szCs w:val="34"/>
          <w:rtl/>
        </w:rPr>
        <w:t xml:space="preserve"> </w:t>
      </w:r>
      <w:r w:rsidRPr="00D06546">
        <w:rPr>
          <w:rFonts w:cs="Traditional Arabic"/>
          <w:szCs w:val="34"/>
          <w:rtl/>
        </w:rPr>
        <w:t>ما</w:t>
      </w:r>
      <w:r w:rsidR="00190121" w:rsidRPr="00D06546">
        <w:rPr>
          <w:rFonts w:cs="Traditional Arabic"/>
          <w:szCs w:val="34"/>
          <w:rtl/>
        </w:rPr>
        <w:t xml:space="preserve"> </w:t>
      </w:r>
      <w:r w:rsidRPr="00D06546">
        <w:rPr>
          <w:rFonts w:cs="Traditional Arabic"/>
          <w:szCs w:val="34"/>
          <w:rtl/>
        </w:rPr>
        <w:t>يشعر</w:t>
      </w:r>
      <w:r w:rsidR="00190121" w:rsidRPr="00D06546">
        <w:rPr>
          <w:rFonts w:cs="Traditional Arabic"/>
          <w:szCs w:val="34"/>
          <w:rtl/>
        </w:rPr>
        <w:t xml:space="preserve"> </w:t>
      </w:r>
      <w:r w:rsidRPr="00D06546">
        <w:rPr>
          <w:rFonts w:cs="Traditional Arabic"/>
          <w:szCs w:val="34"/>
          <w:rtl/>
        </w:rPr>
        <w:t>به</w:t>
      </w:r>
      <w:r w:rsidR="00190121" w:rsidRPr="00D06546">
        <w:rPr>
          <w:rFonts w:cs="Traditional Arabic"/>
          <w:szCs w:val="34"/>
          <w:rtl/>
        </w:rPr>
        <w:t xml:space="preserve"> </w:t>
      </w:r>
      <w:r w:rsidRPr="00D06546">
        <w:rPr>
          <w:rFonts w:cs="Traditional Arabic"/>
          <w:szCs w:val="34"/>
          <w:rtl/>
        </w:rPr>
        <w:t>الإنسان</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نفسه</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رغبة</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فعل</w:t>
      </w:r>
      <w:r w:rsidR="00190121" w:rsidRPr="00D06546">
        <w:rPr>
          <w:rFonts w:cs="Traditional Arabic"/>
          <w:szCs w:val="34"/>
          <w:rtl/>
        </w:rPr>
        <w:t xml:space="preserve"> </w:t>
      </w:r>
      <w:r w:rsidRPr="00D06546">
        <w:rPr>
          <w:rFonts w:cs="Traditional Arabic"/>
          <w:szCs w:val="34"/>
          <w:rtl/>
        </w:rPr>
        <w:t>شهوة</w:t>
      </w:r>
      <w:r w:rsidR="00190121" w:rsidRPr="00D06546">
        <w:rPr>
          <w:rFonts w:cs="Traditional Arabic"/>
          <w:szCs w:val="34"/>
          <w:rtl/>
        </w:rPr>
        <w:t xml:space="preserve"> </w:t>
      </w:r>
      <w:r w:rsidRPr="00D06546">
        <w:rPr>
          <w:rFonts w:cs="Traditional Arabic"/>
          <w:szCs w:val="34"/>
          <w:rtl/>
        </w:rPr>
        <w:t>محرمة،</w:t>
      </w:r>
      <w:r w:rsidR="00190121" w:rsidRPr="00D06546">
        <w:rPr>
          <w:rFonts w:cs="Traditional Arabic"/>
          <w:szCs w:val="34"/>
          <w:rtl/>
        </w:rPr>
        <w:t xml:space="preserve"> </w:t>
      </w:r>
      <w:r w:rsidRPr="00D06546">
        <w:rPr>
          <w:rFonts w:cs="Traditional Arabic"/>
          <w:szCs w:val="34"/>
          <w:rtl/>
        </w:rPr>
        <w:t>كالزنا</w:t>
      </w:r>
      <w:r w:rsidR="00190121" w:rsidRPr="00D06546">
        <w:rPr>
          <w:rFonts w:cs="Traditional Arabic"/>
          <w:szCs w:val="34"/>
          <w:rtl/>
        </w:rPr>
        <w:t xml:space="preserve"> </w:t>
      </w:r>
      <w:r w:rsidRPr="00D06546">
        <w:rPr>
          <w:rFonts w:cs="Traditional Arabic"/>
          <w:szCs w:val="34"/>
          <w:rtl/>
        </w:rPr>
        <w:t>وشرب</w:t>
      </w:r>
      <w:r w:rsidR="00190121" w:rsidRPr="00D06546">
        <w:rPr>
          <w:rFonts w:cs="Traditional Arabic"/>
          <w:szCs w:val="34"/>
          <w:rtl/>
        </w:rPr>
        <w:t xml:space="preserve"> </w:t>
      </w:r>
      <w:r w:rsidRPr="00D06546">
        <w:rPr>
          <w:rFonts w:cs="Traditional Arabic"/>
          <w:szCs w:val="34"/>
          <w:rtl/>
        </w:rPr>
        <w:t>الخمر</w:t>
      </w:r>
      <w:r w:rsidR="00190121" w:rsidRPr="00D06546">
        <w:rPr>
          <w:rFonts w:cs="Traditional Arabic"/>
          <w:szCs w:val="34"/>
          <w:rtl/>
        </w:rPr>
        <w:t xml:space="preserve"> </w:t>
      </w:r>
      <w:r w:rsidRPr="00D06546">
        <w:rPr>
          <w:rFonts w:cs="Traditional Arabic"/>
          <w:szCs w:val="34"/>
          <w:rtl/>
        </w:rPr>
        <w:t>والفطر</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رمضان</w:t>
      </w:r>
      <w:r w:rsidR="00190121" w:rsidRPr="00D06546">
        <w:rPr>
          <w:rFonts w:cs="Traditional Arabic"/>
          <w:szCs w:val="34"/>
          <w:rtl/>
        </w:rPr>
        <w:t xml:space="preserve"> </w:t>
      </w:r>
      <w:r w:rsidRPr="00D06546">
        <w:rPr>
          <w:rFonts w:cs="Traditional Arabic"/>
          <w:szCs w:val="34"/>
          <w:rtl/>
        </w:rPr>
        <w:t>بدون</w:t>
      </w:r>
      <w:r w:rsidR="00190121" w:rsidRPr="00D06546">
        <w:rPr>
          <w:rFonts w:cs="Traditional Arabic"/>
          <w:szCs w:val="34"/>
          <w:rtl/>
        </w:rPr>
        <w:t xml:space="preserve"> </w:t>
      </w:r>
      <w:r w:rsidRPr="00D06546">
        <w:rPr>
          <w:rFonts w:cs="Traditional Arabic"/>
          <w:szCs w:val="34"/>
          <w:rtl/>
        </w:rPr>
        <w:t>عذر</w:t>
      </w:r>
      <w:r w:rsidR="00190121" w:rsidRPr="00D06546">
        <w:rPr>
          <w:rFonts w:cs="Traditional Arabic"/>
          <w:szCs w:val="34"/>
          <w:rtl/>
        </w:rPr>
        <w:t xml:space="preserve"> </w:t>
      </w:r>
      <w:r w:rsidRPr="00D06546">
        <w:rPr>
          <w:rFonts w:cs="Traditional Arabic"/>
          <w:szCs w:val="34"/>
          <w:rtl/>
        </w:rPr>
        <w:t>مشروع،</w:t>
      </w:r>
      <w:r w:rsidR="00190121" w:rsidRPr="00D06546">
        <w:rPr>
          <w:rFonts w:cs="Traditional Arabic"/>
          <w:szCs w:val="34"/>
          <w:rtl/>
        </w:rPr>
        <w:t xml:space="preserve"> </w:t>
      </w:r>
      <w:r w:rsidRPr="00D06546">
        <w:rPr>
          <w:rFonts w:cs="Traditional Arabic"/>
          <w:szCs w:val="34"/>
          <w:rtl/>
        </w:rPr>
        <w:t>ونحو</w:t>
      </w:r>
      <w:r w:rsidR="00190121" w:rsidRPr="00D06546">
        <w:rPr>
          <w:rFonts w:cs="Traditional Arabic"/>
          <w:szCs w:val="34"/>
          <w:rtl/>
        </w:rPr>
        <w:t xml:space="preserve"> </w:t>
      </w:r>
      <w:r w:rsidRPr="00D06546">
        <w:rPr>
          <w:rFonts w:cs="Traditional Arabic"/>
          <w:szCs w:val="34"/>
          <w:rtl/>
        </w:rPr>
        <w:t>ذلك</w:t>
      </w:r>
      <w:r w:rsidR="00190121" w:rsidRPr="00D06546">
        <w:rPr>
          <w:rFonts w:cs="Traditional Arabic"/>
          <w:szCs w:val="34"/>
          <w:rtl/>
        </w:rPr>
        <w:t xml:space="preserve"> </w:t>
      </w:r>
      <w:r w:rsidRPr="00D06546">
        <w:rPr>
          <w:rFonts w:cs="Traditional Arabic"/>
          <w:szCs w:val="34"/>
          <w:rtl/>
        </w:rPr>
        <w:t>مما</w:t>
      </w:r>
      <w:r w:rsidR="00190121" w:rsidRPr="00D06546">
        <w:rPr>
          <w:rFonts w:cs="Traditional Arabic"/>
          <w:szCs w:val="34"/>
          <w:rtl/>
        </w:rPr>
        <w:t xml:space="preserve"> </w:t>
      </w:r>
      <w:r w:rsidRPr="00D06546">
        <w:rPr>
          <w:rFonts w:cs="Traditional Arabic"/>
          <w:szCs w:val="34"/>
          <w:rtl/>
        </w:rPr>
        <w:t>حَرَّمَ</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وطريق</w:t>
      </w:r>
      <w:r w:rsidR="00190121" w:rsidRPr="00D06546">
        <w:rPr>
          <w:rFonts w:cs="Traditional Arabic"/>
          <w:szCs w:val="34"/>
          <w:rtl/>
        </w:rPr>
        <w:t xml:space="preserve"> </w:t>
      </w:r>
      <w:r w:rsidRPr="00D06546">
        <w:rPr>
          <w:rFonts w:cs="Traditional Arabic"/>
          <w:szCs w:val="34"/>
          <w:rtl/>
        </w:rPr>
        <w:t>الخلاص</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هذا</w:t>
      </w:r>
      <w:r w:rsidR="00190121" w:rsidRPr="00D06546">
        <w:rPr>
          <w:rFonts w:cs="Traditional Arabic"/>
          <w:szCs w:val="34"/>
          <w:rtl/>
        </w:rPr>
        <w:t xml:space="preserve"> </w:t>
      </w:r>
      <w:r w:rsidRPr="00D06546">
        <w:rPr>
          <w:rFonts w:cs="Traditional Arabic"/>
          <w:szCs w:val="34"/>
          <w:rtl/>
        </w:rPr>
        <w:t>العدو</w:t>
      </w:r>
      <w:r w:rsidR="00190121" w:rsidRPr="00D06546">
        <w:rPr>
          <w:rFonts w:cs="Traditional Arabic"/>
          <w:szCs w:val="34"/>
          <w:rtl/>
        </w:rPr>
        <w:t xml:space="preserve"> </w:t>
      </w:r>
      <w:r w:rsidRPr="00D06546">
        <w:rPr>
          <w:rFonts w:cs="Traditional Arabic"/>
          <w:szCs w:val="34"/>
          <w:rtl/>
        </w:rPr>
        <w:t>هو</w:t>
      </w:r>
      <w:r w:rsidR="00190121" w:rsidRPr="00D06546">
        <w:rPr>
          <w:rFonts w:cs="Traditional Arabic"/>
          <w:szCs w:val="34"/>
          <w:rtl/>
        </w:rPr>
        <w:t xml:space="preserve"> </w:t>
      </w:r>
      <w:r w:rsidRPr="00D06546">
        <w:rPr>
          <w:rFonts w:cs="Traditional Arabic"/>
          <w:szCs w:val="34"/>
          <w:rtl/>
        </w:rPr>
        <w:t>أن</w:t>
      </w:r>
      <w:r w:rsidR="00190121" w:rsidRPr="00D06546">
        <w:rPr>
          <w:rFonts w:cs="Traditional Arabic"/>
          <w:szCs w:val="34"/>
          <w:rtl/>
        </w:rPr>
        <w:t xml:space="preserve"> </w:t>
      </w:r>
      <w:r w:rsidRPr="00D06546">
        <w:rPr>
          <w:rFonts w:cs="Traditional Arabic"/>
          <w:szCs w:val="34"/>
          <w:rtl/>
        </w:rPr>
        <w:t>يستعيذ</w:t>
      </w:r>
      <w:r w:rsidR="00190121" w:rsidRPr="00D06546">
        <w:rPr>
          <w:rFonts w:cs="Traditional Arabic"/>
          <w:szCs w:val="34"/>
          <w:rtl/>
        </w:rPr>
        <w:t xml:space="preserve"> </w:t>
      </w:r>
      <w:r w:rsidRPr="00D06546">
        <w:rPr>
          <w:rFonts w:cs="Traditional Arabic"/>
          <w:szCs w:val="34"/>
          <w:rtl/>
        </w:rPr>
        <w:t>بالله</w:t>
      </w:r>
      <w:r w:rsidR="00190121" w:rsidRPr="00D06546">
        <w:rPr>
          <w:rFonts w:cs="Traditional Arabic"/>
          <w:szCs w:val="34"/>
          <w:rtl/>
        </w:rPr>
        <w:t xml:space="preserve"> </w:t>
      </w:r>
      <w:r w:rsidRPr="00D06546">
        <w:rPr>
          <w:rFonts w:cs="Traditional Arabic"/>
          <w:szCs w:val="34"/>
          <w:rtl/>
        </w:rPr>
        <w:t>تعالى</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شرّ</w:t>
      </w:r>
      <w:r w:rsidR="00190121" w:rsidRPr="00D06546">
        <w:rPr>
          <w:rFonts w:cs="Traditional Arabic"/>
          <w:szCs w:val="34"/>
          <w:rtl/>
        </w:rPr>
        <w:t xml:space="preserve"> </w:t>
      </w:r>
      <w:r w:rsidRPr="00D06546">
        <w:rPr>
          <w:rFonts w:cs="Traditional Arabic"/>
          <w:szCs w:val="34"/>
          <w:rtl/>
        </w:rPr>
        <w:t>نفسه،</w:t>
      </w:r>
      <w:r w:rsidR="00190121" w:rsidRPr="00D06546">
        <w:rPr>
          <w:rFonts w:cs="Traditional Arabic"/>
          <w:szCs w:val="34"/>
          <w:rtl/>
        </w:rPr>
        <w:t xml:space="preserve"> </w:t>
      </w:r>
      <w:r w:rsidRPr="00D06546">
        <w:rPr>
          <w:rFonts w:cs="Traditional Arabic"/>
          <w:szCs w:val="34"/>
          <w:rtl/>
        </w:rPr>
        <w:t>ومن</w:t>
      </w:r>
      <w:r w:rsidR="00190121" w:rsidRPr="00D06546">
        <w:rPr>
          <w:rFonts w:cs="Traditional Arabic"/>
          <w:szCs w:val="34"/>
          <w:rtl/>
        </w:rPr>
        <w:t xml:space="preserve"> </w:t>
      </w:r>
      <w:r w:rsidRPr="00D06546">
        <w:rPr>
          <w:rFonts w:cs="Traditional Arabic"/>
          <w:szCs w:val="34"/>
          <w:rtl/>
        </w:rPr>
        <w:t>الشيطان،</w:t>
      </w:r>
      <w:r w:rsidR="00190121" w:rsidRPr="00D06546">
        <w:rPr>
          <w:rFonts w:cs="Traditional Arabic"/>
          <w:szCs w:val="34"/>
          <w:rtl/>
        </w:rPr>
        <w:t xml:space="preserve"> </w:t>
      </w:r>
      <w:r w:rsidRPr="00D06546">
        <w:rPr>
          <w:rFonts w:cs="Traditional Arabic"/>
          <w:szCs w:val="34"/>
          <w:rtl/>
        </w:rPr>
        <w:t>ويصبر</w:t>
      </w:r>
      <w:r w:rsidR="00190121" w:rsidRPr="00D06546">
        <w:rPr>
          <w:rFonts w:cs="Traditional Arabic"/>
          <w:szCs w:val="34"/>
          <w:rtl/>
        </w:rPr>
        <w:t xml:space="preserve"> </w:t>
      </w:r>
      <w:r w:rsidRPr="00D06546">
        <w:rPr>
          <w:rFonts w:cs="Traditional Arabic"/>
          <w:szCs w:val="34"/>
          <w:rtl/>
        </w:rPr>
        <w:t>عن</w:t>
      </w:r>
      <w:r w:rsidR="00190121" w:rsidRPr="00D06546">
        <w:rPr>
          <w:rFonts w:cs="Traditional Arabic"/>
          <w:szCs w:val="34"/>
          <w:rtl/>
        </w:rPr>
        <w:t xml:space="preserve"> </w:t>
      </w:r>
      <w:r w:rsidRPr="00D06546">
        <w:rPr>
          <w:rFonts w:cs="Traditional Arabic"/>
          <w:szCs w:val="34"/>
          <w:rtl/>
        </w:rPr>
        <w:t>فعل</w:t>
      </w:r>
      <w:r w:rsidR="00190121" w:rsidRPr="00D06546">
        <w:rPr>
          <w:rFonts w:cs="Traditional Arabic"/>
          <w:szCs w:val="34"/>
          <w:rtl/>
        </w:rPr>
        <w:t xml:space="preserve"> </w:t>
      </w:r>
      <w:r w:rsidRPr="00D06546">
        <w:rPr>
          <w:rFonts w:cs="Traditional Arabic"/>
          <w:szCs w:val="34"/>
          <w:rtl/>
        </w:rPr>
        <w:t>هذه</w:t>
      </w:r>
      <w:r w:rsidR="00190121" w:rsidRPr="00D06546">
        <w:rPr>
          <w:rFonts w:cs="Traditional Arabic"/>
          <w:szCs w:val="34"/>
          <w:rtl/>
        </w:rPr>
        <w:t xml:space="preserve"> </w:t>
      </w:r>
      <w:r w:rsidRPr="00D06546">
        <w:rPr>
          <w:rFonts w:cs="Traditional Arabic"/>
          <w:szCs w:val="34"/>
          <w:rtl/>
        </w:rPr>
        <w:t>الشهوة</w:t>
      </w:r>
      <w:r w:rsidR="00190121" w:rsidRPr="00D06546">
        <w:rPr>
          <w:rFonts w:cs="Traditional Arabic"/>
          <w:szCs w:val="34"/>
          <w:rtl/>
        </w:rPr>
        <w:t xml:space="preserve"> </w:t>
      </w:r>
      <w:r w:rsidRPr="00D06546">
        <w:rPr>
          <w:rFonts w:cs="Traditional Arabic"/>
          <w:szCs w:val="34"/>
          <w:rtl/>
        </w:rPr>
        <w:t>المحرمة،</w:t>
      </w:r>
      <w:r w:rsidR="00190121" w:rsidRPr="00D06546">
        <w:rPr>
          <w:rFonts w:cs="Traditional Arabic"/>
          <w:szCs w:val="34"/>
          <w:rtl/>
        </w:rPr>
        <w:t xml:space="preserve"> </w:t>
      </w:r>
      <w:r w:rsidRPr="00D06546">
        <w:rPr>
          <w:rFonts w:cs="Traditional Arabic"/>
          <w:szCs w:val="34"/>
          <w:rtl/>
        </w:rPr>
        <w:t>ويكفّ</w:t>
      </w:r>
      <w:r w:rsidR="00190121" w:rsidRPr="00D06546">
        <w:rPr>
          <w:rFonts w:cs="Traditional Arabic"/>
          <w:szCs w:val="34"/>
          <w:rtl/>
        </w:rPr>
        <w:t xml:space="preserve"> </w:t>
      </w:r>
      <w:r w:rsidRPr="00D06546">
        <w:rPr>
          <w:rFonts w:cs="Traditional Arabic"/>
          <w:szCs w:val="34"/>
          <w:rtl/>
        </w:rPr>
        <w:t>عنها</w:t>
      </w:r>
      <w:r w:rsidR="00190121" w:rsidRPr="00D06546">
        <w:rPr>
          <w:rFonts w:cs="Traditional Arabic"/>
          <w:szCs w:val="34"/>
          <w:rtl/>
        </w:rPr>
        <w:t xml:space="preserve"> </w:t>
      </w:r>
      <w:r w:rsidRPr="00D06546">
        <w:rPr>
          <w:rFonts w:cs="Traditional Arabic"/>
          <w:szCs w:val="34"/>
          <w:rtl/>
        </w:rPr>
        <w:t>ابتغاء</w:t>
      </w:r>
      <w:r w:rsidR="00190121" w:rsidRPr="00D06546">
        <w:rPr>
          <w:rFonts w:cs="Traditional Arabic"/>
          <w:szCs w:val="34"/>
          <w:rtl/>
        </w:rPr>
        <w:t xml:space="preserve"> </w:t>
      </w:r>
      <w:r w:rsidRPr="00D06546">
        <w:rPr>
          <w:rFonts w:cs="Traditional Arabic"/>
          <w:szCs w:val="34"/>
          <w:rtl/>
        </w:rPr>
        <w:t>مرضاة</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كما</w:t>
      </w:r>
      <w:r w:rsidR="00190121" w:rsidRPr="00D06546">
        <w:rPr>
          <w:rFonts w:cs="Traditional Arabic"/>
          <w:szCs w:val="34"/>
          <w:rtl/>
        </w:rPr>
        <w:t xml:space="preserve"> </w:t>
      </w:r>
      <w:r w:rsidRPr="00D06546">
        <w:rPr>
          <w:rFonts w:cs="Traditional Arabic"/>
          <w:szCs w:val="34"/>
          <w:rtl/>
        </w:rPr>
        <w:t>يُصَبِّرُ</w:t>
      </w:r>
      <w:r w:rsidR="00190121" w:rsidRPr="00D06546">
        <w:rPr>
          <w:rFonts w:cs="Traditional Arabic"/>
          <w:szCs w:val="34"/>
          <w:rtl/>
        </w:rPr>
        <w:t xml:space="preserve"> </w:t>
      </w:r>
      <w:r w:rsidRPr="00D06546">
        <w:rPr>
          <w:rFonts w:cs="Traditional Arabic"/>
          <w:szCs w:val="34"/>
          <w:rtl/>
        </w:rPr>
        <w:t>نفسه</w:t>
      </w:r>
      <w:r w:rsidR="00190121" w:rsidRPr="00D06546">
        <w:rPr>
          <w:rFonts w:cs="Traditional Arabic"/>
          <w:szCs w:val="34"/>
          <w:rtl/>
        </w:rPr>
        <w:t xml:space="preserve"> </w:t>
      </w:r>
      <w:r w:rsidRPr="00D06546">
        <w:rPr>
          <w:rFonts w:cs="Traditional Arabic"/>
          <w:szCs w:val="34"/>
          <w:rtl/>
        </w:rPr>
        <w:t>عن</w:t>
      </w:r>
      <w:r w:rsidR="00190121" w:rsidRPr="00D06546">
        <w:rPr>
          <w:rFonts w:cs="Traditional Arabic"/>
          <w:szCs w:val="34"/>
          <w:rtl/>
        </w:rPr>
        <w:t xml:space="preserve"> </w:t>
      </w:r>
      <w:r w:rsidRPr="00D06546">
        <w:rPr>
          <w:rFonts w:cs="Traditional Arabic"/>
          <w:szCs w:val="34"/>
          <w:rtl/>
        </w:rPr>
        <w:t>الأكل</w:t>
      </w:r>
      <w:r w:rsidR="00190121" w:rsidRPr="00D06546">
        <w:rPr>
          <w:rFonts w:cs="Traditional Arabic"/>
          <w:szCs w:val="34"/>
          <w:rtl/>
        </w:rPr>
        <w:t xml:space="preserve"> </w:t>
      </w:r>
      <w:r w:rsidRPr="00D06546">
        <w:rPr>
          <w:rFonts w:cs="Traditional Arabic"/>
          <w:szCs w:val="34"/>
          <w:rtl/>
        </w:rPr>
        <w:t>أو</w:t>
      </w:r>
      <w:r w:rsidR="00190121" w:rsidRPr="00D06546">
        <w:rPr>
          <w:rFonts w:cs="Traditional Arabic"/>
          <w:szCs w:val="34"/>
          <w:rtl/>
        </w:rPr>
        <w:t xml:space="preserve"> </w:t>
      </w:r>
      <w:r w:rsidRPr="00D06546">
        <w:rPr>
          <w:rFonts w:cs="Traditional Arabic"/>
          <w:szCs w:val="34"/>
          <w:rtl/>
        </w:rPr>
        <w:t>الشرب</w:t>
      </w:r>
      <w:r w:rsidR="00190121" w:rsidRPr="00D06546">
        <w:rPr>
          <w:rFonts w:cs="Traditional Arabic"/>
          <w:szCs w:val="34"/>
          <w:rtl/>
        </w:rPr>
        <w:t xml:space="preserve"> </w:t>
      </w:r>
      <w:r w:rsidRPr="00D06546">
        <w:rPr>
          <w:rFonts w:cs="Traditional Arabic"/>
          <w:szCs w:val="34"/>
          <w:rtl/>
        </w:rPr>
        <w:t>الذي</w:t>
      </w:r>
      <w:r w:rsidR="00190121" w:rsidRPr="00D06546">
        <w:rPr>
          <w:rFonts w:cs="Traditional Arabic"/>
          <w:szCs w:val="34"/>
          <w:rtl/>
        </w:rPr>
        <w:t xml:space="preserve"> </w:t>
      </w:r>
      <w:r w:rsidRPr="00D06546">
        <w:rPr>
          <w:rFonts w:cs="Traditional Arabic"/>
          <w:szCs w:val="34"/>
          <w:rtl/>
        </w:rPr>
        <w:t>يشتهيه،</w:t>
      </w:r>
      <w:r w:rsidR="00190121" w:rsidRPr="00D06546">
        <w:rPr>
          <w:rFonts w:cs="Traditional Arabic"/>
          <w:szCs w:val="34"/>
          <w:rtl/>
        </w:rPr>
        <w:t xml:space="preserve"> </w:t>
      </w:r>
      <w:r w:rsidRPr="00D06546">
        <w:rPr>
          <w:rFonts w:cs="Traditional Arabic"/>
          <w:szCs w:val="34"/>
          <w:rtl/>
        </w:rPr>
        <w:t>لكنه</w:t>
      </w:r>
      <w:r w:rsidR="00190121" w:rsidRPr="00D06546">
        <w:rPr>
          <w:rFonts w:cs="Traditional Arabic"/>
          <w:szCs w:val="34"/>
          <w:rtl/>
        </w:rPr>
        <w:t xml:space="preserve"> </w:t>
      </w:r>
      <w:r w:rsidRPr="00D06546">
        <w:rPr>
          <w:rFonts w:cs="Traditional Arabic"/>
          <w:szCs w:val="34"/>
          <w:rtl/>
        </w:rPr>
        <w:t>يضره</w:t>
      </w:r>
      <w:r w:rsidR="00190121" w:rsidRPr="00D06546">
        <w:rPr>
          <w:rFonts w:cs="Traditional Arabic"/>
          <w:szCs w:val="34"/>
          <w:rtl/>
        </w:rPr>
        <w:t xml:space="preserve"> </w:t>
      </w:r>
      <w:r w:rsidRPr="00D06546">
        <w:rPr>
          <w:rFonts w:cs="Traditional Arabic"/>
          <w:szCs w:val="34"/>
          <w:rtl/>
        </w:rPr>
        <w:t>لو</w:t>
      </w:r>
      <w:r w:rsidR="00190121" w:rsidRPr="00D06546">
        <w:rPr>
          <w:rFonts w:cs="Traditional Arabic"/>
          <w:szCs w:val="34"/>
          <w:rtl/>
        </w:rPr>
        <w:t xml:space="preserve"> </w:t>
      </w:r>
      <w:r w:rsidRPr="00D06546">
        <w:rPr>
          <w:rFonts w:cs="Traditional Arabic"/>
          <w:szCs w:val="34"/>
          <w:rtl/>
        </w:rPr>
        <w:t>أكله</w:t>
      </w:r>
      <w:r w:rsidR="00190121" w:rsidRPr="00D06546">
        <w:rPr>
          <w:rFonts w:cs="Traditional Arabic"/>
          <w:szCs w:val="34"/>
          <w:rtl/>
        </w:rPr>
        <w:t xml:space="preserve"> </w:t>
      </w:r>
      <w:r w:rsidRPr="00D06546">
        <w:rPr>
          <w:rFonts w:cs="Traditional Arabic"/>
          <w:szCs w:val="34"/>
          <w:rtl/>
        </w:rPr>
        <w:t>أو</w:t>
      </w:r>
      <w:r w:rsidR="00190121" w:rsidRPr="00D06546">
        <w:rPr>
          <w:rFonts w:cs="Traditional Arabic"/>
          <w:szCs w:val="34"/>
          <w:rtl/>
        </w:rPr>
        <w:t xml:space="preserve"> </w:t>
      </w:r>
      <w:r w:rsidRPr="00D06546">
        <w:rPr>
          <w:rFonts w:cs="Traditional Arabic"/>
          <w:szCs w:val="34"/>
          <w:rtl/>
        </w:rPr>
        <w:t>شربه،</w:t>
      </w:r>
      <w:r w:rsidR="00190121" w:rsidRPr="00D06546">
        <w:rPr>
          <w:rFonts w:cs="Traditional Arabic"/>
          <w:szCs w:val="34"/>
          <w:rtl/>
        </w:rPr>
        <w:t xml:space="preserve"> </w:t>
      </w:r>
      <w:r w:rsidRPr="00D06546">
        <w:rPr>
          <w:rFonts w:cs="Traditional Arabic"/>
          <w:szCs w:val="34"/>
          <w:rtl/>
        </w:rPr>
        <w:t>ويتذكر</w:t>
      </w:r>
      <w:r w:rsidR="00190121" w:rsidRPr="00D06546">
        <w:rPr>
          <w:rFonts w:cs="Traditional Arabic"/>
          <w:szCs w:val="34"/>
          <w:rtl/>
        </w:rPr>
        <w:t xml:space="preserve"> </w:t>
      </w:r>
      <w:r w:rsidRPr="00D06546">
        <w:rPr>
          <w:rFonts w:cs="Traditional Arabic"/>
          <w:szCs w:val="34"/>
          <w:rtl/>
        </w:rPr>
        <w:t>أن</w:t>
      </w:r>
      <w:r w:rsidR="00190121" w:rsidRPr="00D06546">
        <w:rPr>
          <w:rFonts w:cs="Traditional Arabic"/>
          <w:szCs w:val="34"/>
          <w:rtl/>
        </w:rPr>
        <w:t xml:space="preserve"> </w:t>
      </w:r>
      <w:r w:rsidRPr="00D06546">
        <w:rPr>
          <w:rFonts w:cs="Traditional Arabic"/>
          <w:szCs w:val="34"/>
          <w:rtl/>
        </w:rPr>
        <w:t>هذه</w:t>
      </w:r>
      <w:r w:rsidR="00190121" w:rsidRPr="00D06546">
        <w:rPr>
          <w:rFonts w:cs="Traditional Arabic"/>
          <w:szCs w:val="34"/>
          <w:rtl/>
        </w:rPr>
        <w:t xml:space="preserve"> </w:t>
      </w:r>
      <w:r w:rsidRPr="00D06546">
        <w:rPr>
          <w:rFonts w:cs="Traditional Arabic"/>
          <w:szCs w:val="34"/>
          <w:rtl/>
        </w:rPr>
        <w:t>الشهوة</w:t>
      </w:r>
      <w:r w:rsidR="00190121" w:rsidRPr="00D06546">
        <w:rPr>
          <w:rFonts w:cs="Traditional Arabic"/>
          <w:szCs w:val="34"/>
          <w:rtl/>
        </w:rPr>
        <w:t xml:space="preserve"> </w:t>
      </w:r>
      <w:r w:rsidRPr="00D06546">
        <w:rPr>
          <w:rFonts w:cs="Traditional Arabic"/>
          <w:szCs w:val="34"/>
          <w:rtl/>
        </w:rPr>
        <w:t>المحرمة</w:t>
      </w:r>
      <w:r w:rsidR="00190121" w:rsidRPr="00D06546">
        <w:rPr>
          <w:rFonts w:cs="Traditional Arabic"/>
          <w:szCs w:val="34"/>
          <w:rtl/>
        </w:rPr>
        <w:t xml:space="preserve"> </w:t>
      </w:r>
      <w:r w:rsidRPr="00D06546">
        <w:rPr>
          <w:rFonts w:cs="Traditional Arabic"/>
          <w:szCs w:val="34"/>
          <w:rtl/>
        </w:rPr>
        <w:t>سريعة</w:t>
      </w:r>
      <w:r w:rsidR="00190121" w:rsidRPr="00D06546">
        <w:rPr>
          <w:rFonts w:cs="Traditional Arabic"/>
          <w:szCs w:val="34"/>
          <w:rtl/>
        </w:rPr>
        <w:t xml:space="preserve"> </w:t>
      </w:r>
      <w:r w:rsidRPr="00D06546">
        <w:rPr>
          <w:rFonts w:cs="Traditional Arabic"/>
          <w:szCs w:val="34"/>
          <w:rtl/>
        </w:rPr>
        <w:t>الزوال</w:t>
      </w:r>
      <w:r w:rsidR="00190121" w:rsidRPr="00D06546">
        <w:rPr>
          <w:rFonts w:cs="Traditional Arabic"/>
          <w:szCs w:val="34"/>
          <w:rtl/>
        </w:rPr>
        <w:t xml:space="preserve"> </w:t>
      </w:r>
      <w:r w:rsidRPr="00D06546">
        <w:rPr>
          <w:rFonts w:cs="Traditional Arabic"/>
          <w:szCs w:val="34"/>
          <w:rtl/>
        </w:rPr>
        <w:t>تعقبها</w:t>
      </w:r>
      <w:r w:rsidR="00190121" w:rsidRPr="00D06546">
        <w:rPr>
          <w:rFonts w:cs="Traditional Arabic"/>
          <w:szCs w:val="34"/>
          <w:rtl/>
        </w:rPr>
        <w:t xml:space="preserve"> </w:t>
      </w:r>
      <w:r w:rsidRPr="00D06546">
        <w:rPr>
          <w:rFonts w:cs="Traditional Arabic"/>
          <w:szCs w:val="34"/>
          <w:rtl/>
        </w:rPr>
        <w:t>حسرة</w:t>
      </w:r>
      <w:r w:rsidR="00190121" w:rsidRPr="00D06546">
        <w:rPr>
          <w:rFonts w:cs="Traditional Arabic"/>
          <w:szCs w:val="34"/>
          <w:rtl/>
        </w:rPr>
        <w:t xml:space="preserve"> </w:t>
      </w:r>
      <w:r w:rsidRPr="00D06546">
        <w:rPr>
          <w:rFonts w:cs="Traditional Arabic"/>
          <w:szCs w:val="34"/>
          <w:rtl/>
        </w:rPr>
        <w:t>وطول</w:t>
      </w:r>
      <w:r w:rsidR="00190121" w:rsidRPr="00D06546">
        <w:rPr>
          <w:rFonts w:cs="Traditional Arabic"/>
          <w:szCs w:val="34"/>
          <w:rtl/>
        </w:rPr>
        <w:t xml:space="preserve"> </w:t>
      </w:r>
      <w:r w:rsidRPr="00D06546">
        <w:rPr>
          <w:rFonts w:cs="Traditional Arabic"/>
          <w:szCs w:val="34"/>
          <w:rtl/>
        </w:rPr>
        <w:t>ندامة.</w:t>
      </w:r>
      <w:bookmarkEnd w:id="222"/>
    </w:p>
    <w:p w14:paraId="4F6D9C76" w14:textId="13C76110" w:rsidR="00207BC2" w:rsidRPr="00D06546" w:rsidRDefault="00207BC2" w:rsidP="00873556">
      <w:pPr>
        <w:pStyle w:val="af6"/>
        <w:rPr>
          <w:rFonts w:cs="Traditional Arabic"/>
          <w:szCs w:val="34"/>
          <w:rtl/>
        </w:rPr>
      </w:pPr>
      <w:bookmarkStart w:id="223" w:name="_Toc59640849"/>
      <w:r w:rsidRPr="00D06546">
        <w:rPr>
          <w:rFonts w:cs="Traditional Arabic"/>
          <w:b/>
          <w:bCs/>
          <w:color w:val="0070C0"/>
          <w:szCs w:val="34"/>
          <w:rtl/>
        </w:rPr>
        <w:lastRenderedPageBreak/>
        <w:t>العدو</w:t>
      </w:r>
      <w:r w:rsidR="00190121" w:rsidRPr="00D06546">
        <w:rPr>
          <w:rFonts w:cs="Traditional Arabic"/>
          <w:b/>
          <w:bCs/>
          <w:color w:val="0070C0"/>
          <w:szCs w:val="34"/>
          <w:rtl/>
        </w:rPr>
        <w:t xml:space="preserve"> </w:t>
      </w:r>
      <w:r w:rsidRPr="00D06546">
        <w:rPr>
          <w:rFonts w:cs="Traditional Arabic"/>
          <w:b/>
          <w:bCs/>
          <w:color w:val="0070C0"/>
          <w:szCs w:val="34"/>
          <w:rtl/>
        </w:rPr>
        <w:t>الرابع:</w:t>
      </w:r>
      <w:r w:rsidR="00190121" w:rsidRPr="00D06546">
        <w:rPr>
          <w:rFonts w:cs="Traditional Arabic"/>
          <w:b/>
          <w:bCs/>
          <w:color w:val="0070C0"/>
          <w:szCs w:val="34"/>
          <w:rtl/>
        </w:rPr>
        <w:t xml:space="preserve"> </w:t>
      </w:r>
      <w:r w:rsidRPr="00D06546">
        <w:rPr>
          <w:rFonts w:cs="Traditional Arabic"/>
          <w:b/>
          <w:bCs/>
          <w:color w:val="0070C0"/>
          <w:szCs w:val="34"/>
          <w:rtl/>
        </w:rPr>
        <w:t>شياطين</w:t>
      </w:r>
      <w:r w:rsidR="00190121" w:rsidRPr="00D06546">
        <w:rPr>
          <w:rFonts w:cs="Traditional Arabic"/>
          <w:b/>
          <w:bCs/>
          <w:color w:val="0070C0"/>
          <w:szCs w:val="34"/>
          <w:rtl/>
        </w:rPr>
        <w:t xml:space="preserve"> </w:t>
      </w:r>
      <w:r w:rsidRPr="00D06546">
        <w:rPr>
          <w:rFonts w:cs="Traditional Arabic"/>
          <w:b/>
          <w:bCs/>
          <w:color w:val="0070C0"/>
          <w:szCs w:val="34"/>
          <w:rtl/>
        </w:rPr>
        <w:t>الإنس:</w:t>
      </w:r>
      <w:r w:rsidR="00190121" w:rsidRPr="00D06546">
        <w:rPr>
          <w:rFonts w:cs="Traditional Arabic"/>
          <w:b/>
          <w:bCs/>
          <w:color w:val="0070C0"/>
          <w:szCs w:val="34"/>
          <w:rtl/>
        </w:rPr>
        <w:t xml:space="preserve"> </w:t>
      </w:r>
      <w:r w:rsidRPr="00D06546">
        <w:rPr>
          <w:rFonts w:cs="Traditional Arabic"/>
          <w:szCs w:val="34"/>
          <w:rtl/>
        </w:rPr>
        <w:t>وهم</w:t>
      </w:r>
      <w:r w:rsidR="00190121" w:rsidRPr="00D06546">
        <w:rPr>
          <w:rFonts w:cs="Traditional Arabic"/>
          <w:szCs w:val="34"/>
          <w:rtl/>
        </w:rPr>
        <w:t xml:space="preserve"> </w:t>
      </w:r>
      <w:r w:rsidRPr="00D06546">
        <w:rPr>
          <w:rFonts w:cs="Traditional Arabic"/>
          <w:szCs w:val="34"/>
          <w:rtl/>
        </w:rPr>
        <w:t>عصاة</w:t>
      </w:r>
      <w:r w:rsidR="00190121" w:rsidRPr="00D06546">
        <w:rPr>
          <w:rFonts w:cs="Traditional Arabic"/>
          <w:szCs w:val="34"/>
          <w:rtl/>
        </w:rPr>
        <w:t xml:space="preserve"> </w:t>
      </w:r>
      <w:r w:rsidRPr="00D06546">
        <w:rPr>
          <w:rFonts w:cs="Traditional Arabic"/>
          <w:szCs w:val="34"/>
          <w:rtl/>
        </w:rPr>
        <w:t>بني</w:t>
      </w:r>
      <w:r w:rsidR="00190121" w:rsidRPr="00D06546">
        <w:rPr>
          <w:rFonts w:cs="Traditional Arabic"/>
          <w:szCs w:val="34"/>
          <w:rtl/>
        </w:rPr>
        <w:t xml:space="preserve"> </w:t>
      </w:r>
      <w:r w:rsidRPr="00D06546">
        <w:rPr>
          <w:rFonts w:cs="Traditional Arabic"/>
          <w:szCs w:val="34"/>
          <w:rtl/>
        </w:rPr>
        <w:t>آدم</w:t>
      </w:r>
      <w:r w:rsidR="00190121" w:rsidRPr="00D06546">
        <w:rPr>
          <w:rFonts w:cs="Traditional Arabic"/>
          <w:szCs w:val="34"/>
          <w:rtl/>
        </w:rPr>
        <w:t xml:space="preserve"> </w:t>
      </w:r>
      <w:r w:rsidRPr="00D06546">
        <w:rPr>
          <w:rFonts w:cs="Traditional Arabic"/>
          <w:szCs w:val="34"/>
          <w:rtl/>
        </w:rPr>
        <w:t>الذين</w:t>
      </w:r>
      <w:r w:rsidR="00190121" w:rsidRPr="00D06546">
        <w:rPr>
          <w:rFonts w:cs="Traditional Arabic"/>
          <w:szCs w:val="34"/>
          <w:rtl/>
        </w:rPr>
        <w:t xml:space="preserve"> </w:t>
      </w:r>
      <w:r w:rsidRPr="00D06546">
        <w:rPr>
          <w:rFonts w:cs="Traditional Arabic"/>
          <w:szCs w:val="34"/>
          <w:rtl/>
        </w:rPr>
        <w:t>لعب</w:t>
      </w:r>
      <w:r w:rsidR="00190121" w:rsidRPr="00D06546">
        <w:rPr>
          <w:rFonts w:cs="Traditional Arabic"/>
          <w:szCs w:val="34"/>
          <w:rtl/>
        </w:rPr>
        <w:t xml:space="preserve"> </w:t>
      </w:r>
      <w:r w:rsidRPr="00D06546">
        <w:rPr>
          <w:rFonts w:cs="Traditional Arabic"/>
          <w:szCs w:val="34"/>
          <w:rtl/>
        </w:rPr>
        <w:t>بهم</w:t>
      </w:r>
      <w:r w:rsidR="00190121" w:rsidRPr="00D06546">
        <w:rPr>
          <w:rFonts w:cs="Traditional Arabic"/>
          <w:szCs w:val="34"/>
          <w:rtl/>
        </w:rPr>
        <w:t xml:space="preserve"> </w:t>
      </w:r>
      <w:r w:rsidRPr="00D06546">
        <w:rPr>
          <w:rFonts w:cs="Traditional Arabic"/>
          <w:szCs w:val="34"/>
          <w:rtl/>
        </w:rPr>
        <w:t>الشيطان،</w:t>
      </w:r>
      <w:r w:rsidR="00190121" w:rsidRPr="00D06546">
        <w:rPr>
          <w:rFonts w:cs="Traditional Arabic"/>
          <w:szCs w:val="34"/>
          <w:rtl/>
        </w:rPr>
        <w:t xml:space="preserve"> </w:t>
      </w:r>
      <w:r w:rsidRPr="00D06546">
        <w:rPr>
          <w:rFonts w:cs="Traditional Arabic"/>
          <w:szCs w:val="34"/>
          <w:rtl/>
        </w:rPr>
        <w:t>وصاروا</w:t>
      </w:r>
      <w:r w:rsidR="00190121" w:rsidRPr="00D06546">
        <w:rPr>
          <w:rFonts w:cs="Traditional Arabic"/>
          <w:szCs w:val="34"/>
          <w:rtl/>
        </w:rPr>
        <w:t xml:space="preserve"> </w:t>
      </w:r>
      <w:r w:rsidRPr="00D06546">
        <w:rPr>
          <w:rFonts w:cs="Traditional Arabic"/>
          <w:szCs w:val="34"/>
          <w:rtl/>
        </w:rPr>
        <w:t>يفعلون</w:t>
      </w:r>
      <w:r w:rsidR="00190121" w:rsidRPr="00D06546">
        <w:rPr>
          <w:rFonts w:cs="Traditional Arabic"/>
          <w:szCs w:val="34"/>
          <w:rtl/>
        </w:rPr>
        <w:t xml:space="preserve"> </w:t>
      </w:r>
      <w:r w:rsidRPr="00D06546">
        <w:rPr>
          <w:rFonts w:cs="Traditional Arabic"/>
          <w:szCs w:val="34"/>
          <w:rtl/>
        </w:rPr>
        <w:t>المنكر</w:t>
      </w:r>
      <w:r w:rsidR="00190121" w:rsidRPr="00D06546">
        <w:rPr>
          <w:rFonts w:cs="Traditional Arabic"/>
          <w:szCs w:val="34"/>
          <w:rtl/>
        </w:rPr>
        <w:t xml:space="preserve"> </w:t>
      </w:r>
      <w:r w:rsidRPr="00D06546">
        <w:rPr>
          <w:rFonts w:cs="Traditional Arabic"/>
          <w:szCs w:val="34"/>
          <w:rtl/>
        </w:rPr>
        <w:t>ويزينونه</w:t>
      </w:r>
      <w:r w:rsidR="00190121" w:rsidRPr="00D06546">
        <w:rPr>
          <w:rFonts w:cs="Traditional Arabic"/>
          <w:szCs w:val="34"/>
          <w:rtl/>
        </w:rPr>
        <w:t xml:space="preserve"> </w:t>
      </w:r>
      <w:r w:rsidRPr="00D06546">
        <w:rPr>
          <w:rFonts w:cs="Traditional Arabic"/>
          <w:szCs w:val="34"/>
          <w:rtl/>
        </w:rPr>
        <w:t>لمن</w:t>
      </w:r>
      <w:r w:rsidR="00190121" w:rsidRPr="00D06546">
        <w:rPr>
          <w:rFonts w:cs="Traditional Arabic"/>
          <w:szCs w:val="34"/>
          <w:rtl/>
        </w:rPr>
        <w:t xml:space="preserve"> </w:t>
      </w:r>
      <w:r w:rsidRPr="00D06546">
        <w:rPr>
          <w:rFonts w:cs="Traditional Arabic"/>
          <w:szCs w:val="34"/>
          <w:rtl/>
        </w:rPr>
        <w:t>يجالسهم،</w:t>
      </w:r>
      <w:r w:rsidR="00190121" w:rsidRPr="00D06546">
        <w:rPr>
          <w:rFonts w:cs="Traditional Arabic"/>
          <w:szCs w:val="34"/>
          <w:rtl/>
        </w:rPr>
        <w:t xml:space="preserve"> </w:t>
      </w:r>
      <w:r w:rsidRPr="00D06546">
        <w:rPr>
          <w:rFonts w:cs="Traditional Arabic"/>
          <w:szCs w:val="34"/>
          <w:rtl/>
        </w:rPr>
        <w:t>وطريق</w:t>
      </w:r>
      <w:r w:rsidR="00190121" w:rsidRPr="00D06546">
        <w:rPr>
          <w:rFonts w:cs="Traditional Arabic"/>
          <w:szCs w:val="34"/>
          <w:rtl/>
        </w:rPr>
        <w:t xml:space="preserve"> </w:t>
      </w:r>
      <w:r w:rsidRPr="00D06546">
        <w:rPr>
          <w:rFonts w:cs="Traditional Arabic"/>
          <w:szCs w:val="34"/>
          <w:rtl/>
        </w:rPr>
        <w:t>الخلاص</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هذا</w:t>
      </w:r>
      <w:r w:rsidR="00190121" w:rsidRPr="00D06546">
        <w:rPr>
          <w:rFonts w:cs="Traditional Arabic"/>
          <w:szCs w:val="34"/>
          <w:rtl/>
        </w:rPr>
        <w:t xml:space="preserve"> </w:t>
      </w:r>
      <w:r w:rsidRPr="00D06546">
        <w:rPr>
          <w:rFonts w:cs="Traditional Arabic"/>
          <w:szCs w:val="34"/>
          <w:rtl/>
        </w:rPr>
        <w:t>العدو:</w:t>
      </w:r>
      <w:r w:rsidR="00190121" w:rsidRPr="00D06546">
        <w:rPr>
          <w:rFonts w:cs="Traditional Arabic"/>
          <w:szCs w:val="34"/>
          <w:rtl/>
        </w:rPr>
        <w:t xml:space="preserve"> </w:t>
      </w:r>
      <w:r w:rsidRPr="00D06546">
        <w:rPr>
          <w:rFonts w:cs="Traditional Arabic"/>
          <w:szCs w:val="34"/>
          <w:rtl/>
        </w:rPr>
        <w:t>هو</w:t>
      </w:r>
      <w:r w:rsidR="00190121" w:rsidRPr="00D06546">
        <w:rPr>
          <w:rFonts w:cs="Traditional Arabic"/>
          <w:szCs w:val="34"/>
          <w:rtl/>
        </w:rPr>
        <w:t xml:space="preserve"> </w:t>
      </w:r>
      <w:r w:rsidRPr="00D06546">
        <w:rPr>
          <w:rFonts w:cs="Traditional Arabic"/>
          <w:szCs w:val="34"/>
          <w:rtl/>
        </w:rPr>
        <w:t>الحذر</w:t>
      </w:r>
      <w:r w:rsidR="00190121" w:rsidRPr="00D06546">
        <w:rPr>
          <w:rFonts w:cs="Traditional Arabic"/>
          <w:szCs w:val="34"/>
          <w:rtl/>
        </w:rPr>
        <w:t xml:space="preserve"> </w:t>
      </w:r>
      <w:r w:rsidRPr="00D06546">
        <w:rPr>
          <w:rFonts w:cs="Traditional Arabic"/>
          <w:szCs w:val="34"/>
          <w:rtl/>
        </w:rPr>
        <w:t>منه</w:t>
      </w:r>
      <w:r w:rsidR="00190121" w:rsidRPr="00D06546">
        <w:rPr>
          <w:rFonts w:cs="Traditional Arabic"/>
          <w:szCs w:val="34"/>
          <w:rtl/>
        </w:rPr>
        <w:t xml:space="preserve"> </w:t>
      </w:r>
      <w:r w:rsidRPr="00D06546">
        <w:rPr>
          <w:rFonts w:cs="Traditional Arabic"/>
          <w:szCs w:val="34"/>
          <w:rtl/>
        </w:rPr>
        <w:t>والبعد</w:t>
      </w:r>
      <w:r w:rsidR="00190121" w:rsidRPr="00D06546">
        <w:rPr>
          <w:rFonts w:cs="Traditional Arabic"/>
          <w:szCs w:val="34"/>
          <w:rtl/>
        </w:rPr>
        <w:t xml:space="preserve"> </w:t>
      </w:r>
      <w:r w:rsidRPr="00D06546">
        <w:rPr>
          <w:rFonts w:cs="Traditional Arabic"/>
          <w:szCs w:val="34"/>
          <w:rtl/>
        </w:rPr>
        <w:t>عنه</w:t>
      </w:r>
      <w:r w:rsidR="00190121" w:rsidRPr="00D06546">
        <w:rPr>
          <w:rFonts w:cs="Traditional Arabic"/>
          <w:szCs w:val="34"/>
          <w:rtl/>
        </w:rPr>
        <w:t xml:space="preserve"> </w:t>
      </w:r>
      <w:r w:rsidRPr="00D06546">
        <w:rPr>
          <w:rFonts w:cs="Traditional Arabic"/>
          <w:szCs w:val="34"/>
          <w:rtl/>
        </w:rPr>
        <w:t>وعدم</w:t>
      </w:r>
      <w:r w:rsidR="00190121" w:rsidRPr="00D06546">
        <w:rPr>
          <w:rFonts w:cs="Traditional Arabic"/>
          <w:szCs w:val="34"/>
          <w:rtl/>
        </w:rPr>
        <w:t xml:space="preserve"> </w:t>
      </w:r>
      <w:r w:rsidRPr="00D06546">
        <w:rPr>
          <w:rFonts w:cs="Traditional Arabic"/>
          <w:szCs w:val="34"/>
          <w:rtl/>
        </w:rPr>
        <w:t>مجالسته.</w:t>
      </w:r>
      <w:bookmarkEnd w:id="223"/>
    </w:p>
    <w:p w14:paraId="72115773" w14:textId="0D522602" w:rsidR="00C22170" w:rsidRPr="00D545EA" w:rsidRDefault="00C22170" w:rsidP="00C22170">
      <w:pPr>
        <w:pStyle w:val="a"/>
        <w:rPr>
          <w:rFonts w:cs="KFGQPC Uthman Taha Naskh"/>
          <w:b/>
          <w:bCs/>
          <w:szCs w:val="32"/>
          <w:rtl/>
        </w:rPr>
      </w:pPr>
      <w:bookmarkStart w:id="224" w:name="_Toc59640850"/>
      <w:r w:rsidRPr="00D545EA">
        <w:rPr>
          <w:rFonts w:cs="KFGQPC Uthman Taha Naskh" w:hint="cs"/>
          <w:b/>
          <w:bCs/>
          <w:szCs w:val="32"/>
          <w:rtl/>
        </w:rPr>
        <w:t>ال</w:t>
      </w:r>
      <w:r w:rsidR="00207BC2" w:rsidRPr="00D545EA">
        <w:rPr>
          <w:rFonts w:cs="KFGQPC Uthman Taha Naskh"/>
          <w:b/>
          <w:bCs/>
          <w:szCs w:val="32"/>
          <w:rtl/>
        </w:rPr>
        <w:t>ثالث</w:t>
      </w:r>
      <w:r w:rsidR="00190121" w:rsidRPr="00D545EA">
        <w:rPr>
          <w:rFonts w:cs="KFGQPC Uthman Taha Naskh"/>
          <w:b/>
          <w:bCs/>
          <w:szCs w:val="32"/>
          <w:rtl/>
        </w:rPr>
        <w:t xml:space="preserve"> </w:t>
      </w:r>
      <w:r w:rsidR="00207BC2" w:rsidRPr="00D545EA">
        <w:rPr>
          <w:rFonts w:cs="KFGQPC Uthman Taha Naskh"/>
          <w:b/>
          <w:bCs/>
          <w:szCs w:val="32"/>
          <w:rtl/>
        </w:rPr>
        <w:t>عشر:</w:t>
      </w:r>
      <w:r w:rsidR="00190121" w:rsidRPr="00D545EA">
        <w:rPr>
          <w:rFonts w:cs="KFGQPC Uthman Taha Naskh"/>
          <w:b/>
          <w:bCs/>
          <w:szCs w:val="32"/>
          <w:rtl/>
        </w:rPr>
        <w:t xml:space="preserve"> </w:t>
      </w:r>
      <w:r w:rsidR="00207BC2" w:rsidRPr="00D545EA">
        <w:rPr>
          <w:rFonts w:cs="KFGQPC Uthman Taha Naskh"/>
          <w:b/>
          <w:bCs/>
          <w:szCs w:val="32"/>
          <w:rtl/>
        </w:rPr>
        <w:t>في</w:t>
      </w:r>
      <w:r w:rsidR="00190121" w:rsidRPr="00D545EA">
        <w:rPr>
          <w:rFonts w:cs="KFGQPC Uthman Taha Naskh"/>
          <w:b/>
          <w:bCs/>
          <w:szCs w:val="32"/>
          <w:rtl/>
        </w:rPr>
        <w:t xml:space="preserve"> </w:t>
      </w:r>
      <w:r w:rsidR="00207BC2" w:rsidRPr="00D545EA">
        <w:rPr>
          <w:rFonts w:cs="KFGQPC Uthman Taha Naskh"/>
          <w:b/>
          <w:bCs/>
          <w:szCs w:val="32"/>
          <w:rtl/>
        </w:rPr>
        <w:t>الهدف</w:t>
      </w:r>
      <w:r w:rsidR="00190121" w:rsidRPr="00D545EA">
        <w:rPr>
          <w:rFonts w:cs="KFGQPC Uthman Taha Naskh"/>
          <w:b/>
          <w:bCs/>
          <w:szCs w:val="32"/>
          <w:rtl/>
        </w:rPr>
        <w:t xml:space="preserve"> </w:t>
      </w:r>
      <w:r w:rsidR="00207BC2" w:rsidRPr="00D545EA">
        <w:rPr>
          <w:rFonts w:cs="KFGQPC Uthman Taha Naskh"/>
          <w:b/>
          <w:bCs/>
          <w:szCs w:val="32"/>
          <w:rtl/>
        </w:rPr>
        <w:t>السامي</w:t>
      </w:r>
      <w:r w:rsidR="00190121" w:rsidRPr="00D545EA">
        <w:rPr>
          <w:rFonts w:cs="KFGQPC Uthman Taha Naskh"/>
          <w:b/>
          <w:bCs/>
          <w:szCs w:val="32"/>
          <w:rtl/>
        </w:rPr>
        <w:t xml:space="preserve"> </w:t>
      </w:r>
      <w:r w:rsidR="00207BC2" w:rsidRPr="00D545EA">
        <w:rPr>
          <w:rFonts w:cs="KFGQPC Uthman Taha Naskh"/>
          <w:b/>
          <w:bCs/>
          <w:szCs w:val="32"/>
          <w:rtl/>
        </w:rPr>
        <w:t>والحياة</w:t>
      </w:r>
      <w:r w:rsidR="00190121" w:rsidRPr="00D545EA">
        <w:rPr>
          <w:rFonts w:cs="KFGQPC Uthman Taha Naskh"/>
          <w:b/>
          <w:bCs/>
          <w:szCs w:val="32"/>
          <w:rtl/>
        </w:rPr>
        <w:t xml:space="preserve"> </w:t>
      </w:r>
      <w:r w:rsidR="00207BC2" w:rsidRPr="00D545EA">
        <w:rPr>
          <w:rFonts w:cs="KFGQPC Uthman Taha Naskh"/>
          <w:b/>
          <w:bCs/>
          <w:szCs w:val="32"/>
          <w:rtl/>
        </w:rPr>
        <w:t>السعيدة:</w:t>
      </w:r>
    </w:p>
    <w:p w14:paraId="3B18293E" w14:textId="1E54B93C" w:rsidR="00207BC2" w:rsidRPr="00D06546" w:rsidRDefault="00207BC2" w:rsidP="00C22170">
      <w:pPr>
        <w:pStyle w:val="af6"/>
        <w:rPr>
          <w:rFonts w:cs="Traditional Arabic"/>
          <w:szCs w:val="34"/>
          <w:rtl/>
        </w:rPr>
      </w:pPr>
      <w:r w:rsidRPr="00D06546">
        <w:rPr>
          <w:rFonts w:cs="Traditional Arabic"/>
          <w:szCs w:val="34"/>
          <w:rtl/>
        </w:rPr>
        <w:t>والهدف</w:t>
      </w:r>
      <w:r w:rsidR="00190121" w:rsidRPr="00D06546">
        <w:rPr>
          <w:rFonts w:cs="Traditional Arabic"/>
          <w:szCs w:val="34"/>
          <w:rtl/>
        </w:rPr>
        <w:t xml:space="preserve"> </w:t>
      </w:r>
      <w:r w:rsidRPr="00D06546">
        <w:rPr>
          <w:rFonts w:cs="Traditional Arabic"/>
          <w:szCs w:val="34"/>
          <w:rtl/>
        </w:rPr>
        <w:t>السامي</w:t>
      </w:r>
      <w:r w:rsidR="00190121" w:rsidRPr="00D06546">
        <w:rPr>
          <w:rFonts w:cs="Traditional Arabic"/>
          <w:szCs w:val="34"/>
          <w:rtl/>
        </w:rPr>
        <w:t xml:space="preserve"> </w:t>
      </w:r>
      <w:r w:rsidRPr="00D06546">
        <w:rPr>
          <w:rFonts w:cs="Traditional Arabic"/>
          <w:szCs w:val="34"/>
          <w:rtl/>
        </w:rPr>
        <w:t>الذي</w:t>
      </w:r>
      <w:r w:rsidR="00190121" w:rsidRPr="00D06546">
        <w:rPr>
          <w:rFonts w:cs="Traditional Arabic"/>
          <w:szCs w:val="34"/>
          <w:rtl/>
        </w:rPr>
        <w:t xml:space="preserve"> </w:t>
      </w:r>
      <w:r w:rsidRPr="00D06546">
        <w:rPr>
          <w:rFonts w:cs="Traditional Arabic"/>
          <w:szCs w:val="34"/>
          <w:rtl/>
        </w:rPr>
        <w:t>وَجَّهَ</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سبحانه</w:t>
      </w:r>
      <w:r w:rsidR="00190121" w:rsidRPr="00D06546">
        <w:rPr>
          <w:rFonts w:cs="Traditional Arabic"/>
          <w:szCs w:val="34"/>
          <w:rtl/>
        </w:rPr>
        <w:t xml:space="preserve"> </w:t>
      </w:r>
      <w:r w:rsidRPr="00D06546">
        <w:rPr>
          <w:rFonts w:cs="Traditional Arabic"/>
          <w:szCs w:val="34"/>
          <w:rtl/>
        </w:rPr>
        <w:t>عباده</w:t>
      </w:r>
      <w:r w:rsidR="00190121" w:rsidRPr="00D06546">
        <w:rPr>
          <w:rFonts w:cs="Traditional Arabic"/>
          <w:szCs w:val="34"/>
          <w:rtl/>
        </w:rPr>
        <w:t xml:space="preserve"> </w:t>
      </w:r>
      <w:r w:rsidRPr="00D06546">
        <w:rPr>
          <w:rFonts w:cs="Traditional Arabic"/>
          <w:szCs w:val="34"/>
          <w:rtl/>
        </w:rPr>
        <w:t>المسلمين</w:t>
      </w:r>
      <w:r w:rsidR="00190121" w:rsidRPr="00D06546">
        <w:rPr>
          <w:rFonts w:cs="Traditional Arabic"/>
          <w:szCs w:val="34"/>
          <w:rtl/>
        </w:rPr>
        <w:t xml:space="preserve"> </w:t>
      </w:r>
      <w:r w:rsidRPr="00D06546">
        <w:rPr>
          <w:rFonts w:cs="Traditional Arabic"/>
          <w:szCs w:val="34"/>
          <w:rtl/>
        </w:rPr>
        <w:t>إليه</w:t>
      </w:r>
      <w:r w:rsidR="00190121" w:rsidRPr="00D06546">
        <w:rPr>
          <w:rFonts w:cs="Traditional Arabic"/>
          <w:szCs w:val="34"/>
          <w:rtl/>
        </w:rPr>
        <w:t xml:space="preserve"> </w:t>
      </w:r>
      <w:r w:rsidRPr="00D06546">
        <w:rPr>
          <w:rFonts w:cs="Traditional Arabic"/>
          <w:szCs w:val="34"/>
          <w:rtl/>
        </w:rPr>
        <w:t>ليس</w:t>
      </w:r>
      <w:r w:rsidR="00190121" w:rsidRPr="00D06546">
        <w:rPr>
          <w:rFonts w:cs="Traditional Arabic"/>
          <w:szCs w:val="34"/>
          <w:rtl/>
        </w:rPr>
        <w:t xml:space="preserve"> </w:t>
      </w:r>
      <w:r w:rsidRPr="00D06546">
        <w:rPr>
          <w:rFonts w:cs="Traditional Arabic"/>
          <w:szCs w:val="34"/>
          <w:rtl/>
        </w:rPr>
        <w:t>هذه</w:t>
      </w:r>
      <w:r w:rsidR="00190121" w:rsidRPr="00D06546">
        <w:rPr>
          <w:rFonts w:cs="Traditional Arabic"/>
          <w:szCs w:val="34"/>
          <w:rtl/>
        </w:rPr>
        <w:t xml:space="preserve"> </w:t>
      </w:r>
      <w:r w:rsidRPr="00D06546">
        <w:rPr>
          <w:rFonts w:cs="Traditional Arabic"/>
          <w:szCs w:val="34"/>
          <w:rtl/>
        </w:rPr>
        <w:t>الحياة</w:t>
      </w:r>
      <w:r w:rsidR="00190121" w:rsidRPr="00D06546">
        <w:rPr>
          <w:rFonts w:cs="Traditional Arabic"/>
          <w:szCs w:val="34"/>
          <w:rtl/>
        </w:rPr>
        <w:t xml:space="preserve"> </w:t>
      </w:r>
      <w:r w:rsidRPr="00D06546">
        <w:rPr>
          <w:rFonts w:cs="Traditional Arabic"/>
          <w:szCs w:val="34"/>
          <w:rtl/>
        </w:rPr>
        <w:t>الدنيا</w:t>
      </w:r>
      <w:r w:rsidR="00190121" w:rsidRPr="00D06546">
        <w:rPr>
          <w:rFonts w:cs="Traditional Arabic"/>
          <w:szCs w:val="34"/>
          <w:rtl/>
        </w:rPr>
        <w:t xml:space="preserve"> </w:t>
      </w:r>
      <w:r w:rsidRPr="00D06546">
        <w:rPr>
          <w:rFonts w:cs="Traditional Arabic"/>
          <w:szCs w:val="34"/>
          <w:rtl/>
        </w:rPr>
        <w:t>وما</w:t>
      </w:r>
      <w:r w:rsidR="00190121" w:rsidRPr="00D06546">
        <w:rPr>
          <w:rFonts w:cs="Traditional Arabic"/>
          <w:szCs w:val="34"/>
          <w:rtl/>
        </w:rPr>
        <w:t xml:space="preserve"> </w:t>
      </w:r>
      <w:r w:rsidRPr="00D06546">
        <w:rPr>
          <w:rFonts w:cs="Traditional Arabic"/>
          <w:szCs w:val="34"/>
          <w:rtl/>
        </w:rPr>
        <w:t>فيها</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المغريات</w:t>
      </w:r>
      <w:r w:rsidR="00190121" w:rsidRPr="00D06546">
        <w:rPr>
          <w:rFonts w:cs="Traditional Arabic"/>
          <w:szCs w:val="34"/>
          <w:rtl/>
        </w:rPr>
        <w:t xml:space="preserve"> </w:t>
      </w:r>
      <w:r w:rsidRPr="00D06546">
        <w:rPr>
          <w:rFonts w:cs="Traditional Arabic"/>
          <w:szCs w:val="34"/>
          <w:rtl/>
        </w:rPr>
        <w:t>الفانية</w:t>
      </w:r>
      <w:r w:rsidR="00190121" w:rsidRPr="00D06546">
        <w:rPr>
          <w:rFonts w:cs="Traditional Arabic"/>
          <w:szCs w:val="34"/>
          <w:rtl/>
        </w:rPr>
        <w:t xml:space="preserve"> </w:t>
      </w:r>
      <w:r w:rsidRPr="00D06546">
        <w:rPr>
          <w:rFonts w:cs="Traditional Arabic"/>
          <w:szCs w:val="34"/>
          <w:rtl/>
        </w:rPr>
        <w:t>...</w:t>
      </w:r>
      <w:r w:rsidR="00190121" w:rsidRPr="00D06546">
        <w:rPr>
          <w:rFonts w:cs="Traditional Arabic"/>
          <w:szCs w:val="34"/>
          <w:rtl/>
        </w:rPr>
        <w:t xml:space="preserve"> </w:t>
      </w:r>
      <w:r w:rsidRPr="00D06546">
        <w:rPr>
          <w:rFonts w:cs="Traditional Arabic"/>
          <w:szCs w:val="34"/>
          <w:rtl/>
        </w:rPr>
        <w:t>وإنما</w:t>
      </w:r>
      <w:r w:rsidR="00190121" w:rsidRPr="00D06546">
        <w:rPr>
          <w:rFonts w:cs="Traditional Arabic"/>
          <w:szCs w:val="34"/>
          <w:rtl/>
        </w:rPr>
        <w:t xml:space="preserve"> </w:t>
      </w:r>
      <w:r w:rsidRPr="00D06546">
        <w:rPr>
          <w:rFonts w:cs="Traditional Arabic"/>
          <w:szCs w:val="34"/>
          <w:rtl/>
        </w:rPr>
        <w:t>هو</w:t>
      </w:r>
      <w:r w:rsidR="00190121" w:rsidRPr="00D06546">
        <w:rPr>
          <w:rFonts w:cs="Traditional Arabic"/>
          <w:szCs w:val="34"/>
          <w:rtl/>
        </w:rPr>
        <w:t xml:space="preserve"> </w:t>
      </w:r>
      <w:r w:rsidRPr="00D06546">
        <w:rPr>
          <w:rFonts w:cs="Traditional Arabic"/>
          <w:szCs w:val="34"/>
          <w:rtl/>
        </w:rPr>
        <w:t>الاستعداد</w:t>
      </w:r>
      <w:r w:rsidR="00190121" w:rsidRPr="00D06546">
        <w:rPr>
          <w:rFonts w:cs="Traditional Arabic"/>
          <w:szCs w:val="34"/>
          <w:rtl/>
        </w:rPr>
        <w:t xml:space="preserve"> </w:t>
      </w:r>
      <w:r w:rsidRPr="00D06546">
        <w:rPr>
          <w:rFonts w:cs="Traditional Arabic"/>
          <w:szCs w:val="34"/>
          <w:rtl/>
        </w:rPr>
        <w:t>للمستقبل</w:t>
      </w:r>
      <w:r w:rsidR="00190121" w:rsidRPr="00D06546">
        <w:rPr>
          <w:rFonts w:cs="Traditional Arabic"/>
          <w:szCs w:val="34"/>
          <w:rtl/>
        </w:rPr>
        <w:t xml:space="preserve"> </w:t>
      </w:r>
      <w:r w:rsidRPr="00D06546">
        <w:rPr>
          <w:rFonts w:cs="Traditional Arabic"/>
          <w:szCs w:val="34"/>
          <w:rtl/>
        </w:rPr>
        <w:t>الحقيقي</w:t>
      </w:r>
      <w:r w:rsidR="00190121" w:rsidRPr="00D06546">
        <w:rPr>
          <w:rFonts w:cs="Traditional Arabic"/>
          <w:szCs w:val="34"/>
          <w:rtl/>
        </w:rPr>
        <w:t xml:space="preserve"> </w:t>
      </w:r>
      <w:r w:rsidRPr="00D06546">
        <w:rPr>
          <w:rFonts w:cs="Traditional Arabic"/>
          <w:szCs w:val="34"/>
          <w:rtl/>
        </w:rPr>
        <w:t>الخالد،</w:t>
      </w:r>
      <w:r w:rsidR="00190121" w:rsidRPr="00D06546">
        <w:rPr>
          <w:rFonts w:cs="Traditional Arabic"/>
          <w:szCs w:val="34"/>
          <w:rtl/>
        </w:rPr>
        <w:t xml:space="preserve"> </w:t>
      </w:r>
      <w:r w:rsidRPr="00D06546">
        <w:rPr>
          <w:rFonts w:cs="Traditional Arabic"/>
          <w:szCs w:val="34"/>
          <w:rtl/>
        </w:rPr>
        <w:t>وهو:</w:t>
      </w:r>
      <w:r w:rsidR="00190121" w:rsidRPr="00D06546">
        <w:rPr>
          <w:rFonts w:cs="Traditional Arabic"/>
          <w:szCs w:val="34"/>
          <w:rtl/>
        </w:rPr>
        <w:t xml:space="preserve"> </w:t>
      </w:r>
      <w:r w:rsidRPr="00D06546">
        <w:rPr>
          <w:rFonts w:cs="Traditional Arabic"/>
          <w:szCs w:val="34"/>
          <w:rtl/>
        </w:rPr>
        <w:t>الحياة</w:t>
      </w:r>
      <w:r w:rsidR="00190121" w:rsidRPr="00D06546">
        <w:rPr>
          <w:rFonts w:cs="Traditional Arabic"/>
          <w:szCs w:val="34"/>
          <w:rtl/>
        </w:rPr>
        <w:t xml:space="preserve"> </w:t>
      </w:r>
      <w:r w:rsidRPr="00D06546">
        <w:rPr>
          <w:rFonts w:cs="Traditional Arabic"/>
          <w:szCs w:val="34"/>
          <w:rtl/>
        </w:rPr>
        <w:t>الآخرة</w:t>
      </w:r>
      <w:r w:rsidR="00190121" w:rsidRPr="00D06546">
        <w:rPr>
          <w:rFonts w:cs="Traditional Arabic"/>
          <w:szCs w:val="34"/>
          <w:rtl/>
        </w:rPr>
        <w:t xml:space="preserve"> </w:t>
      </w:r>
      <w:r w:rsidRPr="00D06546">
        <w:rPr>
          <w:rFonts w:cs="Traditional Arabic"/>
          <w:szCs w:val="34"/>
          <w:rtl/>
        </w:rPr>
        <w:t>بعد</w:t>
      </w:r>
      <w:r w:rsidR="00190121" w:rsidRPr="00D06546">
        <w:rPr>
          <w:rFonts w:cs="Traditional Arabic"/>
          <w:szCs w:val="34"/>
          <w:rtl/>
        </w:rPr>
        <w:t xml:space="preserve"> </w:t>
      </w:r>
      <w:r w:rsidRPr="00D06546">
        <w:rPr>
          <w:rFonts w:cs="Traditional Arabic"/>
          <w:szCs w:val="34"/>
          <w:rtl/>
        </w:rPr>
        <w:t>الموت؛</w:t>
      </w:r>
      <w:r w:rsidR="00190121" w:rsidRPr="00D06546">
        <w:rPr>
          <w:rFonts w:cs="Traditional Arabic"/>
          <w:szCs w:val="34"/>
          <w:rtl/>
        </w:rPr>
        <w:t xml:space="preserve"> </w:t>
      </w:r>
      <w:r w:rsidRPr="00D06546">
        <w:rPr>
          <w:rFonts w:cs="Traditional Arabic"/>
          <w:szCs w:val="34"/>
          <w:rtl/>
        </w:rPr>
        <w:t>فيعمل</w:t>
      </w:r>
      <w:r w:rsidR="00190121" w:rsidRPr="00D06546">
        <w:rPr>
          <w:rFonts w:cs="Traditional Arabic"/>
          <w:szCs w:val="34"/>
          <w:rtl/>
        </w:rPr>
        <w:t xml:space="preserve"> </w:t>
      </w:r>
      <w:r w:rsidRPr="00D06546">
        <w:rPr>
          <w:rFonts w:cs="Traditional Arabic"/>
          <w:szCs w:val="34"/>
          <w:rtl/>
        </w:rPr>
        <w:t>المسلم</w:t>
      </w:r>
      <w:r w:rsidR="00190121" w:rsidRPr="00D06546">
        <w:rPr>
          <w:rFonts w:cs="Traditional Arabic"/>
          <w:szCs w:val="34"/>
          <w:rtl/>
        </w:rPr>
        <w:t xml:space="preserve"> </w:t>
      </w:r>
      <w:r w:rsidRPr="00D06546">
        <w:rPr>
          <w:rFonts w:cs="Traditional Arabic"/>
          <w:szCs w:val="34"/>
          <w:rtl/>
        </w:rPr>
        <w:t>الصادق</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هذه</w:t>
      </w:r>
      <w:r w:rsidR="00190121" w:rsidRPr="00D06546">
        <w:rPr>
          <w:rFonts w:cs="Traditional Arabic"/>
          <w:szCs w:val="34"/>
          <w:rtl/>
        </w:rPr>
        <w:t xml:space="preserve"> </w:t>
      </w:r>
      <w:r w:rsidRPr="00D06546">
        <w:rPr>
          <w:rFonts w:cs="Traditional Arabic"/>
          <w:szCs w:val="34"/>
          <w:rtl/>
        </w:rPr>
        <w:t>الحياة</w:t>
      </w:r>
      <w:r w:rsidR="00190121" w:rsidRPr="00D06546">
        <w:rPr>
          <w:rFonts w:cs="Traditional Arabic"/>
          <w:szCs w:val="34"/>
          <w:rtl/>
        </w:rPr>
        <w:t xml:space="preserve"> </w:t>
      </w:r>
      <w:r w:rsidRPr="00D06546">
        <w:rPr>
          <w:rFonts w:cs="Traditional Arabic"/>
          <w:szCs w:val="34"/>
          <w:rtl/>
        </w:rPr>
        <w:t>باعتبار</w:t>
      </w:r>
      <w:r w:rsidR="00190121" w:rsidRPr="00D06546">
        <w:rPr>
          <w:rFonts w:cs="Traditional Arabic"/>
          <w:szCs w:val="34"/>
          <w:rtl/>
        </w:rPr>
        <w:t xml:space="preserve"> </w:t>
      </w:r>
      <w:r w:rsidRPr="00D06546">
        <w:rPr>
          <w:rFonts w:cs="Traditional Arabic"/>
          <w:szCs w:val="34"/>
          <w:rtl/>
        </w:rPr>
        <w:t>أنها</w:t>
      </w:r>
      <w:r w:rsidR="00190121" w:rsidRPr="00D06546">
        <w:rPr>
          <w:rFonts w:cs="Traditional Arabic"/>
          <w:szCs w:val="34"/>
          <w:rtl/>
        </w:rPr>
        <w:t xml:space="preserve"> </w:t>
      </w:r>
      <w:r w:rsidRPr="00D06546">
        <w:rPr>
          <w:rFonts w:cs="Traditional Arabic"/>
          <w:szCs w:val="34"/>
          <w:rtl/>
        </w:rPr>
        <w:t>وسيلة</w:t>
      </w:r>
      <w:r w:rsidR="00190121" w:rsidRPr="00D06546">
        <w:rPr>
          <w:rFonts w:cs="Traditional Arabic"/>
          <w:szCs w:val="34"/>
          <w:rtl/>
        </w:rPr>
        <w:t xml:space="preserve"> </w:t>
      </w:r>
      <w:r w:rsidRPr="00D06546">
        <w:rPr>
          <w:rFonts w:cs="Traditional Arabic"/>
          <w:szCs w:val="34"/>
          <w:rtl/>
        </w:rPr>
        <w:t>للحياة</w:t>
      </w:r>
      <w:r w:rsidR="00190121" w:rsidRPr="00D06546">
        <w:rPr>
          <w:rFonts w:cs="Traditional Arabic"/>
          <w:szCs w:val="34"/>
          <w:rtl/>
        </w:rPr>
        <w:t xml:space="preserve"> </w:t>
      </w:r>
      <w:r w:rsidRPr="00D06546">
        <w:rPr>
          <w:rFonts w:cs="Traditional Arabic"/>
          <w:szCs w:val="34"/>
          <w:rtl/>
        </w:rPr>
        <w:t>الآخرة</w:t>
      </w:r>
      <w:r w:rsidR="00190121" w:rsidRPr="00D06546">
        <w:rPr>
          <w:rFonts w:cs="Traditional Arabic"/>
          <w:szCs w:val="34"/>
          <w:rtl/>
        </w:rPr>
        <w:t xml:space="preserve"> </w:t>
      </w:r>
      <w:r w:rsidRPr="00D06546">
        <w:rPr>
          <w:rFonts w:cs="Traditional Arabic"/>
          <w:szCs w:val="34"/>
          <w:rtl/>
        </w:rPr>
        <w:t>ومزرعة</w:t>
      </w:r>
      <w:r w:rsidR="00190121" w:rsidRPr="00D06546">
        <w:rPr>
          <w:rFonts w:cs="Traditional Arabic"/>
          <w:szCs w:val="34"/>
          <w:rtl/>
        </w:rPr>
        <w:t xml:space="preserve"> </w:t>
      </w:r>
      <w:r w:rsidRPr="00D06546">
        <w:rPr>
          <w:rFonts w:cs="Traditional Arabic"/>
          <w:szCs w:val="34"/>
          <w:rtl/>
        </w:rPr>
        <w:t>لها</w:t>
      </w:r>
      <w:r w:rsidR="00190121" w:rsidRPr="00D06546">
        <w:rPr>
          <w:rFonts w:cs="Traditional Arabic"/>
          <w:szCs w:val="34"/>
          <w:rtl/>
        </w:rPr>
        <w:t xml:space="preserve"> </w:t>
      </w:r>
      <w:r w:rsidRPr="00D06546">
        <w:rPr>
          <w:rFonts w:cs="Traditional Arabic"/>
          <w:szCs w:val="34"/>
          <w:rtl/>
        </w:rPr>
        <w:t>وليست</w:t>
      </w:r>
      <w:r w:rsidR="00190121" w:rsidRPr="00D06546">
        <w:rPr>
          <w:rFonts w:cs="Traditional Arabic"/>
          <w:szCs w:val="34"/>
          <w:rtl/>
        </w:rPr>
        <w:t xml:space="preserve"> </w:t>
      </w:r>
      <w:r w:rsidRPr="00D06546">
        <w:rPr>
          <w:rFonts w:cs="Traditional Arabic"/>
          <w:szCs w:val="34"/>
          <w:rtl/>
        </w:rPr>
        <w:t>غاية</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ذاتها.</w:t>
      </w:r>
      <w:bookmarkEnd w:id="224"/>
    </w:p>
    <w:p w14:paraId="28F30937" w14:textId="00EC76A0"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b/>
          <w:bCs/>
          <w:sz w:val="30"/>
          <w:szCs w:val="34"/>
          <w:rtl/>
        </w:rPr>
      </w:pPr>
      <w:r w:rsidRPr="00D06546">
        <w:rPr>
          <w:rFonts w:ascii="Lotus Linotype" w:eastAsia="Times New Roman" w:hAnsi="Lotus Linotype" w:cs="Traditional Arabic"/>
          <w:sz w:val="30"/>
          <w:szCs w:val="34"/>
          <w:rtl/>
          <w:lang w:eastAsia="ar-SA"/>
        </w:rPr>
        <w:t>فهو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يتذكر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0C1C26" w:rsidRPr="009B7480">
        <w:rPr>
          <w:rStyle w:val="Char7"/>
          <w:rFonts w:eastAsiaTheme="minorHAnsi" w:cs="KFGQPC Uthman Taha Naskh"/>
          <w:color w:val="0070C0"/>
          <w:rtl/>
        </w:rPr>
        <w:t>وَمَا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خَلَقْتُ</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الْجِنَّ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وَالْإِنسَ</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إِلَّا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لِيَعْبُدُونِ</w:t>
      </w:r>
      <w:r w:rsidR="00D86960" w:rsidRPr="009B7480">
        <w:rPr>
          <w:rStyle w:val="Char7"/>
          <w:rFonts w:eastAsiaTheme="minorHAnsi" w:cs="KFGQPC Uthman Taha Naskh" w:hint="cs"/>
          <w:color w:val="0070C0"/>
          <w:rtl/>
        </w:rPr>
        <w:t>﴾</w:t>
      </w:r>
      <w:r w:rsidR="00D8696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[الذاريات:56]</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وقوله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0C1C26" w:rsidRPr="009B7480">
        <w:rPr>
          <w:rStyle w:val="Char7"/>
          <w:rFonts w:eastAsiaTheme="minorHAnsi" w:cs="KFGQPC Uthman Taha Naskh"/>
          <w:color w:val="0070C0"/>
          <w:rtl/>
        </w:rPr>
        <w:t>يَا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أَيُّهَا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الَّذِينَ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آمَنُوا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اتَّقُوا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وَلْتَنظُرْ</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نَفْسٌ</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مَّا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قَدَّمَتْ</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لِغَدٍ</w:t>
      </w:r>
      <w:r w:rsidR="002B2C87"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وَاتَّقُوا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اللَّهَ</w:t>
      </w:r>
      <w:r w:rsidR="002B2C87"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إِنَّ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خَبِيرٌ</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بِمَا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تَعْمَلُونَ</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0C1C26" w:rsidRPr="009B7480">
        <w:rPr>
          <w:rStyle w:val="Char7"/>
          <w:rFonts w:eastAsiaTheme="minorHAnsi" w:cs="KFGQPC Uthman Taha Naskh"/>
          <w:color w:val="0070C0"/>
          <w:rtl/>
        </w:rPr>
        <w:t>18</w:t>
      </w:r>
      <w:r w:rsidR="001329EB" w:rsidRPr="009B7480">
        <w:rPr>
          <w:rStyle w:val="Char7"/>
          <w:rFonts w:eastAsiaTheme="minorHAnsi" w:cs="KFGQPC Uthman Taha Naskh"/>
          <w:color w:val="0070C0"/>
          <w:rtl/>
        </w:rPr>
        <w:t>)</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وَلَا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تَكُونُوا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كَالَّذِينَ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نَسُوا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فَأَنسَاهُمْ</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أَنفُسَهُمْ</w:t>
      </w:r>
      <w:r w:rsidR="002B2C87"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أُولَٰئِكَ</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هُمُ</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الْفَاسِقُونَ</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0C1C26" w:rsidRPr="009B7480">
        <w:rPr>
          <w:rStyle w:val="Char7"/>
          <w:rFonts w:eastAsiaTheme="minorHAnsi" w:cs="KFGQPC Uthman Taha Naskh"/>
          <w:color w:val="0070C0"/>
          <w:rtl/>
        </w:rPr>
        <w:t>19</w:t>
      </w:r>
      <w:r w:rsidR="001329EB" w:rsidRPr="009B7480">
        <w:rPr>
          <w:rStyle w:val="Char7"/>
          <w:rFonts w:eastAsiaTheme="minorHAnsi" w:cs="KFGQPC Uthman Taha Naskh"/>
          <w:color w:val="0070C0"/>
          <w:rtl/>
        </w:rPr>
        <w:t>)</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لَا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يَسْتَوِي</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أَصْحَابُ</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النَّارِ</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وَأَصْحَابُ</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الْجَنَّةِ</w:t>
      </w:r>
      <w:r w:rsidR="002B2C87"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أَصْحَابُ</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الْجَنَّةِ</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هُمُ</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الْفَائِزُونَ</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0C1C26" w:rsidRPr="009B7480">
        <w:rPr>
          <w:rStyle w:val="Char7"/>
          <w:rFonts w:eastAsiaTheme="minorHAnsi" w:cs="KFGQPC Uthman Taha Naskh"/>
          <w:color w:val="0070C0"/>
          <w:rtl/>
        </w:rPr>
        <w:t>20</w:t>
      </w:r>
      <w:r w:rsidR="001329EB" w:rsidRPr="009B7480">
        <w:rPr>
          <w:rStyle w:val="Char7"/>
          <w:rFonts w:eastAsiaTheme="minorHAnsi" w:cs="KFGQPC Uthman Taha Naskh"/>
          <w:color w:val="0070C0"/>
          <w:rtl/>
        </w:rPr>
        <w:t>)</w:t>
      </w:r>
      <w:r w:rsidR="00D86960" w:rsidRPr="009B7480">
        <w:rPr>
          <w:rStyle w:val="Char7"/>
          <w:rFonts w:eastAsiaTheme="minorHAnsi" w:cs="KFGQPC Uthman Taha Naskh" w:hint="cs"/>
          <w:color w:val="0070C0"/>
          <w:rtl/>
        </w:rPr>
        <w:t>﴾</w:t>
      </w:r>
      <w:r w:rsidR="00D8696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[الحشر:18-20]</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0C1C26" w:rsidRPr="009B7480">
        <w:rPr>
          <w:rStyle w:val="Char7"/>
          <w:rFonts w:eastAsiaTheme="minorHAnsi" w:cs="KFGQPC Uthman Taha Naskh"/>
          <w:color w:val="0070C0"/>
          <w:rtl/>
        </w:rPr>
        <w:t>فَمَن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يَعْمَلْ</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مِثْقَالَ</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ذَرَّةٍ</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خَيْرًا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يَرَهُ</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0C1C26" w:rsidRPr="009B7480">
        <w:rPr>
          <w:rStyle w:val="Char7"/>
          <w:rFonts w:eastAsiaTheme="minorHAnsi" w:cs="KFGQPC Uthman Taha Naskh"/>
          <w:color w:val="0070C0"/>
          <w:rtl/>
        </w:rPr>
        <w:t>7</w:t>
      </w:r>
      <w:r w:rsidR="001329EB" w:rsidRPr="009B7480">
        <w:rPr>
          <w:rStyle w:val="Char7"/>
          <w:rFonts w:eastAsiaTheme="minorHAnsi" w:cs="KFGQPC Uthman Taha Naskh"/>
          <w:color w:val="0070C0"/>
          <w:rtl/>
        </w:rPr>
        <w:t>)</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وَمَن</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يَعْمَلْ</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مِثْقَالَ</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ذَرَّةٍ</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شَرًّا</w:t>
      </w:r>
      <w:r w:rsidR="00190121" w:rsidRPr="009B7480">
        <w:rPr>
          <w:rStyle w:val="Char7"/>
          <w:rFonts w:eastAsiaTheme="minorHAnsi" w:cs="KFGQPC Uthman Taha Naskh"/>
          <w:color w:val="0070C0"/>
          <w:rtl/>
        </w:rPr>
        <w:t xml:space="preserve"> </w:t>
      </w:r>
      <w:r w:rsidR="000C1C26" w:rsidRPr="009B7480">
        <w:rPr>
          <w:rStyle w:val="Char7"/>
          <w:rFonts w:eastAsiaTheme="minorHAnsi" w:cs="KFGQPC Uthman Taha Naskh"/>
          <w:color w:val="0070C0"/>
          <w:rtl/>
        </w:rPr>
        <w:t>يَرَهُ</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0C1C26" w:rsidRPr="009B7480">
        <w:rPr>
          <w:rStyle w:val="Char7"/>
          <w:rFonts w:eastAsiaTheme="minorHAnsi" w:cs="KFGQPC Uthman Taha Naskh"/>
          <w:color w:val="0070C0"/>
          <w:rtl/>
        </w:rPr>
        <w:t>8</w:t>
      </w:r>
      <w:r w:rsidR="001329EB" w:rsidRPr="009B7480">
        <w:rPr>
          <w:rStyle w:val="Char7"/>
          <w:rFonts w:eastAsiaTheme="minorHAnsi" w:cs="KFGQPC Uthman Taha Naskh"/>
          <w:color w:val="0070C0"/>
          <w:rtl/>
        </w:rPr>
        <w:t>)</w:t>
      </w:r>
      <w:r w:rsidR="00D86960" w:rsidRPr="009B7480">
        <w:rPr>
          <w:rStyle w:val="Char7"/>
          <w:rFonts w:eastAsiaTheme="minorHAnsi" w:cs="KFGQPC Uthman Taha Naskh" w:hint="cs"/>
          <w:color w:val="0070C0"/>
          <w:rtl/>
        </w:rPr>
        <w:t>﴾</w:t>
      </w:r>
      <w:r w:rsidR="00D8696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[الزلزلة:7-8]</w:t>
      </w:r>
      <w:r w:rsidRPr="00D06546">
        <w:rPr>
          <w:rFonts w:ascii="Lotus Linotype" w:eastAsia="Times New Roman" w:hAnsi="Lotus Linotype" w:cs="Traditional Arabic"/>
          <w:sz w:val="30"/>
          <w:szCs w:val="34"/>
          <w:rtl/>
          <w:lang w:eastAsia="ar-SA"/>
        </w:rPr>
        <w:t>.</w:t>
      </w:r>
    </w:p>
    <w:p w14:paraId="0EB546B8" w14:textId="26873324" w:rsidR="00207BC2" w:rsidRPr="00D06546" w:rsidRDefault="00207BC2" w:rsidP="00322F96">
      <w:pPr>
        <w:tabs>
          <w:tab w:val="left" w:pos="3644"/>
        </w:tabs>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يتذكر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الصادق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الآيات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العظيمة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ماثلها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يوجِّه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عباده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للغاية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خلقهم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أجلها،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والمستقبل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ينتظرهم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محالة؛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فيستعد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المستقبل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الحقيقي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الخالد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بإخلاص</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العبادة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والعمل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يرضيه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راجيًا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رِضَا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وإكرامه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بطاعته،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الممات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بإدخاله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كرامته.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فيكرمه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يُحييه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حياة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طيبة،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فيعيش</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وحفظه،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ينظر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بنور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يؤدي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العبادات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فيتلذذ</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بمناجاة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ويذكر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قلبه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وبلسانه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فيطمئن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قلبه.</w:t>
      </w:r>
    </w:p>
    <w:p w14:paraId="5B66BC1C" w14:textId="68386FF4" w:rsidR="00207BC2" w:rsidRPr="00D06546" w:rsidRDefault="00207BC2" w:rsidP="00322F96">
      <w:pPr>
        <w:tabs>
          <w:tab w:val="left" w:pos="3644"/>
        </w:tabs>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ويُحسن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بقوله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وفعله،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فيسمع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الكرام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الاعتراف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بإحسانه،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والدعاء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ويشرح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صدره،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ويرى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الحُسَّاد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اللئام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نكران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جميله،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يمنع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الإحسان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إليهم؛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إنما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وثوابه.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ويسمع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ويرى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الأشرار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المبغضين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وأهله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الاستهزاء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والأذى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يُذَكِّرُه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برسل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سبيل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فيزداد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حبًّا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وثباتًا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ويعمل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المكتب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المزرعة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المتجر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المصنع؛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لينفع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بإنتاجه؛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وليحصل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الأجر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يلقاه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إخلاصه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ونيته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الصالحة،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وليتحصل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الكسب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الطيب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ينفقه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نفسه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وأسرته،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ويتصدق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فيعيش</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غني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القلب،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شريفًا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قانعًا،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يرجو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الأجر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-سبحانه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وتعالى-</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المؤمن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القوي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المحترف،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ويأكل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ويشرب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وينام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بدون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إسراف،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لكي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يتقوى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طاعة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ويعاشر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زوجته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لكي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يعفها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ويعف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نفسه،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حَرَّمَ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ولكي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أولادًا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يعبدون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ويدعون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وميتًا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فيستمر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عمله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الصالح،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ويكثر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عدد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فيحصل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الأجر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ويشكر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نعمة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تحصل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بالاستعانة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طاعته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والاعتراف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فيحصل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الأجر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يُصيبه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أحيانًا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الجوع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والخوف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والمرض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والمصائب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إنما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اختبار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ليرى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وهو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أعلم</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78"/>
      </w:r>
      <w:r w:rsidR="001329EB" w:rsidRPr="006941A4">
        <w:rPr>
          <w:rStyle w:val="FootnoteReference"/>
          <w:rFonts w:ascii="Traditional Arabic" w:eastAsia="Times New Roman" w:hAnsi="Traditional Arabic"/>
          <w:bCs/>
          <w:color w:val="C00000"/>
          <w:sz w:val="28"/>
          <w:szCs w:val="28"/>
          <w:rtl/>
          <w:lang w:eastAsia="ar-SA"/>
        </w:rPr>
        <w:t>)</w:t>
      </w:r>
      <w:r w:rsidR="00190121" w:rsidRPr="00BE06DC">
        <w:rPr>
          <w:rFonts w:ascii="Traditional Arabic" w:eastAsia="Times New Roman" w:hAnsi="Traditional Arabic" w:cs="Traditional Arabic" w:hint="cs"/>
          <w:color w:val="C00000"/>
          <w:sz w:val="30"/>
          <w:szCs w:val="30"/>
          <w:vertAlign w:val="superscript"/>
          <w:rtl/>
          <w:lang w:eastAsia="ar-SA"/>
        </w:rPr>
        <w:t xml:space="preserve"> </w:t>
      </w:r>
      <w:r w:rsidRPr="00D06546">
        <w:rPr>
          <w:rFonts w:ascii="Lotus Linotype" w:eastAsia="Times New Roman" w:hAnsi="Lotus Linotype" w:cs="Traditional Arabic"/>
          <w:sz w:val="30"/>
          <w:szCs w:val="34"/>
          <w:rtl/>
          <w:lang w:eastAsia="ar-SA"/>
        </w:rPr>
        <w:t>-مدى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صبره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ورضاه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بقدر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فيصبر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ويرضى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رجاءً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ثوابه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أعده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للصابرين،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فتهون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المصيبة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ويتقبلها،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المريض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مرارة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الدواء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طمعًا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الشفاء.</w:t>
      </w:r>
    </w:p>
    <w:p w14:paraId="5C61AFE2" w14:textId="405E5F72" w:rsidR="00207BC2" w:rsidRPr="00D06546" w:rsidRDefault="00207BC2" w:rsidP="00873556">
      <w:pPr>
        <w:adjustRightInd w:val="0"/>
        <w:snapToGrid w:val="0"/>
        <w:spacing w:after="120" w:line="500" w:lineRule="exact"/>
        <w:ind w:firstLine="397"/>
        <w:jc w:val="both"/>
        <w:rPr>
          <w:rFonts w:ascii="Lotus Linotype" w:eastAsia="Times New Roman" w:hAnsi="Lotus Linotype" w:cs="Traditional Arabic"/>
          <w:b/>
          <w:bCs/>
          <w:sz w:val="30"/>
          <w:szCs w:val="34"/>
          <w:rtl/>
        </w:rPr>
      </w:pPr>
      <w:r w:rsidRPr="00D06546">
        <w:rPr>
          <w:rFonts w:ascii="Lotus Linotype" w:eastAsia="Times New Roman" w:hAnsi="Lotus Linotype" w:cs="Traditional Arabic"/>
          <w:sz w:val="30"/>
          <w:szCs w:val="34"/>
          <w:rtl/>
          <w:lang w:eastAsia="ar-SA"/>
        </w:rPr>
        <w:t>فإذا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عاش</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الروح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العالية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للمستقبل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الحقيقي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الخالد؛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ليسعد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السعادة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الخالدة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تكدرها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مكدرات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يقطعها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الموت،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السعيد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الدنيا،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والسعيد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الآخرة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الموت؛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D2167E" w:rsidRPr="009B7480">
        <w:rPr>
          <w:rStyle w:val="Char7"/>
          <w:rFonts w:eastAsiaTheme="minorHAnsi" w:cs="KFGQPC Uthman Taha Naskh"/>
          <w:color w:val="0070C0"/>
          <w:rtl/>
        </w:rPr>
        <w:t>تِلْكَ</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الدَّارُ</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الْآخِرَةُ</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نَجْعَلُهَا</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لِلَّذِينَ</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لَا</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يُرِيدُونَ</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عُلُوًّا</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فِي</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الْأَرْضِ</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وَلَا</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فَسَادًا</w:t>
      </w:r>
      <w:r w:rsidR="002B2C87"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وَالْعَاقِبَةُ</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لِلْمُتَّقِينَ</w:t>
      </w:r>
      <w:r w:rsidR="00D86960" w:rsidRPr="009B7480">
        <w:rPr>
          <w:rStyle w:val="Char7"/>
          <w:rFonts w:eastAsiaTheme="minorHAnsi" w:cs="KFGQPC Uthman Taha Naskh" w:hint="cs"/>
          <w:color w:val="0070C0"/>
          <w:rtl/>
        </w:rPr>
        <w:t>﴾</w:t>
      </w:r>
      <w:r w:rsidR="00D8696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[القصص:83]</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وصدق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حيث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يقول:</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D2167E" w:rsidRPr="009B7480">
        <w:rPr>
          <w:rStyle w:val="Char7"/>
          <w:rFonts w:eastAsiaTheme="minorHAnsi" w:cs="KFGQPC Uthman Taha Naskh"/>
          <w:color w:val="0070C0"/>
          <w:rtl/>
        </w:rPr>
        <w:t>مَنْ</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عَمِلَ</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صَالِحًا</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مِّن</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ذَكَرٍ</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أَوْ</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أُنثَىٰ</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وَهُوَ</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مُؤْمِنٌ</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فَلَنُحْيِيَنَّهُ</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حَيَاةً</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طَيِّبَةً</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وَلَنَجْزِيَنَّهُمْ</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أَجْرَهُم</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بِأَحْسَنِ</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مَا</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كَانُوا</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يَعْمَلُونَ</w:t>
      </w:r>
      <w:r w:rsidR="00D86960" w:rsidRPr="009B7480">
        <w:rPr>
          <w:rStyle w:val="Char7"/>
          <w:rFonts w:eastAsiaTheme="minorHAnsi" w:cs="KFGQPC Uthman Taha Naskh" w:hint="cs"/>
          <w:color w:val="0070C0"/>
          <w:rtl/>
        </w:rPr>
        <w:t>﴾</w:t>
      </w:r>
      <w:r w:rsidR="00D8696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[النحل:97]</w:t>
      </w:r>
      <w:r w:rsidRPr="00D06546">
        <w:rPr>
          <w:rFonts w:ascii="Lotus Linotype" w:eastAsia="Times New Roman" w:hAnsi="Lotus Linotype" w:cs="Traditional Arabic"/>
          <w:sz w:val="30"/>
          <w:szCs w:val="34"/>
          <w:rtl/>
          <w:lang w:eastAsia="ar-SA"/>
        </w:rPr>
        <w:t>.</w:t>
      </w:r>
    </w:p>
    <w:p w14:paraId="2AA5664B" w14:textId="0E94EFD0" w:rsidR="00207BC2" w:rsidRPr="00D06546" w:rsidRDefault="00207BC2" w:rsidP="00322F96">
      <w:pPr>
        <w:tabs>
          <w:tab w:val="left" w:pos="3644"/>
        </w:tabs>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الكريمة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السابقة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ماثلها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يجازي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الرجل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الصالح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والمرأة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الصالحة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اللذين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يعملان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بطاعة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ابتغاء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مرضاته،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بجزاءٍ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عاجل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الحياة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الطيبة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السعيدة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قَدَّمْنَا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ذكرها،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وجزاء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آجل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الموت،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نعيم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الخالد.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lastRenderedPageBreak/>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b/>
          <w:bCs/>
          <w:color w:val="00B050"/>
          <w:sz w:val="30"/>
          <w:szCs w:val="34"/>
          <w:rtl/>
          <w:lang w:eastAsia="ar-SA"/>
        </w:rPr>
        <w:t xml:space="preserve"> </w:t>
      </w:r>
      <w:r w:rsidRPr="00EF4B06">
        <w:rPr>
          <w:rStyle w:val="Char8"/>
          <w:rFonts w:eastAsiaTheme="minorHAnsi"/>
          <w:rtl/>
        </w:rPr>
        <w:t>«عَجَبًا</w:t>
      </w:r>
      <w:r w:rsidR="00190121" w:rsidRPr="00EF4B06">
        <w:rPr>
          <w:rStyle w:val="Char8"/>
          <w:rFonts w:eastAsiaTheme="minorHAnsi"/>
          <w:rtl/>
        </w:rPr>
        <w:t xml:space="preserve"> </w:t>
      </w:r>
      <w:r w:rsidRPr="00EF4B06">
        <w:rPr>
          <w:rStyle w:val="Char8"/>
          <w:rFonts w:eastAsiaTheme="minorHAnsi"/>
          <w:rtl/>
        </w:rPr>
        <w:t>لأمرِ</w:t>
      </w:r>
      <w:r w:rsidR="00190121" w:rsidRPr="00EF4B06">
        <w:rPr>
          <w:rStyle w:val="Char8"/>
          <w:rFonts w:eastAsiaTheme="minorHAnsi"/>
          <w:rtl/>
        </w:rPr>
        <w:t xml:space="preserve"> </w:t>
      </w:r>
      <w:r w:rsidRPr="00EF4B06">
        <w:rPr>
          <w:rStyle w:val="Char8"/>
          <w:rFonts w:eastAsiaTheme="minorHAnsi"/>
          <w:rtl/>
        </w:rPr>
        <w:t>المؤمنِ</w:t>
      </w:r>
      <w:r w:rsidR="00190121" w:rsidRPr="00EF4B06">
        <w:rPr>
          <w:rStyle w:val="Char8"/>
          <w:rFonts w:eastAsiaTheme="minorHAnsi"/>
          <w:rtl/>
        </w:rPr>
        <w:t xml:space="preserve"> </w:t>
      </w:r>
      <w:r w:rsidRPr="00EF4B06">
        <w:rPr>
          <w:rStyle w:val="Char8"/>
          <w:rFonts w:eastAsiaTheme="minorHAnsi"/>
          <w:rtl/>
        </w:rPr>
        <w:t>إِنَّ</w:t>
      </w:r>
      <w:r w:rsidR="00190121" w:rsidRPr="00EF4B06">
        <w:rPr>
          <w:rStyle w:val="Char8"/>
          <w:rFonts w:eastAsiaTheme="minorHAnsi"/>
          <w:rtl/>
        </w:rPr>
        <w:t xml:space="preserve"> </w:t>
      </w:r>
      <w:r w:rsidRPr="00EF4B06">
        <w:rPr>
          <w:rStyle w:val="Char8"/>
          <w:rFonts w:eastAsiaTheme="minorHAnsi"/>
          <w:rtl/>
        </w:rPr>
        <w:t>أمْرَه</w:t>
      </w:r>
      <w:r w:rsidR="00190121" w:rsidRPr="00EF4B06">
        <w:rPr>
          <w:rStyle w:val="Char8"/>
          <w:rFonts w:eastAsiaTheme="minorHAnsi"/>
          <w:rtl/>
        </w:rPr>
        <w:t xml:space="preserve"> </w:t>
      </w:r>
      <w:r w:rsidRPr="00EF4B06">
        <w:rPr>
          <w:rStyle w:val="Char8"/>
          <w:rFonts w:eastAsiaTheme="minorHAnsi"/>
          <w:rtl/>
        </w:rPr>
        <w:t>كُلَّهُ</w:t>
      </w:r>
      <w:r w:rsidR="00190121" w:rsidRPr="00EF4B06">
        <w:rPr>
          <w:rStyle w:val="Char8"/>
          <w:rFonts w:eastAsiaTheme="minorHAnsi"/>
          <w:rtl/>
        </w:rPr>
        <w:t xml:space="preserve"> </w:t>
      </w:r>
      <w:r w:rsidRPr="00EF4B06">
        <w:rPr>
          <w:rStyle w:val="Char8"/>
          <w:rFonts w:eastAsiaTheme="minorHAnsi"/>
          <w:rtl/>
        </w:rPr>
        <w:t>لهُ</w:t>
      </w:r>
      <w:r w:rsidR="00190121" w:rsidRPr="00EF4B06">
        <w:rPr>
          <w:rStyle w:val="Char8"/>
          <w:rFonts w:eastAsiaTheme="minorHAnsi"/>
          <w:rtl/>
        </w:rPr>
        <w:t xml:space="preserve"> </w:t>
      </w:r>
      <w:r w:rsidRPr="00EF4B06">
        <w:rPr>
          <w:rStyle w:val="Char8"/>
          <w:rFonts w:eastAsiaTheme="minorHAnsi"/>
          <w:rtl/>
        </w:rPr>
        <w:t>خَيرٌ</w:t>
      </w:r>
      <w:r w:rsidR="00190121" w:rsidRPr="00EF4B06">
        <w:rPr>
          <w:rStyle w:val="Char8"/>
          <w:rFonts w:eastAsiaTheme="minorHAnsi"/>
          <w:rtl/>
        </w:rPr>
        <w:t xml:space="preserve"> </w:t>
      </w:r>
      <w:r w:rsidRPr="00EF4B06">
        <w:rPr>
          <w:rStyle w:val="Char8"/>
          <w:rFonts w:eastAsiaTheme="minorHAnsi"/>
          <w:rtl/>
        </w:rPr>
        <w:t>وليسَ</w:t>
      </w:r>
      <w:r w:rsidR="00190121" w:rsidRPr="00EF4B06">
        <w:rPr>
          <w:rStyle w:val="Char8"/>
          <w:rFonts w:eastAsiaTheme="minorHAnsi"/>
          <w:rtl/>
        </w:rPr>
        <w:t xml:space="preserve"> </w:t>
      </w:r>
      <w:r w:rsidRPr="00EF4B06">
        <w:rPr>
          <w:rStyle w:val="Char8"/>
          <w:rFonts w:eastAsiaTheme="minorHAnsi"/>
          <w:rtl/>
        </w:rPr>
        <w:t>ذلكَ</w:t>
      </w:r>
      <w:r w:rsidR="00190121" w:rsidRPr="00EF4B06">
        <w:rPr>
          <w:rStyle w:val="Char8"/>
          <w:rFonts w:eastAsiaTheme="minorHAnsi"/>
          <w:rtl/>
        </w:rPr>
        <w:t xml:space="preserve"> </w:t>
      </w:r>
      <w:r w:rsidRPr="00EF4B06">
        <w:rPr>
          <w:rStyle w:val="Char8"/>
          <w:rFonts w:eastAsiaTheme="minorHAnsi"/>
          <w:rtl/>
        </w:rPr>
        <w:t>لأحَدٍ</w:t>
      </w:r>
      <w:r w:rsidR="00190121" w:rsidRPr="00EF4B06">
        <w:rPr>
          <w:rStyle w:val="Char8"/>
          <w:rFonts w:eastAsiaTheme="minorHAnsi"/>
          <w:rtl/>
        </w:rPr>
        <w:t xml:space="preserve"> </w:t>
      </w:r>
      <w:r w:rsidRPr="00EF4B06">
        <w:rPr>
          <w:rStyle w:val="Char8"/>
          <w:rFonts w:eastAsiaTheme="minorHAnsi"/>
          <w:rtl/>
        </w:rPr>
        <w:t>إلا</w:t>
      </w:r>
      <w:r w:rsidR="00190121" w:rsidRPr="00EF4B06">
        <w:rPr>
          <w:rStyle w:val="Char8"/>
          <w:rFonts w:eastAsiaTheme="minorHAnsi"/>
          <w:rtl/>
        </w:rPr>
        <w:t xml:space="preserve"> </w:t>
      </w:r>
      <w:r w:rsidRPr="00EF4B06">
        <w:rPr>
          <w:rStyle w:val="Char8"/>
          <w:rFonts w:eastAsiaTheme="minorHAnsi"/>
          <w:rtl/>
        </w:rPr>
        <w:t>للمُؤْمنِ</w:t>
      </w:r>
      <w:r w:rsidR="00190121" w:rsidRPr="00EF4B06">
        <w:rPr>
          <w:rStyle w:val="Char8"/>
          <w:rFonts w:eastAsiaTheme="minorHAnsi"/>
          <w:rtl/>
        </w:rPr>
        <w:t xml:space="preserve"> </w:t>
      </w:r>
      <w:r w:rsidRPr="00EF4B06">
        <w:rPr>
          <w:rStyle w:val="Char8"/>
          <w:rFonts w:eastAsiaTheme="minorHAnsi"/>
          <w:rtl/>
        </w:rPr>
        <w:t>إِنْ</w:t>
      </w:r>
      <w:r w:rsidR="00190121" w:rsidRPr="00EF4B06">
        <w:rPr>
          <w:rStyle w:val="Char8"/>
          <w:rFonts w:eastAsiaTheme="minorHAnsi"/>
          <w:rtl/>
        </w:rPr>
        <w:t xml:space="preserve"> </w:t>
      </w:r>
      <w:r w:rsidRPr="00EF4B06">
        <w:rPr>
          <w:rStyle w:val="Char8"/>
          <w:rFonts w:eastAsiaTheme="minorHAnsi"/>
          <w:rtl/>
        </w:rPr>
        <w:t>أصَابتهُ</w:t>
      </w:r>
      <w:r w:rsidR="00190121" w:rsidRPr="00EF4B06">
        <w:rPr>
          <w:rStyle w:val="Char8"/>
          <w:rFonts w:eastAsiaTheme="minorHAnsi"/>
          <w:rtl/>
        </w:rPr>
        <w:t xml:space="preserve"> </w:t>
      </w:r>
      <w:r w:rsidRPr="00EF4B06">
        <w:rPr>
          <w:rStyle w:val="Char8"/>
          <w:rFonts w:eastAsiaTheme="minorHAnsi"/>
          <w:rtl/>
        </w:rPr>
        <w:t>سَرَّاءُ</w:t>
      </w:r>
      <w:r w:rsidR="00190121" w:rsidRPr="00EF4B06">
        <w:rPr>
          <w:rStyle w:val="Char8"/>
          <w:rFonts w:eastAsiaTheme="minorHAnsi"/>
          <w:rtl/>
        </w:rPr>
        <w:t xml:space="preserve"> </w:t>
      </w:r>
      <w:r w:rsidRPr="00EF4B06">
        <w:rPr>
          <w:rStyle w:val="Char8"/>
          <w:rFonts w:eastAsiaTheme="minorHAnsi"/>
          <w:rtl/>
        </w:rPr>
        <w:t>شَكَرَ</w:t>
      </w:r>
      <w:r w:rsidR="00190121" w:rsidRPr="00EF4B06">
        <w:rPr>
          <w:rStyle w:val="Char8"/>
          <w:rFonts w:eastAsiaTheme="minorHAnsi"/>
          <w:rtl/>
        </w:rPr>
        <w:t xml:space="preserve"> </w:t>
      </w:r>
      <w:r w:rsidRPr="00EF4B06">
        <w:rPr>
          <w:rStyle w:val="Char8"/>
          <w:rFonts w:eastAsiaTheme="minorHAnsi"/>
          <w:rtl/>
        </w:rPr>
        <w:t>فكانتْ</w:t>
      </w:r>
      <w:r w:rsidR="00190121" w:rsidRPr="00EF4B06">
        <w:rPr>
          <w:rStyle w:val="Char8"/>
          <w:rFonts w:eastAsiaTheme="minorHAnsi"/>
          <w:rtl/>
        </w:rPr>
        <w:t xml:space="preserve"> </w:t>
      </w:r>
      <w:r w:rsidRPr="00EF4B06">
        <w:rPr>
          <w:rStyle w:val="Char8"/>
          <w:rFonts w:eastAsiaTheme="minorHAnsi"/>
          <w:rtl/>
        </w:rPr>
        <w:t>خَيرًا</w:t>
      </w:r>
      <w:r w:rsidR="00190121" w:rsidRPr="00EF4B06">
        <w:rPr>
          <w:rStyle w:val="Char8"/>
          <w:rFonts w:eastAsiaTheme="minorHAnsi"/>
          <w:rtl/>
        </w:rPr>
        <w:t xml:space="preserve"> </w:t>
      </w:r>
      <w:r w:rsidRPr="00EF4B06">
        <w:rPr>
          <w:rStyle w:val="Char8"/>
          <w:rFonts w:eastAsiaTheme="minorHAnsi"/>
          <w:rtl/>
        </w:rPr>
        <w:t>لهُ</w:t>
      </w:r>
      <w:r w:rsidR="00190121" w:rsidRPr="00EF4B06">
        <w:rPr>
          <w:rStyle w:val="Char8"/>
          <w:rFonts w:eastAsiaTheme="minorHAnsi"/>
          <w:rtl/>
        </w:rPr>
        <w:t xml:space="preserve"> </w:t>
      </w:r>
      <w:r w:rsidRPr="00EF4B06">
        <w:rPr>
          <w:rStyle w:val="Char8"/>
          <w:rFonts w:eastAsiaTheme="minorHAnsi"/>
          <w:rtl/>
        </w:rPr>
        <w:t>وإنْ</w:t>
      </w:r>
      <w:r w:rsidR="00190121" w:rsidRPr="00EF4B06">
        <w:rPr>
          <w:rStyle w:val="Char8"/>
          <w:rFonts w:eastAsiaTheme="minorHAnsi"/>
          <w:rtl/>
        </w:rPr>
        <w:t xml:space="preserve"> </w:t>
      </w:r>
      <w:r w:rsidRPr="00EF4B06">
        <w:rPr>
          <w:rStyle w:val="Char8"/>
          <w:rFonts w:eastAsiaTheme="minorHAnsi"/>
          <w:rtl/>
        </w:rPr>
        <w:t>أصَابتهُ</w:t>
      </w:r>
      <w:r w:rsidR="00190121" w:rsidRPr="00EF4B06">
        <w:rPr>
          <w:rStyle w:val="Char8"/>
          <w:rFonts w:eastAsiaTheme="minorHAnsi"/>
          <w:rtl/>
        </w:rPr>
        <w:t xml:space="preserve"> </w:t>
      </w:r>
      <w:r w:rsidRPr="00EF4B06">
        <w:rPr>
          <w:rStyle w:val="Char8"/>
          <w:rFonts w:eastAsiaTheme="minorHAnsi"/>
          <w:rtl/>
        </w:rPr>
        <w:t>ضَرَّاءُ</w:t>
      </w:r>
      <w:r w:rsidR="00190121" w:rsidRPr="00EF4B06">
        <w:rPr>
          <w:rStyle w:val="Char8"/>
          <w:rFonts w:eastAsiaTheme="minorHAnsi"/>
          <w:rtl/>
        </w:rPr>
        <w:t xml:space="preserve"> </w:t>
      </w:r>
      <w:r w:rsidRPr="00EF4B06">
        <w:rPr>
          <w:rStyle w:val="Char8"/>
          <w:rFonts w:eastAsiaTheme="minorHAnsi"/>
          <w:rtl/>
        </w:rPr>
        <w:t>صَبرَ</w:t>
      </w:r>
      <w:r w:rsidR="00190121" w:rsidRPr="00EF4B06">
        <w:rPr>
          <w:rStyle w:val="Char8"/>
          <w:rFonts w:eastAsiaTheme="minorHAnsi"/>
          <w:rtl/>
        </w:rPr>
        <w:t xml:space="preserve"> </w:t>
      </w:r>
      <w:r w:rsidRPr="00EF4B06">
        <w:rPr>
          <w:rStyle w:val="Char8"/>
          <w:rFonts w:eastAsiaTheme="minorHAnsi"/>
          <w:rtl/>
        </w:rPr>
        <w:t>فكانتْ</w:t>
      </w:r>
      <w:r w:rsidR="00190121" w:rsidRPr="00EF4B06">
        <w:rPr>
          <w:rStyle w:val="Char8"/>
          <w:rFonts w:eastAsiaTheme="minorHAnsi"/>
          <w:rtl/>
        </w:rPr>
        <w:t xml:space="preserve"> </w:t>
      </w:r>
      <w:r w:rsidRPr="00EF4B06">
        <w:rPr>
          <w:rStyle w:val="Char8"/>
          <w:rFonts w:eastAsiaTheme="minorHAnsi"/>
          <w:rtl/>
        </w:rPr>
        <w:t>خَيرًا</w:t>
      </w:r>
      <w:r w:rsidR="00190121" w:rsidRPr="00EF4B06">
        <w:rPr>
          <w:rStyle w:val="Char8"/>
          <w:rFonts w:eastAsiaTheme="minorHAnsi"/>
          <w:rtl/>
        </w:rPr>
        <w:t xml:space="preserve"> </w:t>
      </w:r>
      <w:r w:rsidRPr="00EF4B06">
        <w:rPr>
          <w:rStyle w:val="Char8"/>
          <w:rFonts w:eastAsiaTheme="minorHAnsi"/>
          <w:rtl/>
        </w:rPr>
        <w:t>لهُ»</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79"/>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p>
    <w:p w14:paraId="33244B31" w14:textId="597D4A8C" w:rsidR="00207BC2" w:rsidRPr="00D06546" w:rsidRDefault="00207BC2" w:rsidP="00322F96">
      <w:pPr>
        <w:tabs>
          <w:tab w:val="left" w:pos="3644"/>
        </w:tabs>
        <w:adjustRightInd w:val="0"/>
        <w:snapToGrid w:val="0"/>
        <w:spacing w:after="120" w:line="500" w:lineRule="exact"/>
        <w:ind w:firstLine="397"/>
        <w:jc w:val="both"/>
        <w:rPr>
          <w:rFonts w:ascii="Lotus Linotype" w:eastAsia="Times New Roman" w:hAnsi="Lotus Linotype" w:cs="Traditional Arabic"/>
          <w:b/>
          <w:bCs/>
          <w:color w:val="C00000"/>
          <w:sz w:val="32"/>
          <w:szCs w:val="34"/>
          <w:rtl/>
          <w:lang w:eastAsia="ar-SA"/>
        </w:rPr>
      </w:pPr>
      <w:r w:rsidRPr="00D06546">
        <w:rPr>
          <w:rFonts w:ascii="Lotus Linotype" w:eastAsia="Times New Roman" w:hAnsi="Lotus Linotype" w:cs="Traditional Arabic"/>
          <w:sz w:val="30"/>
          <w:szCs w:val="34"/>
          <w:rtl/>
          <w:lang w:eastAsia="ar-SA"/>
        </w:rPr>
        <w:t>وبهذا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يتبي</w:t>
      </w:r>
      <w:r w:rsidR="0055787F" w:rsidRPr="00D06546">
        <w:rPr>
          <w:rFonts w:ascii="Lotus Linotype" w:eastAsia="Times New Roman" w:hAnsi="Lotus Linotype" w:cs="Traditional Arabic" w:hint="cs"/>
          <w:sz w:val="30"/>
          <w:szCs w:val="34"/>
          <w:rtl/>
          <w:lang w:eastAsia="ar-SA"/>
        </w:rPr>
        <w:t>َ</w:t>
      </w:r>
      <w:r w:rsidRPr="00D06546">
        <w:rPr>
          <w:rFonts w:ascii="Lotus Linotype" w:eastAsia="Times New Roman" w:hAnsi="Lotus Linotype" w:cs="Traditional Arabic"/>
          <w:sz w:val="30"/>
          <w:szCs w:val="34"/>
          <w:rtl/>
          <w:lang w:eastAsia="ar-SA"/>
        </w:rPr>
        <w:t>ّن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55787F" w:rsidRPr="00D06546">
        <w:rPr>
          <w:rFonts w:ascii="Lotus Linotype" w:eastAsia="Times New Roman" w:hAnsi="Lotus Linotype" w:cs="Traditional Arabic" w:hint="cs"/>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السليم،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والمقياس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الصحيح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للحسن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والقبيح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والمنهاج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الكامل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العادل،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الآراء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والنظريات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النفس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والمجتمع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والتربية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والسياسة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والاقتصاد،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النظم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والمناهج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البشرية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تُصحح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ضوء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تُستمد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المحال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نجاح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خالفه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مصدر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شقاء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الآخذين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الدنيا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والآخرة.</w:t>
      </w:r>
      <w:bookmarkStart w:id="225" w:name="_Toc477207697"/>
    </w:p>
    <w:p w14:paraId="329F6B87" w14:textId="77777777" w:rsidR="00B542EF" w:rsidRPr="00D06546" w:rsidRDefault="00207BC2" w:rsidP="00EB33BA">
      <w:pPr>
        <w:tabs>
          <w:tab w:val="left" w:pos="3644"/>
        </w:tabs>
        <w:adjustRightInd w:val="0"/>
        <w:snapToGrid w:val="0"/>
        <w:spacing w:after="0" w:line="500" w:lineRule="exact"/>
        <w:jc w:val="center"/>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color w:val="C00000"/>
          <w:sz w:val="30"/>
          <w:szCs w:val="34"/>
          <w:rtl/>
          <w:lang w:eastAsia="ar-SA"/>
        </w:rPr>
        <w:t>***</w:t>
      </w:r>
      <w:r w:rsidRPr="00D06546">
        <w:rPr>
          <w:rFonts w:ascii="Lotus Linotype" w:eastAsia="Times New Roman" w:hAnsi="Lotus Linotype" w:cs="Traditional Arabic"/>
          <w:b/>
          <w:bCs/>
          <w:color w:val="C00000"/>
          <w:sz w:val="30"/>
          <w:szCs w:val="34"/>
          <w:rtl/>
          <w:lang w:eastAsia="ar-SA"/>
        </w:rPr>
        <w:br w:type="page"/>
      </w:r>
    </w:p>
    <w:p w14:paraId="1DD4CEFA" w14:textId="77777777" w:rsidR="00873556" w:rsidRPr="00D06546" w:rsidRDefault="00190121" w:rsidP="00873556">
      <w:pPr>
        <w:pStyle w:val="Heading2"/>
        <w:rPr>
          <w:rFonts w:cs="Traditional Arabic"/>
          <w:szCs w:val="34"/>
          <w:rtl/>
        </w:rPr>
      </w:pPr>
      <w:bookmarkStart w:id="226" w:name="_Toc59640851"/>
      <w:r w:rsidRPr="00D06546">
        <w:rPr>
          <w:rFonts w:cs="Traditional Arabic" w:hint="cs"/>
          <w:szCs w:val="34"/>
          <w:rtl/>
        </w:rPr>
        <w:lastRenderedPageBreak/>
        <w:t xml:space="preserve"> </w:t>
      </w:r>
      <w:bookmarkStart w:id="227" w:name="_Toc86295142"/>
      <w:bookmarkStart w:id="228" w:name="_Toc62382486"/>
      <w:bookmarkStart w:id="229" w:name="_Toc63238968"/>
      <w:r w:rsidR="00207BC2" w:rsidRPr="00D06546">
        <w:rPr>
          <w:rFonts w:cs="Traditional Arabic"/>
          <w:szCs w:val="34"/>
          <w:rtl/>
        </w:rPr>
        <w:t>الفصل</w:t>
      </w:r>
      <w:r w:rsidRPr="00D06546">
        <w:rPr>
          <w:rFonts w:cs="Traditional Arabic"/>
          <w:szCs w:val="34"/>
          <w:rtl/>
        </w:rPr>
        <w:t xml:space="preserve"> </w:t>
      </w:r>
      <w:r w:rsidR="00207BC2" w:rsidRPr="00D06546">
        <w:rPr>
          <w:rFonts w:cs="Traditional Arabic"/>
          <w:szCs w:val="34"/>
          <w:rtl/>
        </w:rPr>
        <w:t>الخامس</w:t>
      </w:r>
      <w:bookmarkStart w:id="230" w:name="_Toc477205340"/>
      <w:bookmarkStart w:id="231" w:name="_Toc477207698"/>
      <w:bookmarkStart w:id="232" w:name="_Toc59640852"/>
      <w:bookmarkEnd w:id="225"/>
      <w:bookmarkEnd w:id="226"/>
      <w:bookmarkEnd w:id="227"/>
    </w:p>
    <w:p w14:paraId="1AA62229" w14:textId="0815131B" w:rsidR="00207BC2" w:rsidRPr="00D545EA" w:rsidRDefault="00207BC2" w:rsidP="00873556">
      <w:pPr>
        <w:pStyle w:val="af4"/>
        <w:rPr>
          <w:rFonts w:cs="KFGQPC Uthman Taha Naskh"/>
          <w:bCs/>
          <w:szCs w:val="32"/>
          <w:rtl/>
        </w:rPr>
      </w:pPr>
      <w:bookmarkStart w:id="233" w:name="_Toc86295143"/>
      <w:r w:rsidRPr="00D545EA">
        <w:rPr>
          <w:rFonts w:cs="KFGQPC Uthman Taha Naskh"/>
          <w:bCs/>
          <w:szCs w:val="32"/>
          <w:rtl/>
        </w:rPr>
        <w:t>كشف</w:t>
      </w:r>
      <w:r w:rsidR="00190121" w:rsidRPr="00D545EA">
        <w:rPr>
          <w:rFonts w:cs="KFGQPC Uthman Taha Naskh"/>
          <w:bCs/>
          <w:szCs w:val="32"/>
          <w:rtl/>
        </w:rPr>
        <w:t xml:space="preserve"> </w:t>
      </w:r>
      <w:r w:rsidRPr="00D545EA">
        <w:rPr>
          <w:rFonts w:cs="KFGQPC Uthman Taha Naskh"/>
          <w:bCs/>
          <w:szCs w:val="32"/>
          <w:rtl/>
        </w:rPr>
        <w:t>بعض</w:t>
      </w:r>
      <w:r w:rsidR="00190121" w:rsidRPr="00D545EA">
        <w:rPr>
          <w:rFonts w:cs="KFGQPC Uthman Taha Naskh"/>
          <w:bCs/>
          <w:szCs w:val="32"/>
          <w:rtl/>
        </w:rPr>
        <w:t xml:space="preserve"> </w:t>
      </w:r>
      <w:r w:rsidRPr="00D545EA">
        <w:rPr>
          <w:rFonts w:cs="KFGQPC Uthman Taha Naskh"/>
          <w:bCs/>
          <w:szCs w:val="32"/>
          <w:rtl/>
        </w:rPr>
        <w:t>الشبهات</w:t>
      </w:r>
      <w:bookmarkEnd w:id="228"/>
      <w:bookmarkEnd w:id="229"/>
      <w:bookmarkEnd w:id="230"/>
      <w:bookmarkEnd w:id="231"/>
      <w:bookmarkEnd w:id="232"/>
      <w:bookmarkEnd w:id="233"/>
    </w:p>
    <w:p w14:paraId="4F069F9F" w14:textId="77777777" w:rsidR="00873556" w:rsidRPr="00D545EA" w:rsidRDefault="00207BC2" w:rsidP="00DD2030">
      <w:pPr>
        <w:pStyle w:val="a"/>
        <w:rPr>
          <w:rFonts w:cs="KFGQPC Uthman Taha Naskh"/>
          <w:b/>
          <w:bCs/>
          <w:szCs w:val="32"/>
          <w:rtl/>
        </w:rPr>
      </w:pPr>
      <w:bookmarkStart w:id="234" w:name="_Toc477205341"/>
      <w:bookmarkStart w:id="235" w:name="_Toc477207699"/>
      <w:bookmarkStart w:id="236" w:name="_Toc59640853"/>
      <w:r w:rsidRPr="00D545EA">
        <w:rPr>
          <w:rFonts w:cs="KFGQPC Uthman Taha Naskh"/>
          <w:b/>
          <w:bCs/>
          <w:szCs w:val="32"/>
          <w:rtl/>
        </w:rPr>
        <w:t>أولًا:</w:t>
      </w:r>
      <w:r w:rsidR="00190121" w:rsidRPr="00D545EA">
        <w:rPr>
          <w:rFonts w:cs="KFGQPC Uthman Taha Naskh"/>
          <w:b/>
          <w:bCs/>
          <w:szCs w:val="32"/>
          <w:rtl/>
        </w:rPr>
        <w:t xml:space="preserve"> </w:t>
      </w:r>
      <w:r w:rsidRPr="00D545EA">
        <w:rPr>
          <w:rFonts w:cs="KFGQPC Uthman Taha Naskh"/>
          <w:b/>
          <w:bCs/>
          <w:szCs w:val="32"/>
          <w:rtl/>
        </w:rPr>
        <w:t>الذين</w:t>
      </w:r>
      <w:r w:rsidR="00190121" w:rsidRPr="00D545EA">
        <w:rPr>
          <w:rFonts w:cs="KFGQPC Uthman Taha Naskh"/>
          <w:b/>
          <w:bCs/>
          <w:szCs w:val="32"/>
          <w:rtl/>
        </w:rPr>
        <w:t xml:space="preserve"> </w:t>
      </w:r>
      <w:r w:rsidRPr="00D545EA">
        <w:rPr>
          <w:rFonts w:cs="KFGQPC Uthman Taha Naskh"/>
          <w:b/>
          <w:bCs/>
          <w:szCs w:val="32"/>
          <w:rtl/>
        </w:rPr>
        <w:t>يسيئون</w:t>
      </w:r>
      <w:r w:rsidR="00190121" w:rsidRPr="00D545EA">
        <w:rPr>
          <w:rFonts w:cs="KFGQPC Uthman Taha Naskh"/>
          <w:b/>
          <w:bCs/>
          <w:szCs w:val="32"/>
          <w:rtl/>
        </w:rPr>
        <w:t xml:space="preserve"> </w:t>
      </w:r>
      <w:r w:rsidRPr="00D545EA">
        <w:rPr>
          <w:rFonts w:cs="KFGQPC Uthman Taha Naskh"/>
          <w:b/>
          <w:bCs/>
          <w:szCs w:val="32"/>
          <w:rtl/>
        </w:rPr>
        <w:t>إلى</w:t>
      </w:r>
      <w:r w:rsidR="00190121" w:rsidRPr="00D545EA">
        <w:rPr>
          <w:rFonts w:cs="KFGQPC Uthman Taha Naskh"/>
          <w:b/>
          <w:bCs/>
          <w:szCs w:val="32"/>
          <w:rtl/>
        </w:rPr>
        <w:t xml:space="preserve"> </w:t>
      </w:r>
      <w:r w:rsidRPr="00D545EA">
        <w:rPr>
          <w:rFonts w:cs="KFGQPC Uthman Taha Naskh"/>
          <w:b/>
          <w:bCs/>
          <w:szCs w:val="32"/>
          <w:rtl/>
        </w:rPr>
        <w:t>الإسلام:</w:t>
      </w:r>
    </w:p>
    <w:p w14:paraId="72793F1B" w14:textId="4C266F2D" w:rsidR="00207BC2" w:rsidRPr="00D06546" w:rsidRDefault="00207BC2" w:rsidP="00873556">
      <w:pPr>
        <w:pStyle w:val="af6"/>
        <w:rPr>
          <w:rFonts w:cs="Traditional Arabic"/>
          <w:szCs w:val="34"/>
          <w:rtl/>
        </w:rPr>
      </w:pPr>
      <w:r w:rsidRPr="00D06546">
        <w:rPr>
          <w:rFonts w:cs="Traditional Arabic"/>
          <w:szCs w:val="34"/>
          <w:rtl/>
        </w:rPr>
        <w:t>أكثر</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يُسيء</w:t>
      </w:r>
      <w:r w:rsidR="00190121" w:rsidRPr="00D06546">
        <w:rPr>
          <w:rFonts w:cs="Traditional Arabic"/>
          <w:szCs w:val="34"/>
          <w:rtl/>
        </w:rPr>
        <w:t xml:space="preserve"> </w:t>
      </w:r>
      <w:r w:rsidRPr="00D06546">
        <w:rPr>
          <w:rFonts w:cs="Traditional Arabic"/>
          <w:szCs w:val="34"/>
          <w:rtl/>
        </w:rPr>
        <w:t>إلى</w:t>
      </w:r>
      <w:r w:rsidR="00190121" w:rsidRPr="00D06546">
        <w:rPr>
          <w:rFonts w:cs="Traditional Arabic"/>
          <w:szCs w:val="34"/>
          <w:rtl/>
        </w:rPr>
        <w:t xml:space="preserve"> </w:t>
      </w:r>
      <w:r w:rsidRPr="00D06546">
        <w:rPr>
          <w:rFonts w:cs="Traditional Arabic"/>
          <w:szCs w:val="34"/>
          <w:rtl/>
        </w:rPr>
        <w:t>الإسلام</w:t>
      </w:r>
      <w:r w:rsidR="00190121" w:rsidRPr="00D06546">
        <w:rPr>
          <w:rFonts w:cs="Traditional Arabic"/>
          <w:szCs w:val="34"/>
          <w:rtl/>
        </w:rPr>
        <w:t xml:space="preserve"> </w:t>
      </w:r>
      <w:r w:rsidRPr="00D06546">
        <w:rPr>
          <w:rFonts w:cs="Traditional Arabic"/>
          <w:szCs w:val="34"/>
          <w:rtl/>
        </w:rPr>
        <w:t>صنفان</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الناس:</w:t>
      </w:r>
      <w:bookmarkEnd w:id="234"/>
      <w:bookmarkEnd w:id="235"/>
      <w:bookmarkEnd w:id="236"/>
    </w:p>
    <w:p w14:paraId="3076E233" w14:textId="74EE0F47" w:rsidR="003B7803" w:rsidRPr="00D06546" w:rsidRDefault="00207BC2" w:rsidP="00873556">
      <w:pPr>
        <w:pStyle w:val="af6"/>
        <w:rPr>
          <w:rFonts w:cs="Traditional Arabic"/>
          <w:szCs w:val="34"/>
          <w:rtl/>
        </w:rPr>
      </w:pPr>
      <w:bookmarkStart w:id="237" w:name="_Toc477205342"/>
      <w:bookmarkStart w:id="238" w:name="_Toc477207700"/>
      <w:bookmarkStart w:id="239" w:name="_Toc59640854"/>
      <w:r w:rsidRPr="00D06546">
        <w:rPr>
          <w:rFonts w:cs="Traditional Arabic"/>
          <w:b/>
          <w:bCs/>
          <w:color w:val="0070C0"/>
          <w:szCs w:val="34"/>
          <w:rtl/>
        </w:rPr>
        <w:t>الصنف</w:t>
      </w:r>
      <w:r w:rsidR="00190121" w:rsidRPr="00D06546">
        <w:rPr>
          <w:rFonts w:cs="Traditional Arabic"/>
          <w:b/>
          <w:bCs/>
          <w:color w:val="0070C0"/>
          <w:szCs w:val="34"/>
          <w:rtl/>
        </w:rPr>
        <w:t xml:space="preserve"> </w:t>
      </w:r>
      <w:r w:rsidRPr="00D06546">
        <w:rPr>
          <w:rFonts w:cs="Traditional Arabic"/>
          <w:b/>
          <w:bCs/>
          <w:color w:val="0070C0"/>
          <w:szCs w:val="34"/>
          <w:rtl/>
        </w:rPr>
        <w:t>الأول:</w:t>
      </w:r>
      <w:r w:rsidR="00190121" w:rsidRPr="00D06546">
        <w:rPr>
          <w:rFonts w:cs="Traditional Arabic"/>
          <w:color w:val="0070C0"/>
          <w:szCs w:val="34"/>
          <w:rtl/>
        </w:rPr>
        <w:t xml:space="preserve"> </w:t>
      </w:r>
      <w:r w:rsidRPr="00D06546">
        <w:rPr>
          <w:rFonts w:cs="Traditional Arabic"/>
          <w:szCs w:val="34"/>
          <w:rtl/>
        </w:rPr>
        <w:t>أناس</w:t>
      </w:r>
      <w:r w:rsidR="00190121" w:rsidRPr="00D06546">
        <w:rPr>
          <w:rFonts w:cs="Traditional Arabic"/>
          <w:szCs w:val="34"/>
          <w:rtl/>
        </w:rPr>
        <w:t xml:space="preserve"> </w:t>
      </w:r>
      <w:r w:rsidRPr="00D06546">
        <w:rPr>
          <w:rFonts w:cs="Traditional Arabic"/>
          <w:szCs w:val="34"/>
          <w:rtl/>
        </w:rPr>
        <w:t>ينتسبون</w:t>
      </w:r>
      <w:r w:rsidR="00190121" w:rsidRPr="00D06546">
        <w:rPr>
          <w:rFonts w:cs="Traditional Arabic"/>
          <w:szCs w:val="34"/>
          <w:rtl/>
        </w:rPr>
        <w:t xml:space="preserve"> </w:t>
      </w:r>
      <w:r w:rsidRPr="00D06546">
        <w:rPr>
          <w:rFonts w:cs="Traditional Arabic"/>
          <w:szCs w:val="34"/>
          <w:rtl/>
        </w:rPr>
        <w:t>إليه</w:t>
      </w:r>
      <w:r w:rsidR="00190121" w:rsidRPr="00D06546">
        <w:rPr>
          <w:rFonts w:cs="Traditional Arabic"/>
          <w:szCs w:val="34"/>
          <w:rtl/>
        </w:rPr>
        <w:t xml:space="preserve"> </w:t>
      </w:r>
      <w:r w:rsidRPr="00D06546">
        <w:rPr>
          <w:rFonts w:cs="Traditional Arabic"/>
          <w:szCs w:val="34"/>
          <w:rtl/>
        </w:rPr>
        <w:t>ويدَّعون</w:t>
      </w:r>
      <w:r w:rsidR="00190121" w:rsidRPr="00D06546">
        <w:rPr>
          <w:rFonts w:cs="Traditional Arabic"/>
          <w:szCs w:val="34"/>
          <w:rtl/>
        </w:rPr>
        <w:t xml:space="preserve"> </w:t>
      </w:r>
      <w:r w:rsidRPr="00D06546">
        <w:rPr>
          <w:rFonts w:cs="Traditional Arabic"/>
          <w:szCs w:val="34"/>
          <w:rtl/>
        </w:rPr>
        <w:t>أنهم</w:t>
      </w:r>
      <w:r w:rsidR="00190121" w:rsidRPr="00D06546">
        <w:rPr>
          <w:rFonts w:cs="Traditional Arabic"/>
          <w:szCs w:val="34"/>
          <w:rtl/>
        </w:rPr>
        <w:t xml:space="preserve"> </w:t>
      </w:r>
      <w:r w:rsidRPr="00D06546">
        <w:rPr>
          <w:rFonts w:cs="Traditional Arabic"/>
          <w:szCs w:val="34"/>
          <w:rtl/>
        </w:rPr>
        <w:t>مسلمون،</w:t>
      </w:r>
      <w:r w:rsidR="00190121" w:rsidRPr="00D06546">
        <w:rPr>
          <w:rFonts w:cs="Traditional Arabic"/>
          <w:szCs w:val="34"/>
          <w:rtl/>
        </w:rPr>
        <w:t xml:space="preserve"> </w:t>
      </w:r>
      <w:r w:rsidRPr="00D06546">
        <w:rPr>
          <w:rFonts w:cs="Traditional Arabic"/>
          <w:szCs w:val="34"/>
          <w:rtl/>
        </w:rPr>
        <w:t>ولكنهم</w:t>
      </w:r>
      <w:r w:rsidR="00190121" w:rsidRPr="00D06546">
        <w:rPr>
          <w:rFonts w:cs="Traditional Arabic"/>
          <w:szCs w:val="34"/>
          <w:rtl/>
        </w:rPr>
        <w:t xml:space="preserve"> </w:t>
      </w:r>
      <w:r w:rsidRPr="00D06546">
        <w:rPr>
          <w:rFonts w:cs="Traditional Arabic"/>
          <w:szCs w:val="34"/>
          <w:rtl/>
        </w:rPr>
        <w:t>يخالفون</w:t>
      </w:r>
      <w:r w:rsidR="00190121" w:rsidRPr="00D06546">
        <w:rPr>
          <w:rFonts w:cs="Traditional Arabic"/>
          <w:szCs w:val="34"/>
          <w:rtl/>
        </w:rPr>
        <w:t xml:space="preserve"> </w:t>
      </w:r>
      <w:r w:rsidRPr="00D06546">
        <w:rPr>
          <w:rFonts w:cs="Traditional Arabic"/>
          <w:szCs w:val="34"/>
          <w:rtl/>
        </w:rPr>
        <w:t>الإسلام</w:t>
      </w:r>
      <w:r w:rsidR="00190121" w:rsidRPr="00D06546">
        <w:rPr>
          <w:rFonts w:cs="Traditional Arabic"/>
          <w:szCs w:val="34"/>
          <w:rtl/>
        </w:rPr>
        <w:t xml:space="preserve"> </w:t>
      </w:r>
      <w:r w:rsidRPr="00D06546">
        <w:rPr>
          <w:rFonts w:cs="Traditional Arabic"/>
          <w:szCs w:val="34"/>
          <w:rtl/>
        </w:rPr>
        <w:t>بأقوالهم</w:t>
      </w:r>
      <w:r w:rsidR="00190121" w:rsidRPr="00D06546">
        <w:rPr>
          <w:rFonts w:cs="Traditional Arabic"/>
          <w:szCs w:val="34"/>
          <w:rtl/>
        </w:rPr>
        <w:t xml:space="preserve"> </w:t>
      </w:r>
      <w:r w:rsidRPr="00D06546">
        <w:rPr>
          <w:rFonts w:cs="Traditional Arabic"/>
          <w:szCs w:val="34"/>
          <w:rtl/>
        </w:rPr>
        <w:t>وأفعالهم،</w:t>
      </w:r>
      <w:r w:rsidR="00190121" w:rsidRPr="00D06546">
        <w:rPr>
          <w:rFonts w:cs="Traditional Arabic"/>
          <w:szCs w:val="34"/>
          <w:rtl/>
        </w:rPr>
        <w:t xml:space="preserve"> </w:t>
      </w:r>
      <w:r w:rsidRPr="00D06546">
        <w:rPr>
          <w:rFonts w:cs="Traditional Arabic"/>
          <w:szCs w:val="34"/>
          <w:rtl/>
        </w:rPr>
        <w:t>فيرتكبون</w:t>
      </w:r>
      <w:r w:rsidR="00190121" w:rsidRPr="00D06546">
        <w:rPr>
          <w:rFonts w:cs="Traditional Arabic"/>
          <w:szCs w:val="34"/>
          <w:rtl/>
        </w:rPr>
        <w:t xml:space="preserve"> </w:t>
      </w:r>
      <w:r w:rsidRPr="00D06546">
        <w:rPr>
          <w:rFonts w:cs="Traditional Arabic"/>
          <w:szCs w:val="34"/>
          <w:rtl/>
        </w:rPr>
        <w:t>أعمالاً</w:t>
      </w:r>
      <w:r w:rsidR="00190121" w:rsidRPr="00D06546">
        <w:rPr>
          <w:rFonts w:cs="Traditional Arabic"/>
          <w:szCs w:val="34"/>
          <w:rtl/>
        </w:rPr>
        <w:t xml:space="preserve"> </w:t>
      </w:r>
      <w:r w:rsidRPr="00D06546">
        <w:rPr>
          <w:rFonts w:cs="Traditional Arabic"/>
          <w:szCs w:val="34"/>
          <w:rtl/>
        </w:rPr>
        <w:t>الإسلام</w:t>
      </w:r>
      <w:r w:rsidR="00190121" w:rsidRPr="00D06546">
        <w:rPr>
          <w:rFonts w:cs="Traditional Arabic"/>
          <w:szCs w:val="34"/>
          <w:rtl/>
        </w:rPr>
        <w:t xml:space="preserve"> </w:t>
      </w:r>
      <w:r w:rsidRPr="00D06546">
        <w:rPr>
          <w:rFonts w:cs="Traditional Arabic"/>
          <w:szCs w:val="34"/>
          <w:rtl/>
        </w:rPr>
        <w:t>منها</w:t>
      </w:r>
      <w:r w:rsidR="00190121" w:rsidRPr="00D06546">
        <w:rPr>
          <w:rFonts w:cs="Traditional Arabic"/>
          <w:szCs w:val="34"/>
          <w:rtl/>
        </w:rPr>
        <w:t xml:space="preserve"> </w:t>
      </w:r>
      <w:r w:rsidRPr="00D06546">
        <w:rPr>
          <w:rFonts w:cs="Traditional Arabic"/>
          <w:szCs w:val="34"/>
          <w:rtl/>
        </w:rPr>
        <w:t>براء،</w:t>
      </w:r>
      <w:r w:rsidR="00190121" w:rsidRPr="00D06546">
        <w:rPr>
          <w:rFonts w:cs="Traditional Arabic"/>
          <w:szCs w:val="34"/>
          <w:rtl/>
        </w:rPr>
        <w:t xml:space="preserve"> </w:t>
      </w:r>
      <w:r w:rsidRPr="00D06546">
        <w:rPr>
          <w:rFonts w:cs="Traditional Arabic"/>
          <w:szCs w:val="34"/>
          <w:rtl/>
        </w:rPr>
        <w:t>فهم</w:t>
      </w:r>
      <w:r w:rsidR="00190121" w:rsidRPr="00D06546">
        <w:rPr>
          <w:rFonts w:cs="Traditional Arabic"/>
          <w:szCs w:val="34"/>
          <w:rtl/>
        </w:rPr>
        <w:t xml:space="preserve"> </w:t>
      </w:r>
      <w:r w:rsidRPr="00D06546">
        <w:rPr>
          <w:rFonts w:cs="Traditional Arabic"/>
          <w:szCs w:val="34"/>
          <w:rtl/>
        </w:rPr>
        <w:t>لا</w:t>
      </w:r>
      <w:r w:rsidR="00190121" w:rsidRPr="00D06546">
        <w:rPr>
          <w:rFonts w:cs="Traditional Arabic"/>
          <w:szCs w:val="34"/>
          <w:rtl/>
        </w:rPr>
        <w:t xml:space="preserve"> </w:t>
      </w:r>
      <w:r w:rsidRPr="00D06546">
        <w:rPr>
          <w:rFonts w:cs="Traditional Arabic"/>
          <w:szCs w:val="34"/>
          <w:rtl/>
        </w:rPr>
        <w:t>يمثِّلون</w:t>
      </w:r>
      <w:r w:rsidR="00190121" w:rsidRPr="00D06546">
        <w:rPr>
          <w:rFonts w:cs="Traditional Arabic"/>
          <w:szCs w:val="34"/>
          <w:rtl/>
        </w:rPr>
        <w:t xml:space="preserve"> </w:t>
      </w:r>
      <w:r w:rsidRPr="00D06546">
        <w:rPr>
          <w:rFonts w:cs="Traditional Arabic"/>
          <w:szCs w:val="34"/>
          <w:rtl/>
        </w:rPr>
        <w:t>الإسلام</w:t>
      </w:r>
      <w:r w:rsidR="00190121" w:rsidRPr="00D06546">
        <w:rPr>
          <w:rFonts w:cs="Traditional Arabic"/>
          <w:szCs w:val="34"/>
          <w:rtl/>
        </w:rPr>
        <w:t xml:space="preserve"> </w:t>
      </w:r>
      <w:r w:rsidRPr="00D06546">
        <w:rPr>
          <w:rFonts w:cs="Traditional Arabic"/>
          <w:szCs w:val="34"/>
          <w:rtl/>
        </w:rPr>
        <w:t>ولا</w:t>
      </w:r>
      <w:r w:rsidR="00190121" w:rsidRPr="00D06546">
        <w:rPr>
          <w:rFonts w:cs="Traditional Arabic"/>
          <w:szCs w:val="34"/>
          <w:rtl/>
        </w:rPr>
        <w:t xml:space="preserve"> </w:t>
      </w:r>
      <w:r w:rsidRPr="00D06546">
        <w:rPr>
          <w:rFonts w:cs="Traditional Arabic"/>
          <w:szCs w:val="34"/>
          <w:rtl/>
        </w:rPr>
        <w:t>يصح</w:t>
      </w:r>
      <w:r w:rsidR="00190121" w:rsidRPr="00D06546">
        <w:rPr>
          <w:rFonts w:cs="Traditional Arabic"/>
          <w:szCs w:val="34"/>
          <w:rtl/>
        </w:rPr>
        <w:t xml:space="preserve"> </w:t>
      </w:r>
      <w:r w:rsidRPr="00D06546">
        <w:rPr>
          <w:rFonts w:cs="Traditional Arabic"/>
          <w:szCs w:val="34"/>
          <w:rtl/>
        </w:rPr>
        <w:t>أن</w:t>
      </w:r>
      <w:r w:rsidR="00190121" w:rsidRPr="00D06546">
        <w:rPr>
          <w:rFonts w:cs="Traditional Arabic"/>
          <w:szCs w:val="34"/>
          <w:rtl/>
        </w:rPr>
        <w:t xml:space="preserve"> </w:t>
      </w:r>
      <w:r w:rsidRPr="00D06546">
        <w:rPr>
          <w:rFonts w:cs="Traditional Arabic"/>
          <w:szCs w:val="34"/>
          <w:rtl/>
        </w:rPr>
        <w:t>تُنسب</w:t>
      </w:r>
      <w:r w:rsidR="00190121" w:rsidRPr="00D06546">
        <w:rPr>
          <w:rFonts w:cs="Traditional Arabic"/>
          <w:szCs w:val="34"/>
          <w:rtl/>
        </w:rPr>
        <w:t xml:space="preserve"> </w:t>
      </w:r>
      <w:r w:rsidRPr="00D06546">
        <w:rPr>
          <w:rFonts w:cs="Traditional Arabic"/>
          <w:szCs w:val="34"/>
          <w:rtl/>
        </w:rPr>
        <w:t>أفعالهم</w:t>
      </w:r>
      <w:r w:rsidR="00190121" w:rsidRPr="00D06546">
        <w:rPr>
          <w:rFonts w:cs="Traditional Arabic"/>
          <w:szCs w:val="34"/>
          <w:rtl/>
        </w:rPr>
        <w:t xml:space="preserve"> </w:t>
      </w:r>
      <w:r w:rsidRPr="00D06546">
        <w:rPr>
          <w:rFonts w:cs="Traditional Arabic"/>
          <w:szCs w:val="34"/>
          <w:rtl/>
        </w:rPr>
        <w:t>إلى</w:t>
      </w:r>
      <w:r w:rsidR="00190121" w:rsidRPr="00D06546">
        <w:rPr>
          <w:rFonts w:cs="Traditional Arabic"/>
          <w:szCs w:val="34"/>
          <w:rtl/>
        </w:rPr>
        <w:t xml:space="preserve"> </w:t>
      </w:r>
      <w:r w:rsidRPr="00D06546">
        <w:rPr>
          <w:rFonts w:cs="Traditional Arabic"/>
          <w:szCs w:val="34"/>
          <w:rtl/>
        </w:rPr>
        <w:t>الإسلام،</w:t>
      </w:r>
      <w:r w:rsidR="00190121" w:rsidRPr="00D06546">
        <w:rPr>
          <w:rFonts w:cs="Traditional Arabic"/>
          <w:szCs w:val="34"/>
          <w:rtl/>
        </w:rPr>
        <w:t xml:space="preserve"> </w:t>
      </w:r>
      <w:r w:rsidRPr="00D06546">
        <w:rPr>
          <w:rFonts w:cs="Traditional Arabic"/>
          <w:szCs w:val="34"/>
          <w:rtl/>
        </w:rPr>
        <w:t>وهؤلاء</w:t>
      </w:r>
      <w:r w:rsidR="00190121" w:rsidRPr="00D06546">
        <w:rPr>
          <w:rFonts w:cs="Traditional Arabic"/>
          <w:szCs w:val="34"/>
          <w:rtl/>
        </w:rPr>
        <w:t xml:space="preserve"> </w:t>
      </w:r>
      <w:r w:rsidRPr="00D06546">
        <w:rPr>
          <w:rFonts w:cs="Traditional Arabic"/>
          <w:szCs w:val="34"/>
          <w:rtl/>
        </w:rPr>
        <w:t>هم:</w:t>
      </w:r>
      <w:bookmarkEnd w:id="237"/>
      <w:bookmarkEnd w:id="238"/>
      <w:r w:rsidR="00190121" w:rsidRPr="00D06546">
        <w:rPr>
          <w:rFonts w:cs="Traditional Arabic" w:hint="cs"/>
          <w:szCs w:val="34"/>
          <w:rtl/>
        </w:rPr>
        <w:t xml:space="preserve"> </w:t>
      </w:r>
    </w:p>
    <w:p w14:paraId="5BD08DE0" w14:textId="714900BE" w:rsidR="00207BC2" w:rsidRPr="00D06546" w:rsidRDefault="00190121" w:rsidP="00873556">
      <w:pPr>
        <w:pStyle w:val="af6"/>
        <w:rPr>
          <w:rFonts w:cs="Traditional Arabic"/>
          <w:szCs w:val="34"/>
          <w:rtl/>
        </w:rPr>
      </w:pPr>
      <w:r w:rsidRPr="00D06546">
        <w:rPr>
          <w:rFonts w:cs="Traditional Arabic" w:hint="cs"/>
          <w:szCs w:val="34"/>
          <w:rtl/>
        </w:rPr>
        <w:t xml:space="preserve"> </w:t>
      </w:r>
      <w:r w:rsidR="001329EB" w:rsidRPr="00D06546">
        <w:rPr>
          <w:rFonts w:cs="Traditional Arabic"/>
          <w:b/>
          <w:bCs/>
          <w:color w:val="C00000"/>
          <w:szCs w:val="34"/>
          <w:rtl/>
        </w:rPr>
        <w:t>(</w:t>
      </w:r>
      <w:r w:rsidR="00207BC2" w:rsidRPr="00D06546">
        <w:rPr>
          <w:rFonts w:cs="Traditional Arabic"/>
          <w:b/>
          <w:bCs/>
          <w:color w:val="C00000"/>
          <w:szCs w:val="34"/>
          <w:rtl/>
        </w:rPr>
        <w:t>أ</w:t>
      </w:r>
      <w:r w:rsidR="001329EB" w:rsidRPr="00D06546">
        <w:rPr>
          <w:rFonts w:cs="Traditional Arabic"/>
          <w:b/>
          <w:bCs/>
          <w:color w:val="C00000"/>
          <w:szCs w:val="34"/>
          <w:rtl/>
        </w:rPr>
        <w:t>)</w:t>
      </w:r>
      <w:r w:rsidRPr="00D06546">
        <w:rPr>
          <w:rFonts w:cs="Traditional Arabic"/>
          <w:b/>
          <w:bCs/>
          <w:color w:val="C00000"/>
          <w:szCs w:val="34"/>
          <w:rtl/>
        </w:rPr>
        <w:t xml:space="preserve"> </w:t>
      </w:r>
      <w:r w:rsidR="00207BC2" w:rsidRPr="00D06546">
        <w:rPr>
          <w:rFonts w:cs="Traditional Arabic"/>
          <w:b/>
          <w:bCs/>
          <w:szCs w:val="34"/>
          <w:rtl/>
        </w:rPr>
        <w:t>المنحرفون</w:t>
      </w:r>
      <w:r w:rsidRPr="00D06546">
        <w:rPr>
          <w:rFonts w:cs="Traditional Arabic"/>
          <w:b/>
          <w:bCs/>
          <w:szCs w:val="34"/>
          <w:rtl/>
        </w:rPr>
        <w:t xml:space="preserve"> </w:t>
      </w:r>
      <w:r w:rsidR="00207BC2" w:rsidRPr="00D06546">
        <w:rPr>
          <w:rFonts w:cs="Traditional Arabic"/>
          <w:b/>
          <w:bCs/>
          <w:szCs w:val="34"/>
          <w:rtl/>
        </w:rPr>
        <w:t>في</w:t>
      </w:r>
      <w:r w:rsidRPr="00D06546">
        <w:rPr>
          <w:rFonts w:cs="Traditional Arabic"/>
          <w:b/>
          <w:bCs/>
          <w:szCs w:val="34"/>
          <w:rtl/>
        </w:rPr>
        <w:t xml:space="preserve"> </w:t>
      </w:r>
      <w:r w:rsidR="00207BC2" w:rsidRPr="00D06546">
        <w:rPr>
          <w:rFonts w:cs="Traditional Arabic"/>
          <w:b/>
          <w:bCs/>
          <w:szCs w:val="34"/>
          <w:rtl/>
        </w:rPr>
        <w:t>عقائدهم:</w:t>
      </w:r>
      <w:r w:rsidRPr="00D06546">
        <w:rPr>
          <w:rFonts w:cs="Traditional Arabic" w:hint="cs"/>
          <w:szCs w:val="34"/>
          <w:rtl/>
        </w:rPr>
        <w:t xml:space="preserve"> </w:t>
      </w:r>
      <w:r w:rsidR="00207BC2" w:rsidRPr="00D06546">
        <w:rPr>
          <w:rFonts w:cs="Traditional Arabic"/>
          <w:szCs w:val="34"/>
          <w:rtl/>
        </w:rPr>
        <w:t>كالذين</w:t>
      </w:r>
      <w:r w:rsidRPr="00D06546">
        <w:rPr>
          <w:rFonts w:cs="Traditional Arabic"/>
          <w:szCs w:val="34"/>
          <w:rtl/>
        </w:rPr>
        <w:t xml:space="preserve"> </w:t>
      </w:r>
      <w:r w:rsidR="00207BC2" w:rsidRPr="00D06546">
        <w:rPr>
          <w:rFonts w:cs="Traditional Arabic"/>
          <w:szCs w:val="34"/>
          <w:rtl/>
        </w:rPr>
        <w:t>يطوفون</w:t>
      </w:r>
      <w:r w:rsidRPr="00D06546">
        <w:rPr>
          <w:rFonts w:cs="Traditional Arabic"/>
          <w:szCs w:val="34"/>
          <w:rtl/>
        </w:rPr>
        <w:t xml:space="preserve"> </w:t>
      </w:r>
      <w:r w:rsidR="00207BC2" w:rsidRPr="00D06546">
        <w:rPr>
          <w:rFonts w:cs="Traditional Arabic"/>
          <w:szCs w:val="34"/>
          <w:rtl/>
        </w:rPr>
        <w:t>على</w:t>
      </w:r>
      <w:r w:rsidRPr="00D06546">
        <w:rPr>
          <w:rFonts w:cs="Traditional Arabic"/>
          <w:szCs w:val="34"/>
          <w:rtl/>
        </w:rPr>
        <w:t xml:space="preserve"> </w:t>
      </w:r>
      <w:r w:rsidR="00207BC2" w:rsidRPr="00D06546">
        <w:rPr>
          <w:rFonts w:cs="Traditional Arabic"/>
          <w:szCs w:val="34"/>
          <w:rtl/>
        </w:rPr>
        <w:t>القبور</w:t>
      </w:r>
      <w:r w:rsidRPr="00D06546">
        <w:rPr>
          <w:rFonts w:cs="Traditional Arabic"/>
          <w:szCs w:val="34"/>
          <w:rtl/>
        </w:rPr>
        <w:t xml:space="preserve"> </w:t>
      </w:r>
      <w:r w:rsidR="00207BC2" w:rsidRPr="00D06546">
        <w:rPr>
          <w:rFonts w:cs="Traditional Arabic"/>
          <w:szCs w:val="34"/>
          <w:rtl/>
        </w:rPr>
        <w:t>ويطلبون</w:t>
      </w:r>
      <w:r w:rsidRPr="00D06546">
        <w:rPr>
          <w:rFonts w:cs="Traditional Arabic"/>
          <w:szCs w:val="34"/>
          <w:rtl/>
        </w:rPr>
        <w:t xml:space="preserve"> </w:t>
      </w:r>
      <w:r w:rsidR="00207BC2" w:rsidRPr="00D06546">
        <w:rPr>
          <w:rFonts w:cs="Traditional Arabic"/>
          <w:szCs w:val="34"/>
          <w:rtl/>
        </w:rPr>
        <w:t>حاجاتهم</w:t>
      </w:r>
      <w:r w:rsidRPr="00D06546">
        <w:rPr>
          <w:rFonts w:cs="Traditional Arabic"/>
          <w:szCs w:val="34"/>
          <w:rtl/>
        </w:rPr>
        <w:t xml:space="preserve"> </w:t>
      </w:r>
      <w:r w:rsidR="00207BC2" w:rsidRPr="00D06546">
        <w:rPr>
          <w:rFonts w:cs="Traditional Arabic"/>
          <w:szCs w:val="34"/>
          <w:rtl/>
        </w:rPr>
        <w:t>من</w:t>
      </w:r>
      <w:r w:rsidRPr="00D06546">
        <w:rPr>
          <w:rFonts w:cs="Traditional Arabic"/>
          <w:szCs w:val="34"/>
          <w:rtl/>
        </w:rPr>
        <w:t xml:space="preserve"> </w:t>
      </w:r>
      <w:r w:rsidR="00207BC2" w:rsidRPr="00D06546">
        <w:rPr>
          <w:rFonts w:cs="Traditional Arabic"/>
          <w:szCs w:val="34"/>
          <w:rtl/>
        </w:rPr>
        <w:t>أهلها،</w:t>
      </w:r>
      <w:r w:rsidRPr="00D06546">
        <w:rPr>
          <w:rFonts w:cs="Traditional Arabic"/>
          <w:szCs w:val="34"/>
          <w:rtl/>
        </w:rPr>
        <w:t xml:space="preserve"> </w:t>
      </w:r>
      <w:r w:rsidR="00207BC2" w:rsidRPr="00D06546">
        <w:rPr>
          <w:rFonts w:cs="Traditional Arabic"/>
          <w:szCs w:val="34"/>
          <w:rtl/>
        </w:rPr>
        <w:t>ويعتقدون</w:t>
      </w:r>
      <w:r w:rsidRPr="00D06546">
        <w:rPr>
          <w:rFonts w:cs="Traditional Arabic"/>
          <w:szCs w:val="34"/>
          <w:rtl/>
        </w:rPr>
        <w:t xml:space="preserve"> </w:t>
      </w:r>
      <w:r w:rsidR="00207BC2" w:rsidRPr="00D06546">
        <w:rPr>
          <w:rFonts w:cs="Traditional Arabic"/>
          <w:szCs w:val="34"/>
          <w:rtl/>
        </w:rPr>
        <w:t>النفع</w:t>
      </w:r>
      <w:r w:rsidRPr="00D06546">
        <w:rPr>
          <w:rFonts w:cs="Traditional Arabic"/>
          <w:szCs w:val="34"/>
          <w:rtl/>
        </w:rPr>
        <w:t xml:space="preserve"> </w:t>
      </w:r>
      <w:r w:rsidR="00207BC2" w:rsidRPr="00D06546">
        <w:rPr>
          <w:rFonts w:cs="Traditional Arabic"/>
          <w:szCs w:val="34"/>
          <w:rtl/>
        </w:rPr>
        <w:t>والضر</w:t>
      </w:r>
      <w:r w:rsidRPr="00D06546">
        <w:rPr>
          <w:rFonts w:cs="Traditional Arabic"/>
          <w:szCs w:val="34"/>
          <w:rtl/>
        </w:rPr>
        <w:t xml:space="preserve"> </w:t>
      </w:r>
      <w:r w:rsidR="00207BC2" w:rsidRPr="00D06546">
        <w:rPr>
          <w:rFonts w:cs="Traditional Arabic"/>
          <w:szCs w:val="34"/>
          <w:rtl/>
        </w:rPr>
        <w:t>فيهم</w:t>
      </w:r>
      <w:r w:rsidR="001329EB" w:rsidRPr="006941A4">
        <w:rPr>
          <w:rStyle w:val="FootnoteReference"/>
          <w:rFonts w:ascii="Traditional Arabic" w:hAnsi="Traditional Arabic"/>
          <w:bCs/>
          <w:color w:val="C00000"/>
          <w:sz w:val="28"/>
          <w:szCs w:val="28"/>
          <w:rtl/>
        </w:rPr>
        <w:t>(</w:t>
      </w:r>
      <w:r w:rsidR="001329EB" w:rsidRPr="006941A4">
        <w:rPr>
          <w:rStyle w:val="FootnoteReference"/>
          <w:rFonts w:ascii="Traditional Arabic" w:hAnsi="Traditional Arabic"/>
          <w:bCs/>
          <w:color w:val="C00000"/>
          <w:sz w:val="28"/>
          <w:szCs w:val="28"/>
          <w:rtl/>
        </w:rPr>
        <w:footnoteReference w:id="80"/>
      </w:r>
      <w:r w:rsidR="001329EB" w:rsidRPr="006941A4">
        <w:rPr>
          <w:rStyle w:val="FootnoteReference"/>
          <w:rFonts w:ascii="Traditional Arabic" w:hAnsi="Traditional Arabic"/>
          <w:bCs/>
          <w:color w:val="C00000"/>
          <w:sz w:val="28"/>
          <w:szCs w:val="28"/>
          <w:rtl/>
        </w:rPr>
        <w:t>)</w:t>
      </w:r>
      <w:r w:rsidRPr="00D06546">
        <w:rPr>
          <w:rFonts w:cs="Traditional Arabic"/>
          <w:color w:val="C00000"/>
          <w:szCs w:val="34"/>
          <w:rtl/>
        </w:rPr>
        <w:t xml:space="preserve"> </w:t>
      </w:r>
      <w:r w:rsidR="00207BC2" w:rsidRPr="00D06546">
        <w:rPr>
          <w:rFonts w:cs="Traditional Arabic"/>
          <w:szCs w:val="34"/>
          <w:rtl/>
        </w:rPr>
        <w:t>...</w:t>
      </w:r>
      <w:r w:rsidRPr="00D06546">
        <w:rPr>
          <w:rFonts w:cs="Traditional Arabic"/>
          <w:szCs w:val="34"/>
          <w:rtl/>
        </w:rPr>
        <w:t xml:space="preserve"> </w:t>
      </w:r>
      <w:r w:rsidR="00207BC2" w:rsidRPr="00D06546">
        <w:rPr>
          <w:rFonts w:cs="Traditional Arabic"/>
          <w:szCs w:val="34"/>
          <w:rtl/>
        </w:rPr>
        <w:t>إلخ.</w:t>
      </w:r>
      <w:bookmarkEnd w:id="239"/>
    </w:p>
    <w:p w14:paraId="22B9ABFD" w14:textId="7684CDCD" w:rsidR="00207BC2" w:rsidRPr="00D06546" w:rsidRDefault="00190121" w:rsidP="00873556">
      <w:pPr>
        <w:pStyle w:val="af6"/>
        <w:rPr>
          <w:rFonts w:cs="Traditional Arabic"/>
          <w:szCs w:val="34"/>
          <w:rtl/>
        </w:rPr>
      </w:pPr>
      <w:r w:rsidRPr="00D06546">
        <w:rPr>
          <w:rFonts w:cs="Traditional Arabic" w:hint="cs"/>
          <w:b/>
          <w:bCs/>
          <w:color w:val="C00000"/>
          <w:szCs w:val="34"/>
          <w:rtl/>
        </w:rPr>
        <w:t xml:space="preserve"> </w:t>
      </w:r>
      <w:r w:rsidR="001329EB" w:rsidRPr="00D06546">
        <w:rPr>
          <w:rFonts w:cs="Traditional Arabic"/>
          <w:b/>
          <w:bCs/>
          <w:color w:val="C00000"/>
          <w:szCs w:val="34"/>
          <w:rtl/>
        </w:rPr>
        <w:t>(</w:t>
      </w:r>
      <w:r w:rsidR="00207BC2" w:rsidRPr="00D06546">
        <w:rPr>
          <w:rFonts w:cs="Traditional Arabic"/>
          <w:b/>
          <w:bCs/>
          <w:color w:val="C00000"/>
          <w:szCs w:val="34"/>
          <w:rtl/>
        </w:rPr>
        <w:t>ب</w:t>
      </w:r>
      <w:r w:rsidR="001329EB" w:rsidRPr="00D06546">
        <w:rPr>
          <w:rFonts w:cs="Traditional Arabic"/>
          <w:b/>
          <w:bCs/>
          <w:color w:val="C00000"/>
          <w:szCs w:val="34"/>
          <w:rtl/>
        </w:rPr>
        <w:t>)</w:t>
      </w:r>
      <w:r w:rsidRPr="00D06546">
        <w:rPr>
          <w:rFonts w:cs="Traditional Arabic"/>
          <w:b/>
          <w:bCs/>
          <w:color w:val="C00000"/>
          <w:szCs w:val="34"/>
          <w:rtl/>
        </w:rPr>
        <w:t xml:space="preserve"> </w:t>
      </w:r>
      <w:r w:rsidR="00207BC2" w:rsidRPr="00D06546">
        <w:rPr>
          <w:rFonts w:cs="Traditional Arabic"/>
          <w:b/>
          <w:bCs/>
          <w:szCs w:val="34"/>
          <w:rtl/>
        </w:rPr>
        <w:t>المنحلّون</w:t>
      </w:r>
      <w:r w:rsidRPr="00D06546">
        <w:rPr>
          <w:rFonts w:cs="Traditional Arabic"/>
          <w:b/>
          <w:bCs/>
          <w:szCs w:val="34"/>
          <w:rtl/>
        </w:rPr>
        <w:t xml:space="preserve"> </w:t>
      </w:r>
      <w:r w:rsidR="00207BC2" w:rsidRPr="00D06546">
        <w:rPr>
          <w:rFonts w:cs="Traditional Arabic"/>
          <w:b/>
          <w:bCs/>
          <w:szCs w:val="34"/>
          <w:rtl/>
        </w:rPr>
        <w:t>في</w:t>
      </w:r>
      <w:r w:rsidRPr="00D06546">
        <w:rPr>
          <w:rFonts w:cs="Traditional Arabic"/>
          <w:b/>
          <w:bCs/>
          <w:szCs w:val="34"/>
          <w:rtl/>
        </w:rPr>
        <w:t xml:space="preserve"> </w:t>
      </w:r>
      <w:r w:rsidR="00207BC2" w:rsidRPr="00D06546">
        <w:rPr>
          <w:rFonts w:cs="Traditional Arabic"/>
          <w:b/>
          <w:bCs/>
          <w:szCs w:val="34"/>
          <w:rtl/>
        </w:rPr>
        <w:t>أخلاقهم</w:t>
      </w:r>
      <w:r w:rsidRPr="00D06546">
        <w:rPr>
          <w:rFonts w:cs="Traditional Arabic"/>
          <w:b/>
          <w:bCs/>
          <w:szCs w:val="34"/>
          <w:rtl/>
        </w:rPr>
        <w:t xml:space="preserve"> </w:t>
      </w:r>
      <w:r w:rsidR="00207BC2" w:rsidRPr="00D06546">
        <w:rPr>
          <w:rFonts w:cs="Traditional Arabic"/>
          <w:b/>
          <w:bCs/>
          <w:szCs w:val="34"/>
          <w:rtl/>
        </w:rPr>
        <w:t>ودينهم</w:t>
      </w:r>
      <w:r w:rsidR="00207BC2" w:rsidRPr="00D06546">
        <w:rPr>
          <w:rFonts w:cs="Traditional Arabic"/>
          <w:szCs w:val="34"/>
          <w:rtl/>
        </w:rPr>
        <w:t>:</w:t>
      </w:r>
    </w:p>
    <w:p w14:paraId="4807C920" w14:textId="12B37FD2" w:rsidR="00207BC2" w:rsidRPr="00D06546" w:rsidRDefault="00207BC2" w:rsidP="00322F96">
      <w:pPr>
        <w:tabs>
          <w:tab w:val="left" w:pos="3644"/>
        </w:tabs>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فيتركون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فرائض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ويرتكبون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محرماته،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كالزنا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وشرب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إلخ.</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ويحبون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أعداء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ويتشبهون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بهم.</w:t>
      </w:r>
    </w:p>
    <w:p w14:paraId="6DBB9DA6" w14:textId="00B21128" w:rsidR="00207BC2" w:rsidRPr="00D06546" w:rsidRDefault="001329EB" w:rsidP="00322F96">
      <w:pPr>
        <w:tabs>
          <w:tab w:val="left" w:pos="3644"/>
        </w:tabs>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color w:val="C00000"/>
          <w:sz w:val="30"/>
          <w:szCs w:val="34"/>
          <w:rtl/>
          <w:lang w:eastAsia="ar-SA"/>
        </w:rPr>
        <w:t>(</w:t>
      </w:r>
      <w:r w:rsidR="00207BC2" w:rsidRPr="00D06546">
        <w:rPr>
          <w:rFonts w:ascii="Lotus Linotype" w:eastAsia="Times New Roman" w:hAnsi="Lotus Linotype" w:cs="Traditional Arabic"/>
          <w:color w:val="C00000"/>
          <w:sz w:val="30"/>
          <w:szCs w:val="34"/>
          <w:rtl/>
          <w:lang w:eastAsia="ar-SA"/>
        </w:rPr>
        <w:t>ج</w:t>
      </w:r>
      <w:r w:rsidR="00207BC2" w:rsidRPr="00D06546">
        <w:rPr>
          <w:rFonts w:ascii="Lotus Linotype" w:eastAsia="Times New Roman" w:hAnsi="Lotus Linotype" w:cs="Traditional Arabic" w:hint="cs"/>
          <w:color w:val="C00000"/>
          <w:sz w:val="30"/>
          <w:szCs w:val="34"/>
          <w:rtl/>
          <w:lang w:eastAsia="ar-SA"/>
        </w:rPr>
        <w:t>ـ</w:t>
      </w:r>
      <w:r w:rsidRPr="00D06546">
        <w:rPr>
          <w:rFonts w:ascii="Lotus Linotype" w:eastAsia="Times New Roman" w:hAnsi="Lotus Linotype" w:cs="Traditional Arabic"/>
          <w:color w:val="C00000"/>
          <w:sz w:val="30"/>
          <w:szCs w:val="34"/>
          <w:rtl/>
          <w:lang w:eastAsia="ar-SA"/>
        </w:rPr>
        <w:t>)</w:t>
      </w:r>
      <w:r w:rsidR="00190121" w:rsidRPr="00D06546">
        <w:rPr>
          <w:rFonts w:ascii="Lotus Linotype" w:eastAsia="Times New Roman" w:hAnsi="Lotus Linotype" w:cs="Traditional Arabic"/>
          <w:color w:val="C00000"/>
          <w:sz w:val="30"/>
          <w:szCs w:val="34"/>
          <w:rtl/>
          <w:lang w:eastAsia="ar-SA"/>
        </w:rPr>
        <w:t xml:space="preserve"> </w:t>
      </w:r>
      <w:r w:rsidR="00207BC2" w:rsidRPr="00D06546">
        <w:rPr>
          <w:rFonts w:ascii="Lotus Linotype" w:eastAsia="Times New Roman" w:hAnsi="Lotus Linotype" w:cs="Traditional Arabic"/>
          <w:b/>
          <w:bCs/>
          <w:sz w:val="30"/>
          <w:szCs w:val="34"/>
          <w:rtl/>
          <w:lang w:eastAsia="ar-SA"/>
        </w:rPr>
        <w:t>وممن</w:t>
      </w:r>
      <w:r w:rsidR="00190121" w:rsidRPr="00D06546">
        <w:rPr>
          <w:rFonts w:ascii="Lotus Linotype" w:eastAsia="Times New Roman" w:hAnsi="Lotus Linotype" w:cs="Traditional Arabic"/>
          <w:b/>
          <w:bCs/>
          <w:sz w:val="30"/>
          <w:szCs w:val="34"/>
          <w:rtl/>
          <w:lang w:eastAsia="ar-SA"/>
        </w:rPr>
        <w:t xml:space="preserve"> </w:t>
      </w:r>
      <w:r w:rsidR="00207BC2" w:rsidRPr="00D06546">
        <w:rPr>
          <w:rFonts w:ascii="Lotus Linotype" w:eastAsia="Times New Roman" w:hAnsi="Lotus Linotype" w:cs="Traditional Arabic"/>
          <w:b/>
          <w:bCs/>
          <w:sz w:val="30"/>
          <w:szCs w:val="34"/>
          <w:rtl/>
          <w:lang w:eastAsia="ar-SA"/>
        </w:rPr>
        <w:t>يسيء</w:t>
      </w:r>
      <w:r w:rsidR="00190121" w:rsidRPr="00D06546">
        <w:rPr>
          <w:rFonts w:ascii="Lotus Linotype" w:eastAsia="Times New Roman" w:hAnsi="Lotus Linotype" w:cs="Traditional Arabic"/>
          <w:b/>
          <w:bCs/>
          <w:sz w:val="30"/>
          <w:szCs w:val="34"/>
          <w:rtl/>
          <w:lang w:eastAsia="ar-SA"/>
        </w:rPr>
        <w:t xml:space="preserve"> </w:t>
      </w:r>
      <w:r w:rsidR="00207BC2" w:rsidRPr="00D06546">
        <w:rPr>
          <w:rFonts w:ascii="Lotus Linotype" w:eastAsia="Times New Roman" w:hAnsi="Lotus Linotype" w:cs="Traditional Arabic"/>
          <w:b/>
          <w:bCs/>
          <w:sz w:val="30"/>
          <w:szCs w:val="34"/>
          <w:rtl/>
          <w:lang w:eastAsia="ar-SA"/>
        </w:rPr>
        <w:t>إلى</w:t>
      </w:r>
      <w:r w:rsidR="00190121" w:rsidRPr="00D06546">
        <w:rPr>
          <w:rFonts w:ascii="Lotus Linotype" w:eastAsia="Times New Roman" w:hAnsi="Lotus Linotype" w:cs="Traditional Arabic"/>
          <w:b/>
          <w:bCs/>
          <w:sz w:val="30"/>
          <w:szCs w:val="34"/>
          <w:rtl/>
          <w:lang w:eastAsia="ar-SA"/>
        </w:rPr>
        <w:t xml:space="preserve"> </w:t>
      </w:r>
      <w:r w:rsidR="00207BC2" w:rsidRPr="00D06546">
        <w:rPr>
          <w:rFonts w:ascii="Lotus Linotype" w:eastAsia="Times New Roman" w:hAnsi="Lotus Linotype" w:cs="Traditional Arabic"/>
          <w:b/>
          <w:bCs/>
          <w:sz w:val="30"/>
          <w:szCs w:val="34"/>
          <w:rtl/>
          <w:lang w:eastAsia="ar-SA"/>
        </w:rPr>
        <w:t>الإسلام</w:t>
      </w:r>
      <w:r w:rsidR="00190121" w:rsidRPr="00D06546">
        <w:rPr>
          <w:rFonts w:ascii="Lotus Linotype" w:eastAsia="Times New Roman" w:hAnsi="Lotus Linotype" w:cs="Traditional Arabic"/>
          <w:b/>
          <w:bCs/>
          <w:sz w:val="30"/>
          <w:szCs w:val="34"/>
          <w:rtl/>
          <w:lang w:eastAsia="ar-SA"/>
        </w:rPr>
        <w:t xml:space="preserve"> </w:t>
      </w:r>
      <w:r w:rsidR="00207BC2" w:rsidRPr="00D06546">
        <w:rPr>
          <w:rFonts w:ascii="Lotus Linotype" w:eastAsia="Times New Roman" w:hAnsi="Lotus Linotype" w:cs="Traditional Arabic"/>
          <w:b/>
          <w:bCs/>
          <w:sz w:val="30"/>
          <w:szCs w:val="34"/>
          <w:rtl/>
          <w:lang w:eastAsia="ar-SA"/>
        </w:rPr>
        <w:t>أناس</w:t>
      </w:r>
      <w:r w:rsidR="00190121" w:rsidRPr="00D06546">
        <w:rPr>
          <w:rFonts w:ascii="Lotus Linotype" w:eastAsia="Times New Roman" w:hAnsi="Lotus Linotype" w:cs="Traditional Arabic"/>
          <w:b/>
          <w:bCs/>
          <w:sz w:val="30"/>
          <w:szCs w:val="34"/>
          <w:rtl/>
          <w:lang w:eastAsia="ar-SA"/>
        </w:rPr>
        <w:t xml:space="preserve"> </w:t>
      </w:r>
      <w:r w:rsidR="00207BC2" w:rsidRPr="00D06546">
        <w:rPr>
          <w:rFonts w:ascii="Lotus Linotype" w:eastAsia="Times New Roman" w:hAnsi="Lotus Linotype" w:cs="Traditional Arabic"/>
          <w:b/>
          <w:bCs/>
          <w:sz w:val="30"/>
          <w:szCs w:val="34"/>
          <w:rtl/>
          <w:lang w:eastAsia="ar-SA"/>
        </w:rPr>
        <w:t>مسلمون،</w:t>
      </w:r>
      <w:r w:rsidR="00190121" w:rsidRPr="00D06546">
        <w:rPr>
          <w:rFonts w:ascii="Lotus Linotype" w:eastAsia="Times New Roman" w:hAnsi="Lotus Linotype" w:cs="Traditional Arabic"/>
          <w:b/>
          <w:bCs/>
          <w:sz w:val="30"/>
          <w:szCs w:val="34"/>
          <w:rtl/>
          <w:lang w:eastAsia="ar-SA"/>
        </w:rPr>
        <w:t xml:space="preserve"> </w:t>
      </w:r>
      <w:r w:rsidR="00207BC2" w:rsidRPr="00D06546">
        <w:rPr>
          <w:rFonts w:ascii="Lotus Linotype" w:eastAsia="Times New Roman" w:hAnsi="Lotus Linotype" w:cs="Traditional Arabic"/>
          <w:sz w:val="30"/>
          <w:szCs w:val="34"/>
          <w:rtl/>
          <w:lang w:eastAsia="ar-SA"/>
        </w:rPr>
        <w:t>لكن</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إيمانهم</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ضعيف،</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وتطبيقهم</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لتعاليم</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ناقص،</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فهم</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مقصرون</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بعض</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الواجبات،</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لكنهم</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يتركونها،</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ويرتكبون</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بعض</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المحرمات</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تصل</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درجة</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الشرك</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الأكبر</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غيره</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أنواع</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الكفر،</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وقد</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اعتادوا</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عادات</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سيئة</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محرمة،</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بريء</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منها،</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ويعتبرها</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كبائر</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الذنوب،</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مثل:</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الكذب</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والغش</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وإخلاف</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الوعد</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والحسد،</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فهؤلاء</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جميعًا</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lastRenderedPageBreak/>
        <w:t>يسيئون</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يجهل</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غير</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يظن</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يسمح</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لهم</w:t>
      </w:r>
      <w:r w:rsidR="00190121" w:rsidRPr="00D06546">
        <w:rPr>
          <w:rFonts w:ascii="Lotus Linotype" w:eastAsia="Times New Roman" w:hAnsi="Lotus Linotype" w:cs="Traditional Arabic"/>
          <w:sz w:val="30"/>
          <w:szCs w:val="34"/>
          <w:rtl/>
          <w:lang w:eastAsia="ar-SA"/>
        </w:rPr>
        <w:t xml:space="preserve"> </w:t>
      </w:r>
      <w:r w:rsidR="00207BC2" w:rsidRPr="00D06546">
        <w:rPr>
          <w:rFonts w:ascii="Lotus Linotype" w:eastAsia="Times New Roman" w:hAnsi="Lotus Linotype" w:cs="Traditional Arabic"/>
          <w:sz w:val="30"/>
          <w:szCs w:val="34"/>
          <w:rtl/>
          <w:lang w:eastAsia="ar-SA"/>
        </w:rPr>
        <w:t>بذلك.</w:t>
      </w:r>
    </w:p>
    <w:p w14:paraId="519BDF04" w14:textId="6A0D30F9" w:rsidR="00207BC2" w:rsidRPr="00D06546" w:rsidRDefault="00207BC2" w:rsidP="00DD2030">
      <w:pPr>
        <w:pStyle w:val="af6"/>
        <w:rPr>
          <w:rFonts w:cs="Traditional Arabic"/>
          <w:szCs w:val="34"/>
          <w:rtl/>
        </w:rPr>
      </w:pPr>
      <w:bookmarkStart w:id="240" w:name="_Toc477205343"/>
      <w:bookmarkStart w:id="241" w:name="_Toc477207701"/>
      <w:bookmarkStart w:id="242" w:name="_Toc59640855"/>
      <w:r w:rsidRPr="00D06546">
        <w:rPr>
          <w:rFonts w:cs="Traditional Arabic"/>
          <w:b/>
          <w:bCs/>
          <w:color w:val="0070C0"/>
          <w:szCs w:val="34"/>
          <w:rtl/>
        </w:rPr>
        <w:t>أما</w:t>
      </w:r>
      <w:r w:rsidR="00190121" w:rsidRPr="00D06546">
        <w:rPr>
          <w:rFonts w:cs="Traditional Arabic"/>
          <w:b/>
          <w:bCs/>
          <w:color w:val="0070C0"/>
          <w:szCs w:val="34"/>
          <w:rtl/>
        </w:rPr>
        <w:t xml:space="preserve"> </w:t>
      </w:r>
      <w:r w:rsidRPr="00D06546">
        <w:rPr>
          <w:rFonts w:cs="Traditional Arabic"/>
          <w:b/>
          <w:bCs/>
          <w:color w:val="0070C0"/>
          <w:szCs w:val="34"/>
          <w:rtl/>
        </w:rPr>
        <w:t>الصنف</w:t>
      </w:r>
      <w:r w:rsidR="00190121" w:rsidRPr="00D06546">
        <w:rPr>
          <w:rFonts w:cs="Traditional Arabic"/>
          <w:b/>
          <w:bCs/>
          <w:color w:val="0070C0"/>
          <w:szCs w:val="34"/>
          <w:rtl/>
        </w:rPr>
        <w:t xml:space="preserve"> </w:t>
      </w:r>
      <w:r w:rsidRPr="00D06546">
        <w:rPr>
          <w:rFonts w:cs="Traditional Arabic"/>
          <w:b/>
          <w:bCs/>
          <w:color w:val="0070C0"/>
          <w:szCs w:val="34"/>
          <w:rtl/>
        </w:rPr>
        <w:t>الثاني:</w:t>
      </w:r>
      <w:r w:rsidR="00190121" w:rsidRPr="00D06546">
        <w:rPr>
          <w:rFonts w:cs="Traditional Arabic"/>
          <w:color w:val="0070C0"/>
          <w:szCs w:val="34"/>
          <w:rtl/>
        </w:rPr>
        <w:t xml:space="preserve"> </w:t>
      </w:r>
      <w:r w:rsidRPr="00D06546">
        <w:rPr>
          <w:rFonts w:cs="Traditional Arabic"/>
          <w:szCs w:val="34"/>
          <w:rtl/>
        </w:rPr>
        <w:t>ممن</w:t>
      </w:r>
      <w:r w:rsidR="00190121" w:rsidRPr="00D06546">
        <w:rPr>
          <w:rFonts w:cs="Traditional Arabic"/>
          <w:szCs w:val="34"/>
          <w:rtl/>
        </w:rPr>
        <w:t xml:space="preserve"> </w:t>
      </w:r>
      <w:r w:rsidRPr="00D06546">
        <w:rPr>
          <w:rFonts w:cs="Traditional Arabic"/>
          <w:szCs w:val="34"/>
          <w:rtl/>
        </w:rPr>
        <w:t>يسيئون</w:t>
      </w:r>
      <w:r w:rsidR="00190121" w:rsidRPr="00D06546">
        <w:rPr>
          <w:rFonts w:cs="Traditional Arabic"/>
          <w:szCs w:val="34"/>
          <w:rtl/>
        </w:rPr>
        <w:t xml:space="preserve"> </w:t>
      </w:r>
      <w:r w:rsidRPr="00D06546">
        <w:rPr>
          <w:rFonts w:cs="Traditional Arabic"/>
          <w:szCs w:val="34"/>
          <w:rtl/>
        </w:rPr>
        <w:t>إلى</w:t>
      </w:r>
      <w:r w:rsidR="00190121" w:rsidRPr="00D06546">
        <w:rPr>
          <w:rFonts w:cs="Traditional Arabic"/>
          <w:szCs w:val="34"/>
          <w:rtl/>
        </w:rPr>
        <w:t xml:space="preserve"> </w:t>
      </w:r>
      <w:r w:rsidRPr="00D06546">
        <w:rPr>
          <w:rFonts w:cs="Traditional Arabic"/>
          <w:szCs w:val="34"/>
          <w:rtl/>
        </w:rPr>
        <w:t>الإسلام</w:t>
      </w:r>
      <w:r w:rsidR="00190121" w:rsidRPr="00D06546">
        <w:rPr>
          <w:rFonts w:cs="Traditional Arabic"/>
          <w:szCs w:val="34"/>
          <w:rtl/>
        </w:rPr>
        <w:t xml:space="preserve"> </w:t>
      </w:r>
      <w:r w:rsidRPr="00D06546">
        <w:rPr>
          <w:rFonts w:cs="Traditional Arabic"/>
          <w:szCs w:val="34"/>
          <w:rtl/>
        </w:rPr>
        <w:t>فهم</w:t>
      </w:r>
      <w:r w:rsidR="00190121" w:rsidRPr="00D06546">
        <w:rPr>
          <w:rFonts w:cs="Traditional Arabic"/>
          <w:szCs w:val="34"/>
          <w:rtl/>
        </w:rPr>
        <w:t xml:space="preserve"> </w:t>
      </w:r>
      <w:r w:rsidRPr="00D06546">
        <w:rPr>
          <w:rFonts w:cs="Traditional Arabic"/>
          <w:szCs w:val="34"/>
          <w:rtl/>
        </w:rPr>
        <w:t>أناس</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أعداء</w:t>
      </w:r>
      <w:r w:rsidR="00190121" w:rsidRPr="00D06546">
        <w:rPr>
          <w:rFonts w:cs="Traditional Arabic"/>
          <w:szCs w:val="34"/>
          <w:rtl/>
        </w:rPr>
        <w:t xml:space="preserve"> </w:t>
      </w:r>
      <w:r w:rsidRPr="00D06546">
        <w:rPr>
          <w:rFonts w:cs="Traditional Arabic"/>
          <w:szCs w:val="34"/>
          <w:rtl/>
        </w:rPr>
        <w:t>الإسلام،</w:t>
      </w:r>
      <w:r w:rsidR="00190121" w:rsidRPr="00D06546">
        <w:rPr>
          <w:rFonts w:cs="Traditional Arabic"/>
          <w:szCs w:val="34"/>
          <w:rtl/>
        </w:rPr>
        <w:t xml:space="preserve"> </w:t>
      </w:r>
      <w:r w:rsidRPr="00D06546">
        <w:rPr>
          <w:rFonts w:cs="Traditional Arabic"/>
          <w:szCs w:val="34"/>
          <w:rtl/>
        </w:rPr>
        <w:t>الحاقدين</w:t>
      </w:r>
      <w:r w:rsidR="00190121" w:rsidRPr="00D06546">
        <w:rPr>
          <w:rFonts w:cs="Traditional Arabic"/>
          <w:szCs w:val="34"/>
          <w:rtl/>
        </w:rPr>
        <w:t xml:space="preserve"> </w:t>
      </w:r>
      <w:r w:rsidRPr="00D06546">
        <w:rPr>
          <w:rFonts w:cs="Traditional Arabic"/>
          <w:szCs w:val="34"/>
          <w:rtl/>
        </w:rPr>
        <w:t>عليه،</w:t>
      </w:r>
      <w:r w:rsidR="00190121" w:rsidRPr="00D06546">
        <w:rPr>
          <w:rFonts w:cs="Traditional Arabic"/>
          <w:szCs w:val="34"/>
          <w:rtl/>
        </w:rPr>
        <w:t xml:space="preserve"> </w:t>
      </w:r>
      <w:r w:rsidRPr="00D06546">
        <w:rPr>
          <w:rFonts w:cs="Traditional Arabic"/>
          <w:szCs w:val="34"/>
          <w:rtl/>
        </w:rPr>
        <w:t>وهؤلاء</w:t>
      </w:r>
      <w:r w:rsidR="00190121" w:rsidRPr="00D06546">
        <w:rPr>
          <w:rFonts w:cs="Traditional Arabic"/>
          <w:szCs w:val="34"/>
          <w:rtl/>
        </w:rPr>
        <w:t xml:space="preserve"> </w:t>
      </w:r>
      <w:r w:rsidRPr="00D06546">
        <w:rPr>
          <w:rFonts w:cs="Traditional Arabic"/>
          <w:szCs w:val="34"/>
          <w:rtl/>
        </w:rPr>
        <w:t>منهم:</w:t>
      </w:r>
      <w:r w:rsidR="00190121" w:rsidRPr="00D06546">
        <w:rPr>
          <w:rFonts w:cs="Traditional Arabic"/>
          <w:szCs w:val="34"/>
          <w:rtl/>
        </w:rPr>
        <w:t xml:space="preserve"> </w:t>
      </w:r>
      <w:r w:rsidRPr="00D06546">
        <w:rPr>
          <w:rFonts w:cs="Traditional Arabic"/>
          <w:szCs w:val="34"/>
          <w:rtl/>
        </w:rPr>
        <w:t>المستشرقون</w:t>
      </w:r>
      <w:r w:rsidR="00190121" w:rsidRPr="00D06546">
        <w:rPr>
          <w:rFonts w:cs="Traditional Arabic"/>
          <w:szCs w:val="34"/>
          <w:rtl/>
        </w:rPr>
        <w:t xml:space="preserve"> </w:t>
      </w:r>
      <w:r w:rsidRPr="00D06546">
        <w:rPr>
          <w:rFonts w:cs="Traditional Arabic"/>
          <w:szCs w:val="34"/>
          <w:rtl/>
        </w:rPr>
        <w:t>واليهود</w:t>
      </w:r>
      <w:r w:rsidR="00190121" w:rsidRPr="00D06546">
        <w:rPr>
          <w:rFonts w:cs="Traditional Arabic"/>
          <w:szCs w:val="34"/>
          <w:rtl/>
        </w:rPr>
        <w:t xml:space="preserve"> </w:t>
      </w:r>
      <w:r w:rsidRPr="00D06546">
        <w:rPr>
          <w:rFonts w:cs="Traditional Arabic"/>
          <w:szCs w:val="34"/>
          <w:rtl/>
        </w:rPr>
        <w:t>والمبشرون</w:t>
      </w:r>
      <w:r w:rsidR="00190121" w:rsidRPr="00D06546">
        <w:rPr>
          <w:rFonts w:cs="Traditional Arabic"/>
          <w:szCs w:val="34"/>
          <w:rtl/>
        </w:rPr>
        <w:t xml:space="preserve"> </w:t>
      </w:r>
      <w:r w:rsidRPr="00D06546">
        <w:rPr>
          <w:rFonts w:cs="Traditional Arabic"/>
          <w:szCs w:val="34"/>
          <w:rtl/>
        </w:rPr>
        <w:t>النصارى</w:t>
      </w:r>
      <w:r w:rsidR="00190121" w:rsidRPr="00D06546">
        <w:rPr>
          <w:rFonts w:cs="Traditional Arabic"/>
          <w:szCs w:val="34"/>
          <w:rtl/>
        </w:rPr>
        <w:t xml:space="preserve"> </w:t>
      </w:r>
      <w:r w:rsidRPr="00D06546">
        <w:rPr>
          <w:rFonts w:cs="Traditional Arabic"/>
          <w:szCs w:val="34"/>
          <w:rtl/>
        </w:rPr>
        <w:t>ومن</w:t>
      </w:r>
      <w:r w:rsidR="00190121" w:rsidRPr="00D06546">
        <w:rPr>
          <w:rFonts w:cs="Traditional Arabic"/>
          <w:szCs w:val="34"/>
          <w:rtl/>
        </w:rPr>
        <w:t xml:space="preserve"> </w:t>
      </w:r>
      <w:r w:rsidRPr="00D06546">
        <w:rPr>
          <w:rFonts w:cs="Traditional Arabic"/>
          <w:szCs w:val="34"/>
          <w:rtl/>
        </w:rPr>
        <w:t>حذا</w:t>
      </w:r>
      <w:r w:rsidR="00190121" w:rsidRPr="00D06546">
        <w:rPr>
          <w:rFonts w:cs="Traditional Arabic"/>
          <w:szCs w:val="34"/>
          <w:rtl/>
        </w:rPr>
        <w:t xml:space="preserve"> </w:t>
      </w:r>
      <w:r w:rsidRPr="00D06546">
        <w:rPr>
          <w:rFonts w:cs="Traditional Arabic"/>
          <w:szCs w:val="34"/>
          <w:rtl/>
        </w:rPr>
        <w:t>حذوهم</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الحاقدين</w:t>
      </w:r>
      <w:r w:rsidR="00190121" w:rsidRPr="00D06546">
        <w:rPr>
          <w:rFonts w:cs="Traditional Arabic"/>
          <w:szCs w:val="34"/>
          <w:rtl/>
        </w:rPr>
        <w:t xml:space="preserve"> </w:t>
      </w:r>
      <w:r w:rsidRPr="00D06546">
        <w:rPr>
          <w:rFonts w:cs="Traditional Arabic"/>
          <w:szCs w:val="34"/>
          <w:rtl/>
        </w:rPr>
        <w:t>على</w:t>
      </w:r>
      <w:r w:rsidR="00190121" w:rsidRPr="00D06546">
        <w:rPr>
          <w:rFonts w:cs="Traditional Arabic"/>
          <w:szCs w:val="34"/>
          <w:rtl/>
        </w:rPr>
        <w:t xml:space="preserve"> </w:t>
      </w:r>
      <w:r w:rsidRPr="00D06546">
        <w:rPr>
          <w:rFonts w:cs="Traditional Arabic"/>
          <w:szCs w:val="34"/>
          <w:rtl/>
        </w:rPr>
        <w:t>الإسلام،</w:t>
      </w:r>
      <w:r w:rsidR="00190121" w:rsidRPr="00D06546">
        <w:rPr>
          <w:rFonts w:cs="Traditional Arabic"/>
          <w:szCs w:val="34"/>
          <w:rtl/>
        </w:rPr>
        <w:t xml:space="preserve"> </w:t>
      </w:r>
      <w:r w:rsidRPr="00D06546">
        <w:rPr>
          <w:rFonts w:cs="Traditional Arabic"/>
          <w:szCs w:val="34"/>
          <w:rtl/>
        </w:rPr>
        <w:t>الذين</w:t>
      </w:r>
      <w:r w:rsidR="00190121" w:rsidRPr="00D06546">
        <w:rPr>
          <w:rFonts w:cs="Traditional Arabic"/>
          <w:szCs w:val="34"/>
          <w:rtl/>
        </w:rPr>
        <w:t xml:space="preserve"> </w:t>
      </w:r>
      <w:r w:rsidRPr="00D06546">
        <w:rPr>
          <w:rFonts w:cs="Traditional Arabic"/>
          <w:szCs w:val="34"/>
          <w:rtl/>
        </w:rPr>
        <w:t>غاظهم</w:t>
      </w:r>
      <w:r w:rsidR="00190121" w:rsidRPr="00D06546">
        <w:rPr>
          <w:rFonts w:cs="Traditional Arabic"/>
          <w:szCs w:val="34"/>
          <w:rtl/>
        </w:rPr>
        <w:t xml:space="preserve"> </w:t>
      </w:r>
      <w:r w:rsidRPr="00D06546">
        <w:rPr>
          <w:rFonts w:cs="Traditional Arabic"/>
          <w:szCs w:val="34"/>
          <w:rtl/>
        </w:rPr>
        <w:t>كماله</w:t>
      </w:r>
      <w:r w:rsidR="00190121" w:rsidRPr="00D06546">
        <w:rPr>
          <w:rFonts w:cs="Traditional Arabic"/>
          <w:szCs w:val="34"/>
          <w:rtl/>
        </w:rPr>
        <w:t xml:space="preserve"> </w:t>
      </w:r>
      <w:r w:rsidRPr="00D06546">
        <w:rPr>
          <w:rFonts w:cs="Traditional Arabic"/>
          <w:szCs w:val="34"/>
          <w:rtl/>
        </w:rPr>
        <w:t>وسماحته</w:t>
      </w:r>
      <w:r w:rsidR="00190121" w:rsidRPr="00D06546">
        <w:rPr>
          <w:rFonts w:cs="Traditional Arabic"/>
          <w:szCs w:val="34"/>
          <w:rtl/>
        </w:rPr>
        <w:t xml:space="preserve"> </w:t>
      </w:r>
      <w:r w:rsidRPr="00D06546">
        <w:rPr>
          <w:rFonts w:cs="Traditional Arabic"/>
          <w:szCs w:val="34"/>
          <w:rtl/>
        </w:rPr>
        <w:t>وسرعة</w:t>
      </w:r>
      <w:r w:rsidR="00190121" w:rsidRPr="00D06546">
        <w:rPr>
          <w:rFonts w:cs="Traditional Arabic"/>
          <w:szCs w:val="34"/>
          <w:rtl/>
        </w:rPr>
        <w:t xml:space="preserve"> </w:t>
      </w:r>
      <w:r w:rsidRPr="00D06546">
        <w:rPr>
          <w:rFonts w:cs="Traditional Arabic"/>
          <w:szCs w:val="34"/>
          <w:rtl/>
        </w:rPr>
        <w:t>انتشاره؛</w:t>
      </w:r>
      <w:r w:rsidR="00190121" w:rsidRPr="00D06546">
        <w:rPr>
          <w:rFonts w:cs="Traditional Arabic"/>
          <w:szCs w:val="34"/>
          <w:rtl/>
        </w:rPr>
        <w:t xml:space="preserve"> </w:t>
      </w:r>
      <w:r w:rsidRPr="00D06546">
        <w:rPr>
          <w:rFonts w:cs="Traditional Arabic"/>
          <w:szCs w:val="34"/>
          <w:rtl/>
        </w:rPr>
        <w:t>لأنه</w:t>
      </w:r>
      <w:r w:rsidR="00190121" w:rsidRPr="00D06546">
        <w:rPr>
          <w:rFonts w:cs="Traditional Arabic"/>
          <w:szCs w:val="34"/>
          <w:rtl/>
        </w:rPr>
        <w:t xml:space="preserve"> </w:t>
      </w:r>
      <w:r w:rsidRPr="00D06546">
        <w:rPr>
          <w:rFonts w:cs="Traditional Arabic"/>
          <w:szCs w:val="34"/>
          <w:rtl/>
        </w:rPr>
        <w:t>دين</w:t>
      </w:r>
      <w:r w:rsidR="00190121" w:rsidRPr="00D06546">
        <w:rPr>
          <w:rFonts w:cs="Traditional Arabic"/>
          <w:szCs w:val="34"/>
          <w:rtl/>
        </w:rPr>
        <w:t xml:space="preserve"> </w:t>
      </w:r>
      <w:r w:rsidRPr="00D06546">
        <w:rPr>
          <w:rFonts w:cs="Traditional Arabic"/>
          <w:szCs w:val="34"/>
          <w:rtl/>
        </w:rPr>
        <w:t>الفطرة</w:t>
      </w:r>
      <w:r w:rsidR="001329EB" w:rsidRPr="006941A4">
        <w:rPr>
          <w:rStyle w:val="FootnoteReference"/>
          <w:rFonts w:ascii="Traditional Arabic" w:hAnsi="Traditional Arabic"/>
          <w:bCs/>
          <w:color w:val="C00000"/>
          <w:sz w:val="28"/>
          <w:szCs w:val="28"/>
          <w:rtl/>
        </w:rPr>
        <w:t>(</w:t>
      </w:r>
      <w:r w:rsidR="001329EB" w:rsidRPr="006941A4">
        <w:rPr>
          <w:rStyle w:val="FootnoteReference"/>
          <w:rFonts w:ascii="Traditional Arabic" w:hAnsi="Traditional Arabic"/>
          <w:bCs/>
          <w:color w:val="C00000"/>
          <w:sz w:val="28"/>
          <w:szCs w:val="28"/>
          <w:rtl/>
        </w:rPr>
        <w:footnoteReference w:id="81"/>
      </w:r>
      <w:r w:rsidR="001329EB" w:rsidRPr="006941A4">
        <w:rPr>
          <w:rStyle w:val="FootnoteReference"/>
          <w:rFonts w:ascii="Traditional Arabic" w:hAnsi="Traditional Arabic"/>
          <w:bCs/>
          <w:color w:val="C00000"/>
          <w:sz w:val="28"/>
          <w:szCs w:val="28"/>
          <w:rtl/>
        </w:rPr>
        <w:t>)</w:t>
      </w:r>
      <w:r w:rsidR="00190121" w:rsidRPr="00D06546">
        <w:rPr>
          <w:rFonts w:cs="Traditional Arabic"/>
          <w:color w:val="C00000"/>
          <w:szCs w:val="34"/>
          <w:rtl/>
        </w:rPr>
        <w:t xml:space="preserve"> </w:t>
      </w:r>
      <w:r w:rsidRPr="00D06546">
        <w:rPr>
          <w:rFonts w:cs="Traditional Arabic"/>
          <w:szCs w:val="34"/>
          <w:rtl/>
        </w:rPr>
        <w:t>الذي</w:t>
      </w:r>
      <w:r w:rsidR="00190121" w:rsidRPr="00D06546">
        <w:rPr>
          <w:rFonts w:cs="Traditional Arabic"/>
          <w:szCs w:val="34"/>
          <w:rtl/>
        </w:rPr>
        <w:t xml:space="preserve"> </w:t>
      </w:r>
      <w:r w:rsidRPr="00D06546">
        <w:rPr>
          <w:rFonts w:cs="Traditional Arabic"/>
          <w:szCs w:val="34"/>
          <w:rtl/>
        </w:rPr>
        <w:t>تقبله</w:t>
      </w:r>
      <w:r w:rsidR="00190121" w:rsidRPr="00D06546">
        <w:rPr>
          <w:rFonts w:cs="Traditional Arabic"/>
          <w:szCs w:val="34"/>
          <w:rtl/>
        </w:rPr>
        <w:t xml:space="preserve"> </w:t>
      </w:r>
      <w:r w:rsidRPr="00D06546">
        <w:rPr>
          <w:rFonts w:cs="Traditional Arabic"/>
          <w:szCs w:val="34"/>
          <w:rtl/>
        </w:rPr>
        <w:t>الفطرة</w:t>
      </w:r>
      <w:r w:rsidR="00190121" w:rsidRPr="00D06546">
        <w:rPr>
          <w:rFonts w:cs="Traditional Arabic"/>
          <w:szCs w:val="34"/>
          <w:rtl/>
        </w:rPr>
        <w:t xml:space="preserve"> </w:t>
      </w:r>
      <w:r w:rsidRPr="00D06546">
        <w:rPr>
          <w:rFonts w:cs="Traditional Arabic"/>
          <w:szCs w:val="34"/>
          <w:rtl/>
        </w:rPr>
        <w:t>بمجرد</w:t>
      </w:r>
      <w:r w:rsidR="00190121" w:rsidRPr="00D06546">
        <w:rPr>
          <w:rFonts w:cs="Traditional Arabic"/>
          <w:szCs w:val="34"/>
          <w:rtl/>
        </w:rPr>
        <w:t xml:space="preserve"> </w:t>
      </w:r>
      <w:r w:rsidRPr="00D06546">
        <w:rPr>
          <w:rFonts w:cs="Traditional Arabic"/>
          <w:szCs w:val="34"/>
          <w:rtl/>
        </w:rPr>
        <w:t>عرضه</w:t>
      </w:r>
      <w:r w:rsidR="00190121" w:rsidRPr="00D06546">
        <w:rPr>
          <w:rFonts w:cs="Traditional Arabic"/>
          <w:szCs w:val="34"/>
          <w:rtl/>
        </w:rPr>
        <w:t xml:space="preserve"> </w:t>
      </w:r>
      <w:r w:rsidRPr="00D06546">
        <w:rPr>
          <w:rFonts w:cs="Traditional Arabic"/>
          <w:szCs w:val="34"/>
          <w:rtl/>
        </w:rPr>
        <w:t>عليها،</w:t>
      </w:r>
      <w:r w:rsidR="00190121" w:rsidRPr="00D06546">
        <w:rPr>
          <w:rFonts w:cs="Traditional Arabic"/>
          <w:szCs w:val="34"/>
          <w:rtl/>
        </w:rPr>
        <w:t xml:space="preserve"> </w:t>
      </w:r>
      <w:r w:rsidRPr="00D06546">
        <w:rPr>
          <w:rFonts w:cs="Traditional Arabic"/>
          <w:szCs w:val="34"/>
          <w:rtl/>
        </w:rPr>
        <w:t>فكل</w:t>
      </w:r>
      <w:r w:rsidR="00190121" w:rsidRPr="00D06546">
        <w:rPr>
          <w:rFonts w:cs="Traditional Arabic"/>
          <w:szCs w:val="34"/>
          <w:rtl/>
        </w:rPr>
        <w:t xml:space="preserve"> </w:t>
      </w:r>
      <w:r w:rsidRPr="00D06546">
        <w:rPr>
          <w:rFonts w:cs="Traditional Arabic"/>
          <w:szCs w:val="34"/>
          <w:rtl/>
        </w:rPr>
        <w:t>إنسان</w:t>
      </w:r>
      <w:r w:rsidR="00190121" w:rsidRPr="00D06546">
        <w:rPr>
          <w:rFonts w:cs="Traditional Arabic"/>
          <w:szCs w:val="34"/>
          <w:rtl/>
        </w:rPr>
        <w:t xml:space="preserve"> </w:t>
      </w:r>
      <w:r w:rsidRPr="00D06546">
        <w:rPr>
          <w:rFonts w:cs="Traditional Arabic"/>
          <w:szCs w:val="34"/>
          <w:rtl/>
        </w:rPr>
        <w:t>غير</w:t>
      </w:r>
      <w:r w:rsidR="00190121" w:rsidRPr="00D06546">
        <w:rPr>
          <w:rFonts w:cs="Traditional Arabic"/>
          <w:szCs w:val="34"/>
          <w:rtl/>
        </w:rPr>
        <w:t xml:space="preserve"> </w:t>
      </w:r>
      <w:r w:rsidRPr="00D06546">
        <w:rPr>
          <w:rFonts w:cs="Traditional Arabic"/>
          <w:szCs w:val="34"/>
          <w:rtl/>
        </w:rPr>
        <w:t>مسلم</w:t>
      </w:r>
      <w:r w:rsidR="00190121" w:rsidRPr="00D06546">
        <w:rPr>
          <w:rFonts w:cs="Traditional Arabic"/>
          <w:szCs w:val="34"/>
          <w:rtl/>
        </w:rPr>
        <w:t xml:space="preserve"> </w:t>
      </w:r>
      <w:r w:rsidRPr="00D06546">
        <w:rPr>
          <w:rFonts w:cs="Traditional Arabic"/>
          <w:szCs w:val="34"/>
          <w:rtl/>
        </w:rPr>
        <w:t>يعيش</w:t>
      </w:r>
      <w:r w:rsidR="00190121" w:rsidRPr="00D06546">
        <w:rPr>
          <w:rFonts w:cs="Traditional Arabic"/>
          <w:szCs w:val="34"/>
          <w:rtl/>
        </w:rPr>
        <w:t xml:space="preserve"> </w:t>
      </w:r>
      <w:r w:rsidRPr="00D06546">
        <w:rPr>
          <w:rFonts w:cs="Traditional Arabic"/>
          <w:szCs w:val="34"/>
          <w:rtl/>
        </w:rPr>
        <w:t>في</w:t>
      </w:r>
      <w:r w:rsidR="00190121" w:rsidRPr="00D06546">
        <w:rPr>
          <w:rFonts w:cs="Traditional Arabic"/>
          <w:szCs w:val="34"/>
          <w:rtl/>
        </w:rPr>
        <w:t xml:space="preserve"> </w:t>
      </w:r>
      <w:r w:rsidRPr="00D06546">
        <w:rPr>
          <w:rFonts w:cs="Traditional Arabic"/>
          <w:szCs w:val="34"/>
          <w:rtl/>
        </w:rPr>
        <w:t>قلق،</w:t>
      </w:r>
      <w:r w:rsidR="00190121" w:rsidRPr="00D06546">
        <w:rPr>
          <w:rFonts w:cs="Traditional Arabic"/>
          <w:szCs w:val="34"/>
          <w:rtl/>
        </w:rPr>
        <w:t xml:space="preserve"> </w:t>
      </w:r>
      <w:r w:rsidRPr="00D06546">
        <w:rPr>
          <w:rFonts w:cs="Traditional Arabic"/>
          <w:szCs w:val="34"/>
          <w:rtl/>
        </w:rPr>
        <w:t>وفي</w:t>
      </w:r>
      <w:r w:rsidR="00190121" w:rsidRPr="00D06546">
        <w:rPr>
          <w:rFonts w:cs="Traditional Arabic"/>
          <w:szCs w:val="34"/>
          <w:rtl/>
        </w:rPr>
        <w:t xml:space="preserve"> </w:t>
      </w:r>
      <w:r w:rsidRPr="00D06546">
        <w:rPr>
          <w:rFonts w:cs="Traditional Arabic"/>
          <w:szCs w:val="34"/>
          <w:rtl/>
        </w:rPr>
        <w:t>شعور</w:t>
      </w:r>
      <w:r w:rsidR="00190121" w:rsidRPr="00D06546">
        <w:rPr>
          <w:rFonts w:cs="Traditional Arabic"/>
          <w:szCs w:val="34"/>
          <w:rtl/>
        </w:rPr>
        <w:t xml:space="preserve"> </w:t>
      </w:r>
      <w:r w:rsidRPr="00D06546">
        <w:rPr>
          <w:rFonts w:cs="Traditional Arabic"/>
          <w:szCs w:val="34"/>
          <w:rtl/>
        </w:rPr>
        <w:t>بعدم</w:t>
      </w:r>
      <w:r w:rsidR="00190121" w:rsidRPr="00D06546">
        <w:rPr>
          <w:rFonts w:cs="Traditional Arabic"/>
          <w:szCs w:val="34"/>
          <w:rtl/>
        </w:rPr>
        <w:t xml:space="preserve"> </w:t>
      </w:r>
      <w:r w:rsidRPr="00D06546">
        <w:rPr>
          <w:rFonts w:cs="Traditional Arabic"/>
          <w:szCs w:val="34"/>
          <w:rtl/>
        </w:rPr>
        <w:t>الرضا</w:t>
      </w:r>
      <w:r w:rsidR="00190121" w:rsidRPr="00D06546">
        <w:rPr>
          <w:rFonts w:cs="Traditional Arabic"/>
          <w:szCs w:val="34"/>
          <w:rtl/>
        </w:rPr>
        <w:t xml:space="preserve"> </w:t>
      </w:r>
      <w:r w:rsidRPr="00D06546">
        <w:rPr>
          <w:rFonts w:cs="Traditional Arabic"/>
          <w:szCs w:val="34"/>
          <w:rtl/>
        </w:rPr>
        <w:t>عن</w:t>
      </w:r>
      <w:r w:rsidR="00190121" w:rsidRPr="00D06546">
        <w:rPr>
          <w:rFonts w:cs="Traditional Arabic"/>
          <w:szCs w:val="34"/>
          <w:rtl/>
        </w:rPr>
        <w:t xml:space="preserve"> </w:t>
      </w:r>
      <w:r w:rsidRPr="00D06546">
        <w:rPr>
          <w:rFonts w:cs="Traditional Arabic"/>
          <w:szCs w:val="34"/>
          <w:rtl/>
        </w:rPr>
        <w:t>دينه،</w:t>
      </w:r>
      <w:r w:rsidR="00190121" w:rsidRPr="00D06546">
        <w:rPr>
          <w:rFonts w:cs="Traditional Arabic"/>
          <w:szCs w:val="34"/>
          <w:rtl/>
        </w:rPr>
        <w:t xml:space="preserve"> </w:t>
      </w:r>
      <w:r w:rsidRPr="00D06546">
        <w:rPr>
          <w:rFonts w:cs="Traditional Arabic"/>
          <w:szCs w:val="34"/>
          <w:rtl/>
        </w:rPr>
        <w:t>أو</w:t>
      </w:r>
      <w:r w:rsidR="00190121" w:rsidRPr="00D06546">
        <w:rPr>
          <w:rFonts w:cs="Traditional Arabic"/>
          <w:szCs w:val="34"/>
          <w:rtl/>
        </w:rPr>
        <w:t xml:space="preserve"> </w:t>
      </w:r>
      <w:r w:rsidRPr="00D06546">
        <w:rPr>
          <w:rFonts w:cs="Traditional Arabic"/>
          <w:szCs w:val="34"/>
          <w:rtl/>
        </w:rPr>
        <w:t>مذهبه</w:t>
      </w:r>
      <w:r w:rsidR="00190121" w:rsidRPr="00D06546">
        <w:rPr>
          <w:rFonts w:cs="Traditional Arabic"/>
          <w:szCs w:val="34"/>
          <w:rtl/>
        </w:rPr>
        <w:t xml:space="preserve"> </w:t>
      </w:r>
      <w:r w:rsidRPr="00D06546">
        <w:rPr>
          <w:rFonts w:cs="Traditional Arabic"/>
          <w:szCs w:val="34"/>
          <w:rtl/>
        </w:rPr>
        <w:t>الذي</w:t>
      </w:r>
      <w:r w:rsidR="00190121" w:rsidRPr="00D06546">
        <w:rPr>
          <w:rFonts w:cs="Traditional Arabic"/>
          <w:szCs w:val="34"/>
          <w:rtl/>
        </w:rPr>
        <w:t xml:space="preserve"> </w:t>
      </w:r>
      <w:r w:rsidRPr="00D06546">
        <w:rPr>
          <w:rFonts w:cs="Traditional Arabic"/>
          <w:szCs w:val="34"/>
          <w:rtl/>
        </w:rPr>
        <w:t>هو</w:t>
      </w:r>
      <w:r w:rsidR="00190121" w:rsidRPr="00D06546">
        <w:rPr>
          <w:rFonts w:cs="Traditional Arabic"/>
          <w:szCs w:val="34"/>
          <w:rtl/>
        </w:rPr>
        <w:t xml:space="preserve"> </w:t>
      </w:r>
      <w:r w:rsidRPr="00D06546">
        <w:rPr>
          <w:rFonts w:cs="Traditional Arabic"/>
          <w:szCs w:val="34"/>
          <w:rtl/>
        </w:rPr>
        <w:t>يعتنق؛</w:t>
      </w:r>
      <w:r w:rsidR="00190121" w:rsidRPr="00D06546">
        <w:rPr>
          <w:rFonts w:cs="Traditional Arabic"/>
          <w:szCs w:val="34"/>
          <w:rtl/>
        </w:rPr>
        <w:t xml:space="preserve"> </w:t>
      </w:r>
      <w:r w:rsidRPr="00D06546">
        <w:rPr>
          <w:rFonts w:cs="Traditional Arabic"/>
          <w:szCs w:val="34"/>
          <w:rtl/>
        </w:rPr>
        <w:t>لأنه</w:t>
      </w:r>
      <w:r w:rsidR="00190121" w:rsidRPr="00D06546">
        <w:rPr>
          <w:rFonts w:cs="Traditional Arabic"/>
          <w:szCs w:val="34"/>
          <w:rtl/>
        </w:rPr>
        <w:t xml:space="preserve"> </w:t>
      </w:r>
      <w:r w:rsidRPr="00D06546">
        <w:rPr>
          <w:rFonts w:cs="Traditional Arabic"/>
          <w:szCs w:val="34"/>
          <w:rtl/>
        </w:rPr>
        <w:t>يخالف</w:t>
      </w:r>
      <w:r w:rsidR="00190121" w:rsidRPr="00D06546">
        <w:rPr>
          <w:rFonts w:cs="Traditional Arabic"/>
          <w:szCs w:val="34"/>
          <w:rtl/>
        </w:rPr>
        <w:t xml:space="preserve"> </w:t>
      </w:r>
      <w:r w:rsidRPr="00D06546">
        <w:rPr>
          <w:rFonts w:cs="Traditional Arabic"/>
          <w:szCs w:val="34"/>
          <w:rtl/>
        </w:rPr>
        <w:t>فطرته</w:t>
      </w:r>
      <w:r w:rsidR="00190121" w:rsidRPr="00D06546">
        <w:rPr>
          <w:rFonts w:cs="Traditional Arabic"/>
          <w:szCs w:val="34"/>
          <w:rtl/>
        </w:rPr>
        <w:t xml:space="preserve"> </w:t>
      </w:r>
      <w:r w:rsidRPr="00D06546">
        <w:rPr>
          <w:rFonts w:cs="Traditional Arabic"/>
          <w:szCs w:val="34"/>
          <w:rtl/>
        </w:rPr>
        <w:t>التي</w:t>
      </w:r>
      <w:r w:rsidR="00190121" w:rsidRPr="00D06546">
        <w:rPr>
          <w:rFonts w:cs="Traditional Arabic"/>
          <w:szCs w:val="34"/>
          <w:rtl/>
        </w:rPr>
        <w:t xml:space="preserve"> </w:t>
      </w:r>
      <w:r w:rsidRPr="00D06546">
        <w:rPr>
          <w:rFonts w:cs="Traditional Arabic"/>
          <w:szCs w:val="34"/>
          <w:rtl/>
        </w:rPr>
        <w:t>فطره</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عليها</w:t>
      </w:r>
      <w:r w:rsidR="00190121" w:rsidRPr="00D06546">
        <w:rPr>
          <w:rFonts w:cs="Traditional Arabic"/>
          <w:szCs w:val="34"/>
          <w:rtl/>
        </w:rPr>
        <w:t xml:space="preserve"> </w:t>
      </w:r>
      <w:r w:rsidRPr="00D06546">
        <w:rPr>
          <w:rFonts w:cs="Traditional Arabic"/>
          <w:szCs w:val="34"/>
          <w:rtl/>
        </w:rPr>
        <w:t>إلا</w:t>
      </w:r>
      <w:r w:rsidR="00190121" w:rsidRPr="00D06546">
        <w:rPr>
          <w:rFonts w:cs="Traditional Arabic"/>
          <w:szCs w:val="34"/>
          <w:rtl/>
        </w:rPr>
        <w:t xml:space="preserve"> </w:t>
      </w:r>
      <w:r w:rsidRPr="00D06546">
        <w:rPr>
          <w:rFonts w:cs="Traditional Arabic"/>
          <w:szCs w:val="34"/>
          <w:rtl/>
        </w:rPr>
        <w:t>المسلم</w:t>
      </w:r>
      <w:r w:rsidR="00190121" w:rsidRPr="00D06546">
        <w:rPr>
          <w:rFonts w:cs="Traditional Arabic"/>
          <w:szCs w:val="34"/>
          <w:rtl/>
        </w:rPr>
        <w:t xml:space="preserve"> </w:t>
      </w:r>
      <w:r w:rsidRPr="00D06546">
        <w:rPr>
          <w:rFonts w:cs="Traditional Arabic"/>
          <w:szCs w:val="34"/>
          <w:rtl/>
        </w:rPr>
        <w:t>حقًّا،</w:t>
      </w:r>
      <w:r w:rsidR="00190121" w:rsidRPr="00D06546">
        <w:rPr>
          <w:rFonts w:cs="Traditional Arabic"/>
          <w:szCs w:val="34"/>
          <w:rtl/>
        </w:rPr>
        <w:t xml:space="preserve"> </w:t>
      </w:r>
      <w:r w:rsidRPr="00D06546">
        <w:rPr>
          <w:rFonts w:cs="Traditional Arabic"/>
          <w:szCs w:val="34"/>
          <w:rtl/>
        </w:rPr>
        <w:t>فإنه</w:t>
      </w:r>
      <w:r w:rsidR="00190121" w:rsidRPr="00D06546">
        <w:rPr>
          <w:rFonts w:cs="Traditional Arabic"/>
          <w:szCs w:val="34"/>
          <w:rtl/>
        </w:rPr>
        <w:t xml:space="preserve"> </w:t>
      </w:r>
      <w:r w:rsidRPr="00D06546">
        <w:rPr>
          <w:rFonts w:cs="Traditional Arabic"/>
          <w:szCs w:val="34"/>
          <w:rtl/>
        </w:rPr>
        <w:t>الوحيد</w:t>
      </w:r>
      <w:r w:rsidR="00190121" w:rsidRPr="00D06546">
        <w:rPr>
          <w:rFonts w:cs="Traditional Arabic"/>
          <w:szCs w:val="34"/>
          <w:rtl/>
        </w:rPr>
        <w:t xml:space="preserve"> </w:t>
      </w:r>
      <w:r w:rsidRPr="00D06546">
        <w:rPr>
          <w:rFonts w:cs="Traditional Arabic"/>
          <w:szCs w:val="34"/>
          <w:rtl/>
        </w:rPr>
        <w:t>الذي</w:t>
      </w:r>
      <w:r w:rsidR="00190121" w:rsidRPr="00D06546">
        <w:rPr>
          <w:rFonts w:cs="Traditional Arabic"/>
          <w:szCs w:val="34"/>
          <w:rtl/>
        </w:rPr>
        <w:t xml:space="preserve"> </w:t>
      </w:r>
      <w:r w:rsidRPr="00D06546">
        <w:rPr>
          <w:rFonts w:cs="Traditional Arabic"/>
          <w:szCs w:val="34"/>
          <w:rtl/>
        </w:rPr>
        <w:t>يعيش</w:t>
      </w:r>
      <w:r w:rsidR="00190121" w:rsidRPr="00D06546">
        <w:rPr>
          <w:rFonts w:cs="Traditional Arabic"/>
          <w:szCs w:val="34"/>
          <w:rtl/>
        </w:rPr>
        <w:t xml:space="preserve"> </w:t>
      </w:r>
      <w:r w:rsidRPr="00D06546">
        <w:rPr>
          <w:rFonts w:cs="Traditional Arabic"/>
          <w:szCs w:val="34"/>
          <w:rtl/>
        </w:rPr>
        <w:t>سعيدًا</w:t>
      </w:r>
      <w:r w:rsidR="00190121" w:rsidRPr="00D06546">
        <w:rPr>
          <w:rFonts w:cs="Traditional Arabic"/>
          <w:szCs w:val="34"/>
          <w:rtl/>
        </w:rPr>
        <w:t xml:space="preserve"> </w:t>
      </w:r>
      <w:r w:rsidRPr="00D06546">
        <w:rPr>
          <w:rFonts w:cs="Traditional Arabic"/>
          <w:szCs w:val="34"/>
          <w:rtl/>
        </w:rPr>
        <w:t>راضيًا</w:t>
      </w:r>
      <w:r w:rsidR="00190121" w:rsidRPr="00D06546">
        <w:rPr>
          <w:rFonts w:cs="Traditional Arabic"/>
          <w:szCs w:val="34"/>
          <w:rtl/>
        </w:rPr>
        <w:t xml:space="preserve"> </w:t>
      </w:r>
      <w:r w:rsidRPr="00D06546">
        <w:rPr>
          <w:rFonts w:cs="Traditional Arabic"/>
          <w:szCs w:val="34"/>
          <w:rtl/>
        </w:rPr>
        <w:t>بدينه؛</w:t>
      </w:r>
      <w:r w:rsidR="00190121" w:rsidRPr="00D06546">
        <w:rPr>
          <w:rFonts w:cs="Traditional Arabic"/>
          <w:szCs w:val="34"/>
          <w:rtl/>
        </w:rPr>
        <w:t xml:space="preserve"> </w:t>
      </w:r>
      <w:r w:rsidRPr="00D06546">
        <w:rPr>
          <w:rFonts w:cs="Traditional Arabic"/>
          <w:szCs w:val="34"/>
          <w:rtl/>
        </w:rPr>
        <w:t>لأنه</w:t>
      </w:r>
      <w:r w:rsidR="00190121" w:rsidRPr="00D06546">
        <w:rPr>
          <w:rFonts w:cs="Traditional Arabic"/>
          <w:szCs w:val="34"/>
          <w:rtl/>
        </w:rPr>
        <w:t xml:space="preserve"> </w:t>
      </w:r>
      <w:r w:rsidRPr="00D06546">
        <w:rPr>
          <w:rFonts w:cs="Traditional Arabic"/>
          <w:szCs w:val="34"/>
          <w:rtl/>
        </w:rPr>
        <w:t>الدين</w:t>
      </w:r>
      <w:r w:rsidR="00190121" w:rsidRPr="00D06546">
        <w:rPr>
          <w:rFonts w:cs="Traditional Arabic"/>
          <w:szCs w:val="34"/>
          <w:rtl/>
        </w:rPr>
        <w:t xml:space="preserve"> </w:t>
      </w:r>
      <w:r w:rsidRPr="00D06546">
        <w:rPr>
          <w:rFonts w:cs="Traditional Arabic"/>
          <w:szCs w:val="34"/>
          <w:rtl/>
        </w:rPr>
        <w:t>الحق</w:t>
      </w:r>
      <w:r w:rsidR="00190121" w:rsidRPr="00D06546">
        <w:rPr>
          <w:rFonts w:cs="Traditional Arabic"/>
          <w:szCs w:val="34"/>
          <w:rtl/>
        </w:rPr>
        <w:t xml:space="preserve"> </w:t>
      </w:r>
      <w:r w:rsidRPr="00D06546">
        <w:rPr>
          <w:rFonts w:cs="Traditional Arabic"/>
          <w:szCs w:val="34"/>
          <w:rtl/>
        </w:rPr>
        <w:t>الذي</w:t>
      </w:r>
      <w:r w:rsidR="00190121" w:rsidRPr="00D06546">
        <w:rPr>
          <w:rFonts w:cs="Traditional Arabic"/>
          <w:szCs w:val="34"/>
          <w:rtl/>
        </w:rPr>
        <w:t xml:space="preserve"> </w:t>
      </w:r>
      <w:r w:rsidRPr="00D06546">
        <w:rPr>
          <w:rFonts w:cs="Traditional Arabic"/>
          <w:szCs w:val="34"/>
          <w:rtl/>
        </w:rPr>
        <w:t>شرعه</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وشريعة</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توافق</w:t>
      </w:r>
      <w:r w:rsidR="00190121" w:rsidRPr="00D06546">
        <w:rPr>
          <w:rFonts w:cs="Traditional Arabic"/>
          <w:szCs w:val="34"/>
          <w:rtl/>
        </w:rPr>
        <w:t xml:space="preserve"> </w:t>
      </w:r>
      <w:r w:rsidRPr="00D06546">
        <w:rPr>
          <w:rFonts w:cs="Traditional Arabic"/>
          <w:szCs w:val="34"/>
          <w:rtl/>
        </w:rPr>
        <w:t>فطرة</w:t>
      </w:r>
      <w:r w:rsidR="00190121" w:rsidRPr="00D06546">
        <w:rPr>
          <w:rFonts w:cs="Traditional Arabic"/>
          <w:szCs w:val="34"/>
          <w:rtl/>
        </w:rPr>
        <w:t xml:space="preserve"> </w:t>
      </w:r>
      <w:r w:rsidRPr="00D06546">
        <w:rPr>
          <w:rFonts w:cs="Traditional Arabic"/>
          <w:szCs w:val="34"/>
          <w:rtl/>
        </w:rPr>
        <w:t>الله</w:t>
      </w:r>
      <w:r w:rsidR="00190121" w:rsidRPr="00D06546">
        <w:rPr>
          <w:rFonts w:cs="Traditional Arabic"/>
          <w:szCs w:val="34"/>
          <w:rtl/>
        </w:rPr>
        <w:t xml:space="preserve"> </w:t>
      </w:r>
      <w:r w:rsidRPr="00D06546">
        <w:rPr>
          <w:rFonts w:cs="Traditional Arabic"/>
          <w:szCs w:val="34"/>
          <w:rtl/>
        </w:rPr>
        <w:t>التي</w:t>
      </w:r>
      <w:r w:rsidR="00190121" w:rsidRPr="00D06546">
        <w:rPr>
          <w:rFonts w:cs="Traditional Arabic"/>
          <w:szCs w:val="34"/>
          <w:rtl/>
        </w:rPr>
        <w:t xml:space="preserve"> </w:t>
      </w:r>
      <w:r w:rsidRPr="00D06546">
        <w:rPr>
          <w:rFonts w:cs="Traditional Arabic"/>
          <w:szCs w:val="34"/>
          <w:rtl/>
        </w:rPr>
        <w:t>فطر</w:t>
      </w:r>
      <w:r w:rsidR="00190121" w:rsidRPr="00D06546">
        <w:rPr>
          <w:rFonts w:cs="Traditional Arabic"/>
          <w:szCs w:val="34"/>
          <w:rtl/>
        </w:rPr>
        <w:t xml:space="preserve"> </w:t>
      </w:r>
      <w:r w:rsidRPr="00D06546">
        <w:rPr>
          <w:rFonts w:cs="Traditional Arabic"/>
          <w:szCs w:val="34"/>
          <w:rtl/>
        </w:rPr>
        <w:t>الناس</w:t>
      </w:r>
      <w:r w:rsidR="00190121" w:rsidRPr="00D06546">
        <w:rPr>
          <w:rFonts w:cs="Traditional Arabic"/>
          <w:szCs w:val="34"/>
          <w:rtl/>
        </w:rPr>
        <w:t xml:space="preserve"> </w:t>
      </w:r>
      <w:r w:rsidRPr="00D06546">
        <w:rPr>
          <w:rFonts w:cs="Traditional Arabic"/>
          <w:szCs w:val="34"/>
          <w:rtl/>
        </w:rPr>
        <w:t>عليها؛</w:t>
      </w:r>
      <w:r w:rsidR="00190121" w:rsidRPr="00D06546">
        <w:rPr>
          <w:rFonts w:cs="Traditional Arabic"/>
          <w:szCs w:val="34"/>
          <w:rtl/>
        </w:rPr>
        <w:t xml:space="preserve"> </w:t>
      </w:r>
      <w:r w:rsidRPr="00D06546">
        <w:rPr>
          <w:rFonts w:cs="Traditional Arabic"/>
          <w:szCs w:val="34"/>
          <w:rtl/>
        </w:rPr>
        <w:t>ولذا</w:t>
      </w:r>
      <w:r w:rsidR="00190121" w:rsidRPr="00D06546">
        <w:rPr>
          <w:rFonts w:cs="Traditional Arabic"/>
          <w:szCs w:val="34"/>
          <w:rtl/>
        </w:rPr>
        <w:t xml:space="preserve"> </w:t>
      </w:r>
      <w:r w:rsidRPr="00D06546">
        <w:rPr>
          <w:rFonts w:cs="Traditional Arabic"/>
          <w:szCs w:val="34"/>
          <w:rtl/>
        </w:rPr>
        <w:t>نقول</w:t>
      </w:r>
      <w:r w:rsidR="00190121" w:rsidRPr="00D06546">
        <w:rPr>
          <w:rFonts w:cs="Traditional Arabic"/>
          <w:szCs w:val="34"/>
          <w:rtl/>
        </w:rPr>
        <w:t xml:space="preserve"> </w:t>
      </w:r>
      <w:r w:rsidRPr="00D06546">
        <w:rPr>
          <w:rFonts w:cs="Traditional Arabic"/>
          <w:szCs w:val="34"/>
          <w:rtl/>
        </w:rPr>
        <w:t>لكل</w:t>
      </w:r>
      <w:r w:rsidR="00190121" w:rsidRPr="00D06546">
        <w:rPr>
          <w:rFonts w:cs="Traditional Arabic"/>
          <w:szCs w:val="34"/>
          <w:rtl/>
        </w:rPr>
        <w:t xml:space="preserve"> </w:t>
      </w:r>
      <w:r w:rsidRPr="00D06546">
        <w:rPr>
          <w:rFonts w:cs="Traditional Arabic"/>
          <w:szCs w:val="34"/>
          <w:rtl/>
        </w:rPr>
        <w:t>نصراني</w:t>
      </w:r>
      <w:r w:rsidR="00190121" w:rsidRPr="00D06546">
        <w:rPr>
          <w:rFonts w:cs="Traditional Arabic"/>
          <w:szCs w:val="34"/>
          <w:rtl/>
        </w:rPr>
        <w:t xml:space="preserve"> </w:t>
      </w:r>
      <w:r w:rsidRPr="00D06546">
        <w:rPr>
          <w:rFonts w:cs="Traditional Arabic"/>
          <w:szCs w:val="34"/>
          <w:rtl/>
        </w:rPr>
        <w:t>ولكل</w:t>
      </w:r>
      <w:r w:rsidR="00190121" w:rsidRPr="00D06546">
        <w:rPr>
          <w:rFonts w:cs="Traditional Arabic"/>
          <w:szCs w:val="34"/>
          <w:rtl/>
        </w:rPr>
        <w:t xml:space="preserve"> </w:t>
      </w:r>
      <w:r w:rsidRPr="00D06546">
        <w:rPr>
          <w:rFonts w:cs="Traditional Arabic"/>
          <w:szCs w:val="34"/>
          <w:rtl/>
        </w:rPr>
        <w:t>يهودي</w:t>
      </w:r>
      <w:r w:rsidR="00190121" w:rsidRPr="00D06546">
        <w:rPr>
          <w:rFonts w:cs="Traditional Arabic"/>
          <w:szCs w:val="34"/>
          <w:rtl/>
        </w:rPr>
        <w:t xml:space="preserve"> </w:t>
      </w:r>
      <w:r w:rsidRPr="00D06546">
        <w:rPr>
          <w:rFonts w:cs="Traditional Arabic"/>
          <w:szCs w:val="34"/>
          <w:rtl/>
        </w:rPr>
        <w:t>ولكل</w:t>
      </w:r>
      <w:r w:rsidR="00190121" w:rsidRPr="00D06546">
        <w:rPr>
          <w:rFonts w:cs="Traditional Arabic"/>
          <w:szCs w:val="34"/>
          <w:rtl/>
        </w:rPr>
        <w:t xml:space="preserve"> </w:t>
      </w:r>
      <w:r w:rsidRPr="00D06546">
        <w:rPr>
          <w:rFonts w:cs="Traditional Arabic"/>
          <w:szCs w:val="34"/>
          <w:rtl/>
        </w:rPr>
        <w:t>خارج</w:t>
      </w:r>
      <w:r w:rsidR="00190121" w:rsidRPr="00D06546">
        <w:rPr>
          <w:rFonts w:cs="Traditional Arabic"/>
          <w:szCs w:val="34"/>
          <w:rtl/>
        </w:rPr>
        <w:t xml:space="preserve"> </w:t>
      </w:r>
      <w:r w:rsidRPr="00D06546">
        <w:rPr>
          <w:rFonts w:cs="Traditional Arabic"/>
          <w:szCs w:val="34"/>
          <w:rtl/>
        </w:rPr>
        <w:t>عن</w:t>
      </w:r>
      <w:r w:rsidR="00190121" w:rsidRPr="00D06546">
        <w:rPr>
          <w:rFonts w:cs="Traditional Arabic"/>
          <w:szCs w:val="34"/>
          <w:rtl/>
        </w:rPr>
        <w:t xml:space="preserve"> </w:t>
      </w:r>
      <w:r w:rsidRPr="00D06546">
        <w:rPr>
          <w:rFonts w:cs="Traditional Arabic"/>
          <w:szCs w:val="34"/>
          <w:rtl/>
        </w:rPr>
        <w:t>الإسلام:</w:t>
      </w:r>
      <w:r w:rsidR="00190121" w:rsidRPr="00D06546">
        <w:rPr>
          <w:rFonts w:cs="Traditional Arabic"/>
          <w:szCs w:val="34"/>
          <w:rtl/>
        </w:rPr>
        <w:t xml:space="preserve"> </w:t>
      </w:r>
      <w:r w:rsidRPr="00D06546">
        <w:rPr>
          <w:rFonts w:cs="Traditional Arabic"/>
          <w:szCs w:val="34"/>
          <w:rtl/>
        </w:rPr>
        <w:t>إن</w:t>
      </w:r>
      <w:r w:rsidR="00190121" w:rsidRPr="00D06546">
        <w:rPr>
          <w:rFonts w:cs="Traditional Arabic"/>
          <w:szCs w:val="34"/>
          <w:rtl/>
        </w:rPr>
        <w:t xml:space="preserve"> </w:t>
      </w:r>
      <w:r w:rsidRPr="00D06546">
        <w:rPr>
          <w:rFonts w:cs="Traditional Arabic"/>
          <w:szCs w:val="34"/>
          <w:rtl/>
        </w:rPr>
        <w:t>أطفالك</w:t>
      </w:r>
      <w:r w:rsidR="00190121" w:rsidRPr="00D06546">
        <w:rPr>
          <w:rFonts w:cs="Traditional Arabic"/>
          <w:szCs w:val="34"/>
          <w:rtl/>
        </w:rPr>
        <w:t xml:space="preserve"> </w:t>
      </w:r>
      <w:r w:rsidRPr="00D06546">
        <w:rPr>
          <w:rFonts w:cs="Traditional Arabic"/>
          <w:szCs w:val="34"/>
          <w:rtl/>
        </w:rPr>
        <w:t>وُلدوا</w:t>
      </w:r>
      <w:r w:rsidR="00190121" w:rsidRPr="00D06546">
        <w:rPr>
          <w:rFonts w:cs="Traditional Arabic"/>
          <w:szCs w:val="34"/>
          <w:rtl/>
        </w:rPr>
        <w:t xml:space="preserve"> </w:t>
      </w:r>
      <w:r w:rsidRPr="00D06546">
        <w:rPr>
          <w:rFonts w:cs="Traditional Arabic"/>
          <w:szCs w:val="34"/>
          <w:rtl/>
        </w:rPr>
        <w:t>على</w:t>
      </w:r>
      <w:r w:rsidR="00190121" w:rsidRPr="00D06546">
        <w:rPr>
          <w:rFonts w:cs="Traditional Arabic"/>
          <w:szCs w:val="34"/>
          <w:rtl/>
        </w:rPr>
        <w:t xml:space="preserve"> </w:t>
      </w:r>
      <w:r w:rsidRPr="00D06546">
        <w:rPr>
          <w:rFonts w:cs="Traditional Arabic"/>
          <w:szCs w:val="34"/>
          <w:rtl/>
        </w:rPr>
        <w:t>فطرة</w:t>
      </w:r>
      <w:r w:rsidR="00190121" w:rsidRPr="00D06546">
        <w:rPr>
          <w:rFonts w:cs="Traditional Arabic"/>
          <w:szCs w:val="34"/>
          <w:rtl/>
        </w:rPr>
        <w:t xml:space="preserve"> </w:t>
      </w:r>
      <w:r w:rsidRPr="00D06546">
        <w:rPr>
          <w:rFonts w:cs="Traditional Arabic"/>
          <w:szCs w:val="34"/>
          <w:rtl/>
        </w:rPr>
        <w:t>الإسلام</w:t>
      </w:r>
      <w:r w:rsidR="00190121" w:rsidRPr="00D06546">
        <w:rPr>
          <w:rFonts w:cs="Traditional Arabic"/>
          <w:szCs w:val="34"/>
          <w:rtl/>
        </w:rPr>
        <w:t xml:space="preserve"> </w:t>
      </w:r>
      <w:r w:rsidRPr="00D06546">
        <w:rPr>
          <w:rFonts w:cs="Traditional Arabic"/>
          <w:szCs w:val="34"/>
          <w:rtl/>
        </w:rPr>
        <w:t>لكنك</w:t>
      </w:r>
      <w:r w:rsidR="00190121" w:rsidRPr="00D06546">
        <w:rPr>
          <w:rFonts w:cs="Traditional Arabic"/>
          <w:szCs w:val="34"/>
          <w:rtl/>
        </w:rPr>
        <w:t xml:space="preserve"> </w:t>
      </w:r>
      <w:r w:rsidRPr="00D06546">
        <w:rPr>
          <w:rFonts w:cs="Traditional Arabic"/>
          <w:szCs w:val="34"/>
          <w:rtl/>
        </w:rPr>
        <w:t>وأمهم</w:t>
      </w:r>
      <w:r w:rsidR="00190121" w:rsidRPr="00D06546">
        <w:rPr>
          <w:rFonts w:cs="Traditional Arabic"/>
          <w:szCs w:val="34"/>
          <w:rtl/>
        </w:rPr>
        <w:t xml:space="preserve"> </w:t>
      </w:r>
      <w:r w:rsidRPr="00D06546">
        <w:rPr>
          <w:rFonts w:cs="Traditional Arabic"/>
          <w:szCs w:val="34"/>
          <w:rtl/>
        </w:rPr>
        <w:t>تخرجانهم</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الإسلام</w:t>
      </w:r>
      <w:r w:rsidR="00190121" w:rsidRPr="00D06546">
        <w:rPr>
          <w:rFonts w:cs="Traditional Arabic"/>
          <w:szCs w:val="34"/>
          <w:rtl/>
        </w:rPr>
        <w:t xml:space="preserve"> </w:t>
      </w:r>
      <w:r w:rsidRPr="00D06546">
        <w:rPr>
          <w:rFonts w:cs="Traditional Arabic"/>
          <w:szCs w:val="34"/>
          <w:rtl/>
        </w:rPr>
        <w:t>بالتربية</w:t>
      </w:r>
      <w:r w:rsidR="00190121" w:rsidRPr="00D06546">
        <w:rPr>
          <w:rFonts w:cs="Traditional Arabic"/>
          <w:szCs w:val="34"/>
          <w:rtl/>
        </w:rPr>
        <w:t xml:space="preserve"> </w:t>
      </w:r>
      <w:r w:rsidRPr="00D06546">
        <w:rPr>
          <w:rFonts w:cs="Traditional Arabic"/>
          <w:szCs w:val="34"/>
          <w:rtl/>
        </w:rPr>
        <w:t>الفاسدة</w:t>
      </w:r>
      <w:r w:rsidR="00190121" w:rsidRPr="00D06546">
        <w:rPr>
          <w:rFonts w:cs="Traditional Arabic"/>
          <w:szCs w:val="34"/>
          <w:rtl/>
        </w:rPr>
        <w:t xml:space="preserve"> </w:t>
      </w:r>
      <w:r w:rsidRPr="00D06546">
        <w:rPr>
          <w:rFonts w:cs="Traditional Arabic"/>
          <w:szCs w:val="34"/>
          <w:rtl/>
        </w:rPr>
        <w:t>على</w:t>
      </w:r>
      <w:r w:rsidR="00190121" w:rsidRPr="00D06546">
        <w:rPr>
          <w:rFonts w:cs="Traditional Arabic"/>
          <w:szCs w:val="34"/>
          <w:rtl/>
        </w:rPr>
        <w:t xml:space="preserve"> </w:t>
      </w:r>
      <w:r w:rsidRPr="00D06546">
        <w:rPr>
          <w:rFonts w:cs="Traditional Arabic"/>
          <w:szCs w:val="34"/>
          <w:rtl/>
        </w:rPr>
        <w:t>الكفر،</w:t>
      </w:r>
      <w:r w:rsidR="00190121" w:rsidRPr="00D06546">
        <w:rPr>
          <w:rFonts w:cs="Traditional Arabic"/>
          <w:szCs w:val="34"/>
          <w:rtl/>
        </w:rPr>
        <w:t xml:space="preserve"> </w:t>
      </w:r>
      <w:r w:rsidRPr="00D06546">
        <w:rPr>
          <w:rFonts w:cs="Traditional Arabic"/>
          <w:szCs w:val="34"/>
          <w:rtl/>
        </w:rPr>
        <w:t>وهو</w:t>
      </w:r>
      <w:r w:rsidR="00190121" w:rsidRPr="00D06546">
        <w:rPr>
          <w:rFonts w:cs="Traditional Arabic"/>
          <w:szCs w:val="34"/>
          <w:rtl/>
        </w:rPr>
        <w:t xml:space="preserve"> </w:t>
      </w:r>
      <w:r w:rsidRPr="00D06546">
        <w:rPr>
          <w:rFonts w:cs="Traditional Arabic"/>
          <w:szCs w:val="34"/>
          <w:rtl/>
        </w:rPr>
        <w:t>ما</w:t>
      </w:r>
      <w:r w:rsidR="00190121" w:rsidRPr="00D06546">
        <w:rPr>
          <w:rFonts w:cs="Traditional Arabic"/>
          <w:szCs w:val="34"/>
          <w:rtl/>
        </w:rPr>
        <w:t xml:space="preserve"> </w:t>
      </w:r>
      <w:r w:rsidRPr="00D06546">
        <w:rPr>
          <w:rFonts w:cs="Traditional Arabic"/>
          <w:szCs w:val="34"/>
          <w:rtl/>
        </w:rPr>
        <w:t>خالف</w:t>
      </w:r>
      <w:bookmarkEnd w:id="240"/>
      <w:bookmarkEnd w:id="241"/>
      <w:r w:rsidR="00190121" w:rsidRPr="00D06546">
        <w:rPr>
          <w:rFonts w:cs="Traditional Arabic"/>
          <w:szCs w:val="34"/>
          <w:rtl/>
        </w:rPr>
        <w:t xml:space="preserve"> </w:t>
      </w:r>
      <w:r w:rsidRPr="00D06546">
        <w:rPr>
          <w:rFonts w:cs="Traditional Arabic"/>
          <w:szCs w:val="34"/>
          <w:rtl/>
        </w:rPr>
        <w:t>الإسلام</w:t>
      </w:r>
      <w:r w:rsidR="00190121" w:rsidRPr="00D06546">
        <w:rPr>
          <w:rFonts w:cs="Traditional Arabic"/>
          <w:szCs w:val="34"/>
          <w:rtl/>
        </w:rPr>
        <w:t xml:space="preserve"> </w:t>
      </w:r>
      <w:r w:rsidRPr="00D06546">
        <w:rPr>
          <w:rFonts w:cs="Traditional Arabic"/>
          <w:szCs w:val="34"/>
          <w:rtl/>
        </w:rPr>
        <w:t>من</w:t>
      </w:r>
      <w:r w:rsidR="00190121" w:rsidRPr="00D06546">
        <w:rPr>
          <w:rFonts w:cs="Traditional Arabic"/>
          <w:szCs w:val="34"/>
          <w:rtl/>
        </w:rPr>
        <w:t xml:space="preserve"> </w:t>
      </w:r>
      <w:r w:rsidRPr="00D06546">
        <w:rPr>
          <w:rFonts w:cs="Traditional Arabic"/>
          <w:szCs w:val="34"/>
          <w:rtl/>
        </w:rPr>
        <w:t>الأديان</w:t>
      </w:r>
      <w:r w:rsidR="00190121" w:rsidRPr="00D06546">
        <w:rPr>
          <w:rFonts w:cs="Traditional Arabic"/>
          <w:szCs w:val="34"/>
          <w:rtl/>
        </w:rPr>
        <w:t xml:space="preserve"> </w:t>
      </w:r>
      <w:r w:rsidRPr="00D06546">
        <w:rPr>
          <w:rFonts w:cs="Traditional Arabic"/>
          <w:szCs w:val="34"/>
          <w:rtl/>
        </w:rPr>
        <w:t>والمذاهب.</w:t>
      </w:r>
      <w:bookmarkEnd w:id="242"/>
    </w:p>
    <w:p w14:paraId="7822D51E" w14:textId="1D80E5D7" w:rsidR="00207BC2" w:rsidRPr="00D06546" w:rsidRDefault="00207BC2" w:rsidP="00322F96">
      <w:pPr>
        <w:tabs>
          <w:tab w:val="left" w:pos="3644"/>
        </w:tabs>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أولئك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الحاقدون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المستشرقين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والمبشرين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الافتراء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خاتم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المرسلين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p>
    <w:p w14:paraId="6B56E8A4" w14:textId="591B64C2" w:rsidR="00A548BE" w:rsidRPr="00D06546" w:rsidRDefault="00207BC2" w:rsidP="00322F96">
      <w:pPr>
        <w:numPr>
          <w:ilvl w:val="0"/>
          <w:numId w:val="36"/>
        </w:numPr>
        <w:tabs>
          <w:tab w:val="left" w:pos="1"/>
          <w:tab w:val="left" w:pos="568"/>
        </w:tabs>
        <w:adjustRightInd w:val="0"/>
        <w:snapToGrid w:val="0"/>
        <w:spacing w:after="120" w:line="500" w:lineRule="exact"/>
        <w:ind w:left="0" w:firstLine="397"/>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lastRenderedPageBreak/>
        <w:t>بتكذيب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رسالته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تارة.</w:t>
      </w:r>
    </w:p>
    <w:p w14:paraId="0027C874" w14:textId="287C71BA" w:rsidR="00207BC2" w:rsidRPr="00D06546" w:rsidRDefault="00207BC2" w:rsidP="00322F96">
      <w:pPr>
        <w:numPr>
          <w:ilvl w:val="0"/>
          <w:numId w:val="36"/>
        </w:numPr>
        <w:tabs>
          <w:tab w:val="left" w:pos="1"/>
          <w:tab w:val="left" w:pos="568"/>
        </w:tabs>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برميه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بالعيب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تارة،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الكامل</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المُبرأ</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رغم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أنوفهم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عيب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ونقص.</w:t>
      </w:r>
    </w:p>
    <w:p w14:paraId="1141BAC6" w14:textId="3968D1BA" w:rsidR="00207BC2" w:rsidRPr="00D06546" w:rsidRDefault="00207BC2" w:rsidP="00322F96">
      <w:pPr>
        <w:numPr>
          <w:ilvl w:val="0"/>
          <w:numId w:val="36"/>
        </w:numPr>
        <w:tabs>
          <w:tab w:val="left" w:pos="568"/>
        </w:tabs>
        <w:adjustRightInd w:val="0"/>
        <w:snapToGrid w:val="0"/>
        <w:spacing w:after="120" w:line="500" w:lineRule="exact"/>
        <w:ind w:left="0"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بتشويه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أحكام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العادلة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شرعها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العليم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الحكيم؛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لينفّروا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عنه.</w:t>
      </w:r>
    </w:p>
    <w:p w14:paraId="21A6ECFD" w14:textId="62E87597" w:rsidR="00207BC2" w:rsidRPr="00D06546" w:rsidRDefault="00207BC2" w:rsidP="00322F96">
      <w:pPr>
        <w:adjustRightInd w:val="0"/>
        <w:snapToGrid w:val="0"/>
        <w:spacing w:after="120" w:line="500" w:lineRule="exact"/>
        <w:ind w:firstLine="397"/>
        <w:jc w:val="both"/>
        <w:rPr>
          <w:rFonts w:ascii="Lotus Linotype" w:eastAsia="Times New Roman" w:hAnsi="Lotus Linotype" w:cs="Traditional Arabic"/>
          <w:b/>
          <w:bCs/>
          <w:sz w:val="30"/>
          <w:szCs w:val="34"/>
          <w:rtl/>
        </w:rPr>
      </w:pPr>
      <w:r w:rsidRPr="00D06546">
        <w:rPr>
          <w:rFonts w:ascii="Lotus Linotype" w:eastAsia="Times New Roman" w:hAnsi="Lotus Linotype" w:cs="Traditional Arabic"/>
          <w:sz w:val="30"/>
          <w:szCs w:val="34"/>
          <w:rtl/>
          <w:lang w:eastAsia="ar-SA"/>
        </w:rPr>
        <w:t>ولكن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سبحانه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يُبطل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كيدهم؛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يُحاربون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والحق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276AB0" w:rsidRPr="00D06546">
        <w:rPr>
          <w:rFonts w:ascii="Lotus Linotype" w:eastAsia="Times New Roman" w:hAnsi="Lotus Linotype" w:cs="Traditional Arabic" w:hint="cs"/>
          <w:sz w:val="30"/>
          <w:szCs w:val="34"/>
          <w:rtl/>
          <w:lang w:eastAsia="ar-SA"/>
        </w:rPr>
        <w:t xml:space="preserve"> </w:t>
      </w:r>
      <w:r w:rsidR="00276AB0" w:rsidRPr="009B7480">
        <w:rPr>
          <w:rStyle w:val="Char7"/>
          <w:rFonts w:eastAsiaTheme="minorHAnsi" w:cs="KFGQPC Uthman Taha Naskh" w:hint="cs"/>
          <w:color w:val="0070C0"/>
          <w:rtl/>
        </w:rPr>
        <w:t>﴿</w:t>
      </w:r>
      <w:r w:rsidR="00D2167E" w:rsidRPr="009B7480">
        <w:rPr>
          <w:rStyle w:val="Char7"/>
          <w:rFonts w:eastAsiaTheme="minorHAnsi" w:cs="KFGQPC Uthman Taha Naskh"/>
          <w:color w:val="0070C0"/>
          <w:rtl/>
        </w:rPr>
        <w:t>يُرِيدُونَ</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لِيُطْفِئُوا</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نُورَ</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اللَّهِ</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بِأَفْوَاهِهِمْ</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وَاللَّهُ</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مُتِمُّ</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نُورِهِ</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وَلَوْ</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كَرِهَ</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الْكَافِرُونَ</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D2167E" w:rsidRPr="009B7480">
        <w:rPr>
          <w:rStyle w:val="Char7"/>
          <w:rFonts w:eastAsiaTheme="minorHAnsi" w:cs="KFGQPC Uthman Taha Naskh"/>
          <w:color w:val="0070C0"/>
          <w:rtl/>
        </w:rPr>
        <w:t>8</w:t>
      </w:r>
      <w:r w:rsidR="001329EB" w:rsidRPr="009B7480">
        <w:rPr>
          <w:rStyle w:val="Char7"/>
          <w:rFonts w:eastAsiaTheme="minorHAnsi" w:cs="KFGQPC Uthman Taha Naskh"/>
          <w:color w:val="0070C0"/>
          <w:rtl/>
        </w:rPr>
        <w:t>)</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هُوَ</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الَّذِي</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أَرْسَلَ</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رَسُولَهُ</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بِالْهُدَىٰ</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وَدِينِ</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الْحَقِّ</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لِيُظْهِرَهُ</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عَلَى</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الدِّينِ</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كُلِّهِ</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وَلَوْ</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كَرِهَ</w:t>
      </w:r>
      <w:r w:rsidR="00190121" w:rsidRPr="009B7480">
        <w:rPr>
          <w:rStyle w:val="Char7"/>
          <w:rFonts w:eastAsiaTheme="minorHAnsi" w:cs="KFGQPC Uthman Taha Naskh"/>
          <w:color w:val="0070C0"/>
          <w:rtl/>
        </w:rPr>
        <w:t xml:space="preserve"> </w:t>
      </w:r>
      <w:r w:rsidR="00D2167E" w:rsidRPr="009B7480">
        <w:rPr>
          <w:rStyle w:val="Char7"/>
          <w:rFonts w:eastAsiaTheme="minorHAnsi" w:cs="KFGQPC Uthman Taha Naskh"/>
          <w:color w:val="0070C0"/>
          <w:rtl/>
        </w:rPr>
        <w:t>الْمُشْرِكُونَ</w:t>
      </w:r>
      <w:r w:rsidR="00190121" w:rsidRPr="009B7480">
        <w:rPr>
          <w:rStyle w:val="Char7"/>
          <w:rFonts w:eastAsiaTheme="minorHAnsi" w:cs="KFGQPC Uthman Taha Naskh"/>
          <w:color w:val="0070C0"/>
          <w:rtl/>
        </w:rPr>
        <w:t xml:space="preserve"> </w:t>
      </w:r>
      <w:r w:rsidR="001329EB" w:rsidRPr="009B7480">
        <w:rPr>
          <w:rStyle w:val="Char7"/>
          <w:rFonts w:eastAsiaTheme="minorHAnsi" w:cs="KFGQPC Uthman Taha Naskh"/>
          <w:color w:val="0070C0"/>
          <w:rtl/>
        </w:rPr>
        <w:t>(</w:t>
      </w:r>
      <w:r w:rsidR="00D2167E" w:rsidRPr="009B7480">
        <w:rPr>
          <w:rStyle w:val="Char7"/>
          <w:rFonts w:eastAsiaTheme="minorHAnsi" w:cs="KFGQPC Uthman Taha Naskh"/>
          <w:color w:val="0070C0"/>
          <w:rtl/>
        </w:rPr>
        <w:t>9</w:t>
      </w:r>
      <w:r w:rsidR="001329EB" w:rsidRPr="009B7480">
        <w:rPr>
          <w:rStyle w:val="Char7"/>
          <w:rFonts w:eastAsiaTheme="minorHAnsi" w:cs="KFGQPC Uthman Taha Naskh"/>
          <w:color w:val="0070C0"/>
          <w:rtl/>
        </w:rPr>
        <w:t>)</w:t>
      </w:r>
      <w:r w:rsidR="00D86960" w:rsidRPr="009B7480">
        <w:rPr>
          <w:rStyle w:val="Char7"/>
          <w:rFonts w:eastAsiaTheme="minorHAnsi" w:cs="KFGQPC Uthman Taha Naskh" w:hint="cs"/>
          <w:color w:val="0070C0"/>
          <w:rtl/>
        </w:rPr>
        <w:t>﴾</w:t>
      </w:r>
      <w:r w:rsidR="00D86960" w:rsidRPr="00D06546">
        <w:rPr>
          <w:rFonts w:ascii="Lotus Linotype" w:eastAsia="Times New Roman" w:hAnsi="Lotus Linotype" w:cs="Traditional Arabic" w:hint="cs"/>
          <w:sz w:val="30"/>
          <w:szCs w:val="34"/>
          <w:rtl/>
          <w:lang w:eastAsia="ar-SA"/>
        </w:rPr>
        <w:t xml:space="preserve"> </w:t>
      </w:r>
      <w:r w:rsidRPr="00BE14DA">
        <w:rPr>
          <w:rFonts w:ascii="Lotus Linotype" w:eastAsia="Times New Roman" w:hAnsi="Lotus Linotype" w:cs="Traditional Arabic"/>
          <w:sz w:val="28"/>
          <w:szCs w:val="28"/>
          <w:rtl/>
        </w:rPr>
        <w:t>[الصف:8-9]</w:t>
      </w:r>
      <w:r w:rsidRPr="00D06546">
        <w:rPr>
          <w:rFonts w:ascii="Lotus Linotype" w:eastAsia="Times New Roman" w:hAnsi="Lotus Linotype" w:cs="Traditional Arabic"/>
          <w:sz w:val="30"/>
          <w:szCs w:val="34"/>
          <w:rtl/>
          <w:lang w:eastAsia="ar-SA"/>
        </w:rPr>
        <w:t>.</w:t>
      </w:r>
    </w:p>
    <w:p w14:paraId="1BDE6A74" w14:textId="2991D44F" w:rsidR="00207BC2" w:rsidRPr="00D545EA" w:rsidRDefault="00207BC2" w:rsidP="00DD2030">
      <w:pPr>
        <w:pStyle w:val="a"/>
        <w:rPr>
          <w:rFonts w:cs="KFGQPC Uthman Taha Naskh"/>
          <w:b/>
          <w:bCs/>
          <w:szCs w:val="32"/>
          <w:rtl/>
        </w:rPr>
      </w:pPr>
      <w:bookmarkStart w:id="243" w:name="_Toc477118730"/>
      <w:bookmarkStart w:id="244" w:name="_Toc477205344"/>
      <w:bookmarkStart w:id="245" w:name="_Toc477207702"/>
      <w:bookmarkStart w:id="246" w:name="_Toc59640856"/>
      <w:r w:rsidRPr="00D545EA">
        <w:rPr>
          <w:rFonts w:cs="KFGQPC Uthman Taha Naskh"/>
          <w:b/>
          <w:bCs/>
          <w:szCs w:val="32"/>
          <w:rtl/>
        </w:rPr>
        <w:t>ثانيًا:</w:t>
      </w:r>
      <w:r w:rsidR="00190121" w:rsidRPr="00D545EA">
        <w:rPr>
          <w:rFonts w:cs="KFGQPC Uthman Taha Naskh"/>
          <w:b/>
          <w:bCs/>
          <w:szCs w:val="32"/>
          <w:rtl/>
        </w:rPr>
        <w:t xml:space="preserve"> </w:t>
      </w:r>
      <w:r w:rsidRPr="00D545EA">
        <w:rPr>
          <w:rFonts w:cs="KFGQPC Uthman Taha Naskh"/>
          <w:b/>
          <w:bCs/>
          <w:szCs w:val="32"/>
          <w:rtl/>
        </w:rPr>
        <w:t>مصادر</w:t>
      </w:r>
      <w:r w:rsidR="00190121" w:rsidRPr="00D545EA">
        <w:rPr>
          <w:rFonts w:cs="KFGQPC Uthman Taha Naskh"/>
          <w:b/>
          <w:bCs/>
          <w:szCs w:val="32"/>
          <w:rtl/>
        </w:rPr>
        <w:t xml:space="preserve"> </w:t>
      </w:r>
      <w:r w:rsidRPr="00D545EA">
        <w:rPr>
          <w:rFonts w:cs="KFGQPC Uthman Taha Naskh"/>
          <w:b/>
          <w:bCs/>
          <w:szCs w:val="32"/>
          <w:rtl/>
        </w:rPr>
        <w:t>الإسلام:</w:t>
      </w:r>
      <w:bookmarkEnd w:id="243"/>
      <w:bookmarkEnd w:id="244"/>
      <w:bookmarkEnd w:id="245"/>
      <w:bookmarkEnd w:id="246"/>
    </w:p>
    <w:p w14:paraId="3EA6A734" w14:textId="6E2714C2" w:rsidR="00207BC2" w:rsidRPr="00D06546" w:rsidRDefault="00207BC2" w:rsidP="00322F96">
      <w:pPr>
        <w:tabs>
          <w:tab w:val="left" w:pos="3644"/>
        </w:tabs>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فإذا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أردت-أيها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الإنسان-العاقل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تعرف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حقيقته،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فاقرأ</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وأحاديث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الصحيحة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المكتوبة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صحيح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البخاري،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وصحيح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ومُوَطَّأ</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الإمام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ومُسْنَد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الإمام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حنبل،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وسنن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أبي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داود،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وسنن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النسائي،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وسنن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الترمذي،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وسنن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ابن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ماجه،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وسنن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الدارمي،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واقرأ</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السيرة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النبوية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لابن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هشام،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وتفسير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للعلامة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إسماعيل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كثير،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وكتاب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المعاد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هدي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العباد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للعلامة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ابن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وأمثالها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كتب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أئمة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أهل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التوحيد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والدعوة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بصيرة،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أمثال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شيخ</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تيمية،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والإمام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المجدد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عبدالوهاب،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أعز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وبأمير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الموحدين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سعود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وعقيدة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التوحيد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جزيرة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وبعض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الأماكن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الثاني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الهجري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تفشى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الشرك.</w:t>
      </w:r>
    </w:p>
    <w:p w14:paraId="1A693F2C" w14:textId="5F86C59D" w:rsidR="00207BC2" w:rsidRPr="00D06546" w:rsidRDefault="00207BC2" w:rsidP="00322F96">
      <w:pPr>
        <w:tabs>
          <w:tab w:val="left" w:pos="3644"/>
        </w:tabs>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كتب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المستشرقين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والطوائف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تنتسب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تخالفه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تدعو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مخالفة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تقدّم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أكثرها،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تتعرض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لأصحاب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لبعضهم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بالسب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والشتم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تقدح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الأئمة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الداعين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توحيد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مثل: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ابن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تيمية،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وابن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عبد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الوهاب،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وتفتري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الكذب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كتب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مضللة.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فاحذر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تغتر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تقرأها.</w:t>
      </w:r>
    </w:p>
    <w:p w14:paraId="52A94730" w14:textId="456C60CB" w:rsidR="00207BC2" w:rsidRPr="00D545EA" w:rsidRDefault="00207BC2" w:rsidP="00DD2030">
      <w:pPr>
        <w:pStyle w:val="a"/>
        <w:rPr>
          <w:rFonts w:cs="KFGQPC Uthman Taha Naskh"/>
          <w:b/>
          <w:bCs/>
          <w:szCs w:val="32"/>
          <w:rtl/>
        </w:rPr>
      </w:pPr>
      <w:bookmarkStart w:id="247" w:name="_Toc477118731"/>
      <w:bookmarkStart w:id="248" w:name="_Toc477205345"/>
      <w:bookmarkStart w:id="249" w:name="_Toc477207703"/>
      <w:bookmarkStart w:id="250" w:name="_Toc59640857"/>
      <w:r w:rsidRPr="00D545EA">
        <w:rPr>
          <w:rFonts w:cs="KFGQPC Uthman Taha Naskh"/>
          <w:b/>
          <w:bCs/>
          <w:szCs w:val="32"/>
          <w:rtl/>
        </w:rPr>
        <w:t>ثالثًا:</w:t>
      </w:r>
      <w:r w:rsidR="00190121" w:rsidRPr="00D545EA">
        <w:rPr>
          <w:rFonts w:cs="KFGQPC Uthman Taha Naskh"/>
          <w:b/>
          <w:bCs/>
          <w:szCs w:val="32"/>
          <w:rtl/>
        </w:rPr>
        <w:t xml:space="preserve"> </w:t>
      </w:r>
      <w:r w:rsidRPr="00D545EA">
        <w:rPr>
          <w:rFonts w:cs="KFGQPC Uthman Taha Naskh"/>
          <w:b/>
          <w:bCs/>
          <w:szCs w:val="32"/>
          <w:rtl/>
        </w:rPr>
        <w:t>المذاهب</w:t>
      </w:r>
      <w:r w:rsidR="00190121" w:rsidRPr="00D545EA">
        <w:rPr>
          <w:rFonts w:cs="KFGQPC Uthman Taha Naskh"/>
          <w:b/>
          <w:bCs/>
          <w:szCs w:val="32"/>
          <w:rtl/>
        </w:rPr>
        <w:t xml:space="preserve"> </w:t>
      </w:r>
      <w:r w:rsidRPr="00D545EA">
        <w:rPr>
          <w:rFonts w:cs="KFGQPC Uthman Taha Naskh"/>
          <w:b/>
          <w:bCs/>
          <w:szCs w:val="32"/>
          <w:rtl/>
        </w:rPr>
        <w:t>الإسلامية:</w:t>
      </w:r>
      <w:bookmarkEnd w:id="247"/>
      <w:bookmarkEnd w:id="248"/>
      <w:bookmarkEnd w:id="249"/>
      <w:bookmarkEnd w:id="250"/>
    </w:p>
    <w:p w14:paraId="431CCBDD" w14:textId="5E382D93" w:rsidR="00207BC2" w:rsidRPr="00D06546" w:rsidRDefault="00207BC2" w:rsidP="00322F96">
      <w:pPr>
        <w:tabs>
          <w:tab w:val="left" w:pos="3644"/>
        </w:tabs>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مذهب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ومرجعهم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وحديث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يُسمى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بالمذاهب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كالمذاهب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الأربعة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الحنبلي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والمالكي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والشافعي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والحنفي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يعنى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مدارس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الفقه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درّس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هؤلاء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العلماء</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أصول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ومرجعها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وأحاديث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hint="cs"/>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اختلاف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مسائل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فرعية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نادرة،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أَمَرَ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عالم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تلاميذه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يأخذوا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يدعمه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النص</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الحديث،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ولو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قائله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غيره.</w:t>
      </w:r>
    </w:p>
    <w:p w14:paraId="42C5A571" w14:textId="06E6CBC6" w:rsidR="00207BC2" w:rsidRPr="00D06546" w:rsidRDefault="00207BC2" w:rsidP="00322F96">
      <w:pPr>
        <w:tabs>
          <w:tab w:val="left" w:pos="3644"/>
        </w:tabs>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وليس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مُلْزَمًا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بواحدٍ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وإنما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مُلْزَمٌ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بالرجوع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والحديث،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الكثير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ينتسبون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المذاهب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انحراف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العقيدة،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يفعلونه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القبور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الطواف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والاستعانة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بأهلها،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يقعون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فيه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تأويل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صفات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وصرفها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معانيها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الظاهرة،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هؤلاء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مخالفون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لأئمة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مذاهبهم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العقيدة؛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عقيدة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الأئمة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عقيدة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السلف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الصالح</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تقدم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ذكرها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الفرقة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الناجية.</w:t>
      </w:r>
    </w:p>
    <w:p w14:paraId="3368B6D2" w14:textId="5714A52B" w:rsidR="00207BC2" w:rsidRPr="00D545EA" w:rsidRDefault="00207BC2" w:rsidP="00DD2030">
      <w:pPr>
        <w:pStyle w:val="a"/>
        <w:rPr>
          <w:rFonts w:cs="KFGQPC Uthman Taha Naskh"/>
          <w:b/>
          <w:bCs/>
          <w:szCs w:val="32"/>
          <w:rtl/>
        </w:rPr>
      </w:pPr>
      <w:bookmarkStart w:id="251" w:name="_Toc477118732"/>
      <w:bookmarkStart w:id="252" w:name="_Toc477205346"/>
      <w:bookmarkStart w:id="253" w:name="_Toc477207704"/>
      <w:bookmarkStart w:id="254" w:name="_Toc59640858"/>
      <w:r w:rsidRPr="00D545EA">
        <w:rPr>
          <w:rFonts w:cs="KFGQPC Uthman Taha Naskh"/>
          <w:b/>
          <w:bCs/>
          <w:szCs w:val="32"/>
          <w:rtl/>
        </w:rPr>
        <w:t>رابعًا:</w:t>
      </w:r>
      <w:r w:rsidR="00190121" w:rsidRPr="00D545EA">
        <w:rPr>
          <w:rFonts w:cs="KFGQPC Uthman Taha Naskh"/>
          <w:b/>
          <w:bCs/>
          <w:szCs w:val="32"/>
          <w:rtl/>
        </w:rPr>
        <w:t xml:space="preserve"> </w:t>
      </w:r>
      <w:r w:rsidRPr="00D545EA">
        <w:rPr>
          <w:rFonts w:cs="KFGQPC Uthman Taha Naskh"/>
          <w:b/>
          <w:bCs/>
          <w:szCs w:val="32"/>
          <w:rtl/>
        </w:rPr>
        <w:t>فرق</w:t>
      </w:r>
      <w:r w:rsidR="00190121" w:rsidRPr="00D545EA">
        <w:rPr>
          <w:rFonts w:cs="KFGQPC Uthman Taha Naskh"/>
          <w:b/>
          <w:bCs/>
          <w:szCs w:val="32"/>
          <w:rtl/>
        </w:rPr>
        <w:t xml:space="preserve"> </w:t>
      </w:r>
      <w:r w:rsidRPr="00D545EA">
        <w:rPr>
          <w:rFonts w:cs="KFGQPC Uthman Taha Naskh"/>
          <w:b/>
          <w:bCs/>
          <w:szCs w:val="32"/>
          <w:rtl/>
        </w:rPr>
        <w:t>خارجة</w:t>
      </w:r>
      <w:r w:rsidR="00190121" w:rsidRPr="00D545EA">
        <w:rPr>
          <w:rFonts w:cs="KFGQPC Uthman Taha Naskh"/>
          <w:b/>
          <w:bCs/>
          <w:szCs w:val="32"/>
          <w:rtl/>
        </w:rPr>
        <w:t xml:space="preserve"> </w:t>
      </w:r>
      <w:r w:rsidRPr="00D545EA">
        <w:rPr>
          <w:rFonts w:cs="KFGQPC Uthman Taha Naskh"/>
          <w:b/>
          <w:bCs/>
          <w:szCs w:val="32"/>
          <w:rtl/>
        </w:rPr>
        <w:t>عن</w:t>
      </w:r>
      <w:r w:rsidR="00190121" w:rsidRPr="00D545EA">
        <w:rPr>
          <w:rFonts w:cs="KFGQPC Uthman Taha Naskh"/>
          <w:b/>
          <w:bCs/>
          <w:szCs w:val="32"/>
          <w:rtl/>
        </w:rPr>
        <w:t xml:space="preserve"> </w:t>
      </w:r>
      <w:r w:rsidRPr="00D545EA">
        <w:rPr>
          <w:rFonts w:cs="KFGQPC Uthman Taha Naskh"/>
          <w:b/>
          <w:bCs/>
          <w:szCs w:val="32"/>
          <w:rtl/>
        </w:rPr>
        <w:t>الإسلام:</w:t>
      </w:r>
      <w:bookmarkEnd w:id="251"/>
      <w:bookmarkEnd w:id="252"/>
      <w:bookmarkEnd w:id="253"/>
      <w:bookmarkEnd w:id="254"/>
    </w:p>
    <w:p w14:paraId="533A56CD" w14:textId="154F765B" w:rsidR="00207BC2" w:rsidRPr="00D06546" w:rsidRDefault="00207BC2" w:rsidP="00322F96">
      <w:pPr>
        <w:tabs>
          <w:tab w:val="left" w:pos="3644"/>
        </w:tabs>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ويُوجد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العالم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فرقٌ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خارجةٌ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تنتسب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وتدعي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مسلمة،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لكنها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الحقيقة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مسلمة؛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عقائدها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عقائد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كفر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وبآياته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ووحدانيته،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b/>
          <w:bCs/>
          <w:sz w:val="30"/>
          <w:szCs w:val="34"/>
          <w:rtl/>
          <w:lang w:eastAsia="ar-SA"/>
        </w:rPr>
        <w:t>ومن</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بين</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هذه</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الطوائف:</w:t>
      </w:r>
    </w:p>
    <w:p w14:paraId="0020DF60" w14:textId="4B06C84E" w:rsidR="00207BC2" w:rsidRPr="00D06546" w:rsidRDefault="00207BC2" w:rsidP="00322F96">
      <w:pPr>
        <w:numPr>
          <w:ilvl w:val="0"/>
          <w:numId w:val="37"/>
        </w:numPr>
        <w:tabs>
          <w:tab w:val="left" w:pos="426"/>
        </w:tabs>
        <w:adjustRightInd w:val="0"/>
        <w:snapToGrid w:val="0"/>
        <w:spacing w:after="120" w:line="500" w:lineRule="exact"/>
        <w:ind w:left="0" w:firstLine="397"/>
        <w:jc w:val="mediumKashida"/>
        <w:rPr>
          <w:rFonts w:ascii="Lotus Linotype" w:eastAsia="Times New Roman" w:hAnsi="Lotus Linotype" w:cs="Traditional Arabic"/>
          <w:color w:val="0070C0"/>
          <w:sz w:val="30"/>
          <w:szCs w:val="34"/>
          <w:rtl/>
          <w:lang w:eastAsia="ar-SA"/>
        </w:rPr>
      </w:pPr>
      <w:r w:rsidRPr="00D06546">
        <w:rPr>
          <w:rFonts w:ascii="Lotus Linotype" w:eastAsia="Times New Roman" w:hAnsi="Lotus Linotype" w:cs="Traditional Arabic"/>
          <w:b/>
          <w:bCs/>
          <w:color w:val="0070C0"/>
          <w:sz w:val="30"/>
          <w:szCs w:val="34"/>
          <w:rtl/>
          <w:lang w:eastAsia="ar-SA"/>
        </w:rPr>
        <w:t>الفرقة</w:t>
      </w:r>
      <w:r w:rsidR="00190121" w:rsidRPr="00D06546">
        <w:rPr>
          <w:rFonts w:ascii="Lotus Linotype" w:eastAsia="Times New Roman" w:hAnsi="Lotus Linotype" w:cs="Traditional Arabic"/>
          <w:b/>
          <w:bCs/>
          <w:color w:val="0070C0"/>
          <w:sz w:val="30"/>
          <w:szCs w:val="34"/>
          <w:rtl/>
          <w:lang w:eastAsia="ar-SA"/>
        </w:rPr>
        <w:t xml:space="preserve"> </w:t>
      </w:r>
      <w:r w:rsidRPr="00D06546">
        <w:rPr>
          <w:rFonts w:ascii="Lotus Linotype" w:eastAsia="Times New Roman" w:hAnsi="Lotus Linotype" w:cs="Traditional Arabic"/>
          <w:b/>
          <w:bCs/>
          <w:color w:val="0070C0"/>
          <w:sz w:val="30"/>
          <w:szCs w:val="34"/>
          <w:rtl/>
          <w:lang w:eastAsia="ar-SA"/>
        </w:rPr>
        <w:t>الباطنية:</w:t>
      </w:r>
    </w:p>
    <w:p w14:paraId="082624BE" w14:textId="271B3244" w:rsidR="00207BC2" w:rsidRPr="00D06546" w:rsidRDefault="00207BC2" w:rsidP="00322F96">
      <w:pPr>
        <w:tabs>
          <w:tab w:val="left" w:pos="3644"/>
        </w:tabs>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تعتقد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الحلول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والتناسخ،</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نصوص</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باطن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يخالف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المعنى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الظاهر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وأجمع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المعنى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الباطن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يضعونه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حسب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أهوائهم</w:t>
      </w:r>
      <w:r w:rsidR="001329EB" w:rsidRPr="006941A4">
        <w:rPr>
          <w:rStyle w:val="FootnoteReference"/>
          <w:rFonts w:ascii="Traditional Arabic" w:eastAsia="Times New Roman" w:hAnsi="Traditional Arabic"/>
          <w:bCs/>
          <w:color w:val="C00000"/>
          <w:sz w:val="28"/>
          <w:szCs w:val="28"/>
          <w:rtl/>
          <w:lang w:eastAsia="ar-SA"/>
        </w:rPr>
        <w:t>(</w:t>
      </w:r>
      <w:r w:rsidR="001329EB" w:rsidRPr="006941A4">
        <w:rPr>
          <w:rStyle w:val="FootnoteReference"/>
          <w:rFonts w:ascii="Traditional Arabic" w:eastAsia="Times New Roman" w:hAnsi="Traditional Arabic"/>
          <w:bCs/>
          <w:color w:val="C00000"/>
          <w:sz w:val="28"/>
          <w:szCs w:val="28"/>
          <w:rtl/>
          <w:lang w:eastAsia="ar-SA"/>
        </w:rPr>
        <w:footnoteReference w:id="82"/>
      </w:r>
      <w:r w:rsidR="001329EB" w:rsidRPr="006941A4">
        <w:rPr>
          <w:rStyle w:val="FootnoteReference"/>
          <w:rFonts w:ascii="Traditional Arabic" w:eastAsia="Times New Roman" w:hAnsi="Traditional Arabic"/>
          <w:bCs/>
          <w:color w:val="C00000"/>
          <w:sz w:val="28"/>
          <w:szCs w:val="28"/>
          <w:rtl/>
          <w:lang w:eastAsia="ar-SA"/>
        </w:rPr>
        <w:t>)</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وأصل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نشأة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الباطنية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جماعة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اليهود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والمجوس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وملاحدة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الفلاسفة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بلاد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الفرس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قهرهم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انتشار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اجتمعوا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وتشاوروا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لوضع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مذهب،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القصد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تشتيت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وبلبلة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الأفكار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معاني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يُفرِّقوا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فوضعوا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المذهب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الهدّام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ودعوا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وانتسبوا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البيت،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وادَّعوا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شيعتهم؛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ليكون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أبلغ</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إغواء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العوام،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فاقتنصوا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خَلقًا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كثيرًا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الجُهَّال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فأضلوهم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الحق.</w:t>
      </w:r>
    </w:p>
    <w:p w14:paraId="026AD44D" w14:textId="724C60AB" w:rsidR="00837BA2" w:rsidRPr="00D06546" w:rsidRDefault="00207BC2" w:rsidP="00322F96">
      <w:pPr>
        <w:tabs>
          <w:tab w:val="left" w:pos="3644"/>
        </w:tabs>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color w:val="C00000"/>
          <w:sz w:val="30"/>
          <w:szCs w:val="34"/>
          <w:rtl/>
          <w:lang w:eastAsia="ar-SA"/>
        </w:rPr>
        <w:t>2-</w:t>
      </w:r>
      <w:r w:rsidR="00190121" w:rsidRPr="00D06546">
        <w:rPr>
          <w:rFonts w:ascii="Lotus Linotype" w:eastAsia="Times New Roman" w:hAnsi="Lotus Linotype" w:cs="Traditional Arabic"/>
          <w:b/>
          <w:bCs/>
          <w:color w:val="0070C0"/>
          <w:sz w:val="30"/>
          <w:szCs w:val="34"/>
          <w:rtl/>
          <w:lang w:eastAsia="ar-SA"/>
        </w:rPr>
        <w:t xml:space="preserve"> </w:t>
      </w:r>
      <w:r w:rsidRPr="00D06546">
        <w:rPr>
          <w:rFonts w:ascii="Lotus Linotype" w:eastAsia="Times New Roman" w:hAnsi="Lotus Linotype" w:cs="Traditional Arabic"/>
          <w:b/>
          <w:bCs/>
          <w:color w:val="0070C0"/>
          <w:sz w:val="30"/>
          <w:szCs w:val="34"/>
          <w:rtl/>
          <w:lang w:eastAsia="ar-SA"/>
        </w:rPr>
        <w:t>ومن</w:t>
      </w:r>
      <w:r w:rsidR="00190121" w:rsidRPr="00D06546">
        <w:rPr>
          <w:rFonts w:ascii="Lotus Linotype" w:eastAsia="Times New Roman" w:hAnsi="Lotus Linotype" w:cs="Traditional Arabic"/>
          <w:b/>
          <w:bCs/>
          <w:color w:val="0070C0"/>
          <w:sz w:val="30"/>
          <w:szCs w:val="34"/>
          <w:rtl/>
          <w:lang w:eastAsia="ar-SA"/>
        </w:rPr>
        <w:t xml:space="preserve"> </w:t>
      </w:r>
      <w:r w:rsidRPr="00D06546">
        <w:rPr>
          <w:rFonts w:ascii="Lotus Linotype" w:eastAsia="Times New Roman" w:hAnsi="Lotus Linotype" w:cs="Traditional Arabic"/>
          <w:b/>
          <w:bCs/>
          <w:color w:val="0070C0"/>
          <w:sz w:val="30"/>
          <w:szCs w:val="34"/>
          <w:rtl/>
          <w:lang w:eastAsia="ar-SA"/>
        </w:rPr>
        <w:t>تلك</w:t>
      </w:r>
      <w:r w:rsidR="00190121" w:rsidRPr="00D06546">
        <w:rPr>
          <w:rFonts w:ascii="Lotus Linotype" w:eastAsia="Times New Roman" w:hAnsi="Lotus Linotype" w:cs="Traditional Arabic"/>
          <w:b/>
          <w:bCs/>
          <w:color w:val="0070C0"/>
          <w:sz w:val="30"/>
          <w:szCs w:val="34"/>
          <w:rtl/>
          <w:lang w:eastAsia="ar-SA"/>
        </w:rPr>
        <w:t xml:space="preserve"> </w:t>
      </w:r>
      <w:r w:rsidRPr="00D06546">
        <w:rPr>
          <w:rFonts w:ascii="Lotus Linotype" w:eastAsia="Times New Roman" w:hAnsi="Lotus Linotype" w:cs="Traditional Arabic"/>
          <w:b/>
          <w:bCs/>
          <w:color w:val="0070C0"/>
          <w:sz w:val="30"/>
          <w:szCs w:val="34"/>
          <w:rtl/>
          <w:lang w:eastAsia="ar-SA"/>
        </w:rPr>
        <w:t>الفرق</w:t>
      </w:r>
      <w:r w:rsidR="00190121" w:rsidRPr="00D06546">
        <w:rPr>
          <w:rFonts w:ascii="Lotus Linotype" w:eastAsia="Times New Roman" w:hAnsi="Lotus Linotype" w:cs="Traditional Arabic"/>
          <w:b/>
          <w:bCs/>
          <w:color w:val="0070C0"/>
          <w:sz w:val="30"/>
          <w:szCs w:val="34"/>
          <w:rtl/>
          <w:lang w:eastAsia="ar-SA"/>
        </w:rPr>
        <w:t xml:space="preserve"> </w:t>
      </w:r>
      <w:r w:rsidR="001329EB" w:rsidRPr="00D06546">
        <w:rPr>
          <w:rFonts w:ascii="Lotus Linotype" w:eastAsia="Times New Roman" w:hAnsi="Lotus Linotype" w:cs="Traditional Arabic"/>
          <w:b/>
          <w:bCs/>
          <w:color w:val="0070C0"/>
          <w:sz w:val="30"/>
          <w:szCs w:val="34"/>
          <w:rtl/>
          <w:lang w:eastAsia="ar-SA"/>
        </w:rPr>
        <w:t>(</w:t>
      </w:r>
      <w:r w:rsidRPr="00D06546">
        <w:rPr>
          <w:rFonts w:ascii="Lotus Linotype" w:eastAsia="Times New Roman" w:hAnsi="Lotus Linotype" w:cs="Traditional Arabic"/>
          <w:b/>
          <w:bCs/>
          <w:color w:val="0070C0"/>
          <w:sz w:val="30"/>
          <w:szCs w:val="34"/>
          <w:rtl/>
          <w:lang w:eastAsia="ar-SA"/>
        </w:rPr>
        <w:t>القاديانية</w:t>
      </w:r>
      <w:r w:rsidR="001329EB" w:rsidRPr="00D06546">
        <w:rPr>
          <w:rFonts w:ascii="Lotus Linotype" w:eastAsia="Times New Roman" w:hAnsi="Lotus Linotype" w:cs="Traditional Arabic"/>
          <w:b/>
          <w:bCs/>
          <w:color w:val="0070C0"/>
          <w:sz w:val="30"/>
          <w:szCs w:val="34"/>
          <w:rtl/>
          <w:lang w:eastAsia="ar-SA"/>
        </w:rPr>
        <w:t>)</w:t>
      </w:r>
      <w:r w:rsidRPr="00D06546">
        <w:rPr>
          <w:rFonts w:ascii="Lotus Linotype" w:eastAsia="Times New Roman" w:hAnsi="Lotus Linotype" w:cs="Traditional Arabic"/>
          <w:b/>
          <w:bCs/>
          <w:color w:val="0070C0"/>
          <w:sz w:val="30"/>
          <w:szCs w:val="34"/>
          <w:rtl/>
          <w:lang w:eastAsia="ar-SA"/>
        </w:rPr>
        <w:t>:</w:t>
      </w:r>
      <w:r w:rsidR="00190121" w:rsidRPr="00D06546">
        <w:rPr>
          <w:rFonts w:ascii="Lotus Linotype" w:eastAsia="Times New Roman" w:hAnsi="Lotus Linotype" w:cs="Traditional Arabic"/>
          <w:b/>
          <w:bCs/>
          <w:color w:val="0070C0"/>
          <w:sz w:val="30"/>
          <w:szCs w:val="34"/>
          <w:rtl/>
          <w:lang w:eastAsia="ar-SA"/>
        </w:rPr>
        <w:t xml:space="preserve"> </w:t>
      </w:r>
      <w:r w:rsidRPr="00D06546">
        <w:rPr>
          <w:rFonts w:ascii="Lotus Linotype" w:eastAsia="Times New Roman" w:hAnsi="Lotus Linotype" w:cs="Traditional Arabic"/>
          <w:sz w:val="30"/>
          <w:szCs w:val="34"/>
          <w:rtl/>
          <w:lang w:eastAsia="ar-SA"/>
        </w:rPr>
        <w:t>نسبة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غلام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القادياني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اشتهر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ادّعى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النبوة،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ودعا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الغوغاء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الهند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حولها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الإيمان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واستخدمه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الإنجليز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وأتباعه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أيام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استعمارهم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للهند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وأغدقوا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أتباعه؛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حتى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اتبعه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كثيرٌ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الجُهَّال،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فوُجِدت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القاديانية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تتظاهر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تسعى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لهدمه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وإخراج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استطاعت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دائرته،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واشتهر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ألّف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كتاب: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b/>
          <w:bCs/>
          <w:sz w:val="30"/>
          <w:szCs w:val="34"/>
          <w:rtl/>
          <w:lang w:eastAsia="ar-SA"/>
        </w:rPr>
        <w:t>"تصديق</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براهين</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أحمدية"</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sz w:val="30"/>
          <w:szCs w:val="34"/>
          <w:rtl/>
          <w:lang w:eastAsia="ar-SA"/>
        </w:rPr>
        <w:t>ادّعى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النبوة،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وحَرّفَ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نصوص</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تحريفه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لنصوص</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ادعاؤه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الجهاد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p>
    <w:p w14:paraId="575F3456" w14:textId="2405C0C8" w:rsidR="00207BC2" w:rsidRPr="00D06546" w:rsidRDefault="00207BC2" w:rsidP="005E432E">
      <w:pPr>
        <w:tabs>
          <w:tab w:val="left" w:pos="3644"/>
        </w:tabs>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نُسِخَ،</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يسالم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الإنجليز،</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وألّف</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الوقت-أيضًا-كتابًا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سَمَّاه</w:t>
      </w:r>
      <w:r w:rsidRPr="00D06546">
        <w:rPr>
          <w:rFonts w:ascii="Lotus Linotype" w:eastAsia="Times New Roman" w:hAnsi="Lotus Linotype" w:cs="Traditional Arabic"/>
          <w:b/>
          <w:bCs/>
          <w:sz w:val="30"/>
          <w:szCs w:val="34"/>
          <w:rtl/>
          <w:lang w:eastAsia="ar-SA"/>
        </w:rPr>
        <w:t>:</w:t>
      </w:r>
      <w:r w:rsidR="00190121" w:rsidRPr="00D06546">
        <w:rPr>
          <w:rFonts w:ascii="Lotus Linotype" w:eastAsia="Times New Roman" w:hAnsi="Lotus Linotype" w:cs="Traditional Arabic"/>
          <w:b/>
          <w:bCs/>
          <w:sz w:val="30"/>
          <w:szCs w:val="34"/>
          <w:rtl/>
          <w:lang w:eastAsia="ar-SA"/>
        </w:rPr>
        <w:t xml:space="preserve"> </w:t>
      </w:r>
      <w:r w:rsidR="005E432E" w:rsidRPr="00D06546">
        <w:rPr>
          <w:rFonts w:ascii="Lotus Linotype" w:eastAsia="Times New Roman" w:hAnsi="Lotus Linotype" w:cs="Traditional Arabic"/>
          <w:b/>
          <w:bCs/>
          <w:sz w:val="30"/>
          <w:szCs w:val="34"/>
          <w:rtl/>
          <w:lang w:eastAsia="ar-SA"/>
        </w:rPr>
        <w:t>«</w:t>
      </w:r>
      <w:r w:rsidRPr="00D06546">
        <w:rPr>
          <w:rFonts w:ascii="Lotus Linotype" w:eastAsia="Times New Roman" w:hAnsi="Lotus Linotype" w:cs="Traditional Arabic"/>
          <w:b/>
          <w:bCs/>
          <w:sz w:val="30"/>
          <w:szCs w:val="34"/>
          <w:rtl/>
          <w:lang w:eastAsia="ar-SA"/>
        </w:rPr>
        <w:t>ترياق</w:t>
      </w:r>
      <w:r w:rsidR="00190121" w:rsidRPr="00D06546">
        <w:rPr>
          <w:rFonts w:ascii="Lotus Linotype" w:eastAsia="Times New Roman" w:hAnsi="Lotus Linotype" w:cs="Traditional Arabic"/>
          <w:b/>
          <w:bCs/>
          <w:sz w:val="30"/>
          <w:szCs w:val="34"/>
          <w:rtl/>
          <w:lang w:eastAsia="ar-SA"/>
        </w:rPr>
        <w:t xml:space="preserve"> </w:t>
      </w:r>
      <w:r w:rsidRPr="00D06546">
        <w:rPr>
          <w:rFonts w:ascii="Lotus Linotype" w:eastAsia="Times New Roman" w:hAnsi="Lotus Linotype" w:cs="Traditional Arabic"/>
          <w:b/>
          <w:bCs/>
          <w:sz w:val="30"/>
          <w:szCs w:val="34"/>
          <w:rtl/>
          <w:lang w:eastAsia="ar-SA"/>
        </w:rPr>
        <w:t>القلوب</w:t>
      </w:r>
      <w:r w:rsidR="005E432E" w:rsidRPr="00D06546">
        <w:rPr>
          <w:rFonts w:ascii="Lotus Linotype" w:eastAsia="Times New Roman" w:hAnsi="Lotus Linotype" w:cs="Traditional Arabic"/>
          <w:b/>
          <w:bCs/>
          <w:sz w:val="30"/>
          <w:szCs w:val="34"/>
          <w:rtl/>
          <w:lang w:eastAsia="ar-SA"/>
        </w:rPr>
        <w:t>»</w:t>
      </w:r>
      <w:r w:rsidRPr="00D06546">
        <w:rPr>
          <w:rFonts w:ascii="Lotus Linotype" w:eastAsia="Times New Roman" w:hAnsi="Lotus Linotype" w:cs="Traditional Arabic"/>
          <w:b/>
          <w:bCs/>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الكاتب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أضل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كثيرًا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الناس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1908م،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وخلفه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دعوته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ورئاسة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طائفته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الضالة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رجل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ضال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يسمى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الحكيم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الدين.</w:t>
      </w:r>
    </w:p>
    <w:p w14:paraId="7A67A115" w14:textId="72E1571B" w:rsidR="00207BC2" w:rsidRPr="00D06546" w:rsidRDefault="00207BC2" w:rsidP="00A87439">
      <w:pPr>
        <w:tabs>
          <w:tab w:val="left" w:pos="3644"/>
        </w:tabs>
        <w:adjustRightInd w:val="0"/>
        <w:snapToGrid w:val="0"/>
        <w:spacing w:after="6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b/>
          <w:bCs/>
          <w:color w:val="C00000"/>
          <w:sz w:val="30"/>
          <w:szCs w:val="34"/>
          <w:rtl/>
          <w:lang w:eastAsia="ar-SA"/>
        </w:rPr>
        <w:t>3-</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b/>
          <w:bCs/>
          <w:color w:val="0070C0"/>
          <w:sz w:val="30"/>
          <w:szCs w:val="34"/>
          <w:rtl/>
          <w:lang w:eastAsia="ar-SA"/>
        </w:rPr>
        <w:t>ومن</w:t>
      </w:r>
      <w:r w:rsidR="00190121" w:rsidRPr="00D06546">
        <w:rPr>
          <w:rFonts w:ascii="Lotus Linotype" w:eastAsia="Times New Roman" w:hAnsi="Lotus Linotype" w:cs="Traditional Arabic"/>
          <w:b/>
          <w:bCs/>
          <w:color w:val="0070C0"/>
          <w:sz w:val="30"/>
          <w:szCs w:val="34"/>
          <w:rtl/>
          <w:lang w:eastAsia="ar-SA"/>
        </w:rPr>
        <w:t xml:space="preserve"> </w:t>
      </w:r>
      <w:r w:rsidRPr="00D06546">
        <w:rPr>
          <w:rFonts w:ascii="Lotus Linotype" w:eastAsia="Times New Roman" w:hAnsi="Lotus Linotype" w:cs="Traditional Arabic"/>
          <w:b/>
          <w:bCs/>
          <w:color w:val="0070C0"/>
          <w:sz w:val="30"/>
          <w:szCs w:val="34"/>
          <w:rtl/>
          <w:lang w:eastAsia="ar-SA"/>
        </w:rPr>
        <w:t>فرق</w:t>
      </w:r>
      <w:r w:rsidR="00190121" w:rsidRPr="00D06546">
        <w:rPr>
          <w:rFonts w:ascii="Lotus Linotype" w:eastAsia="Times New Roman" w:hAnsi="Lotus Linotype" w:cs="Traditional Arabic"/>
          <w:b/>
          <w:bCs/>
          <w:color w:val="0070C0"/>
          <w:sz w:val="30"/>
          <w:szCs w:val="34"/>
          <w:rtl/>
          <w:lang w:eastAsia="ar-SA"/>
        </w:rPr>
        <w:t xml:space="preserve"> </w:t>
      </w:r>
      <w:r w:rsidRPr="00D06546">
        <w:rPr>
          <w:rFonts w:ascii="Lotus Linotype" w:eastAsia="Times New Roman" w:hAnsi="Lotus Linotype" w:cs="Traditional Arabic"/>
          <w:b/>
          <w:bCs/>
          <w:color w:val="0070C0"/>
          <w:sz w:val="30"/>
          <w:szCs w:val="34"/>
          <w:rtl/>
          <w:lang w:eastAsia="ar-SA"/>
        </w:rPr>
        <w:t>الباطنية</w:t>
      </w:r>
      <w:r w:rsidR="00190121" w:rsidRPr="00D06546">
        <w:rPr>
          <w:rFonts w:ascii="Lotus Linotype" w:eastAsia="Times New Roman" w:hAnsi="Lotus Linotype" w:cs="Traditional Arabic"/>
          <w:b/>
          <w:bCs/>
          <w:color w:val="0070C0"/>
          <w:sz w:val="30"/>
          <w:szCs w:val="34"/>
          <w:rtl/>
          <w:lang w:eastAsia="ar-SA"/>
        </w:rPr>
        <w:t xml:space="preserve"> </w:t>
      </w:r>
      <w:r w:rsidRPr="00D06546">
        <w:rPr>
          <w:rFonts w:ascii="Lotus Linotype" w:eastAsia="Times New Roman" w:hAnsi="Lotus Linotype" w:cs="Traditional Arabic"/>
          <w:b/>
          <w:bCs/>
          <w:color w:val="0070C0"/>
          <w:sz w:val="30"/>
          <w:szCs w:val="34"/>
          <w:rtl/>
          <w:lang w:eastAsia="ar-SA"/>
        </w:rPr>
        <w:t>الخارجة</w:t>
      </w:r>
      <w:r w:rsidR="00190121" w:rsidRPr="00D06546">
        <w:rPr>
          <w:rFonts w:ascii="Lotus Linotype" w:eastAsia="Times New Roman" w:hAnsi="Lotus Linotype" w:cs="Traditional Arabic"/>
          <w:b/>
          <w:bCs/>
          <w:color w:val="0070C0"/>
          <w:sz w:val="30"/>
          <w:szCs w:val="34"/>
          <w:rtl/>
          <w:lang w:eastAsia="ar-SA"/>
        </w:rPr>
        <w:t xml:space="preserve"> </w:t>
      </w:r>
      <w:r w:rsidRPr="00D06546">
        <w:rPr>
          <w:rFonts w:ascii="Lotus Linotype" w:eastAsia="Times New Roman" w:hAnsi="Lotus Linotype" w:cs="Traditional Arabic"/>
          <w:b/>
          <w:bCs/>
          <w:color w:val="0070C0"/>
          <w:sz w:val="30"/>
          <w:szCs w:val="34"/>
          <w:rtl/>
          <w:lang w:eastAsia="ar-SA"/>
        </w:rPr>
        <w:t>عن</w:t>
      </w:r>
      <w:r w:rsidR="00190121" w:rsidRPr="00D06546">
        <w:rPr>
          <w:rFonts w:ascii="Lotus Linotype" w:eastAsia="Times New Roman" w:hAnsi="Lotus Linotype" w:cs="Traditional Arabic"/>
          <w:b/>
          <w:bCs/>
          <w:color w:val="0070C0"/>
          <w:sz w:val="30"/>
          <w:szCs w:val="34"/>
          <w:rtl/>
          <w:lang w:eastAsia="ar-SA"/>
        </w:rPr>
        <w:t xml:space="preserve"> </w:t>
      </w:r>
      <w:r w:rsidRPr="00D06546">
        <w:rPr>
          <w:rFonts w:ascii="Lotus Linotype" w:eastAsia="Times New Roman" w:hAnsi="Lotus Linotype" w:cs="Traditional Arabic"/>
          <w:b/>
          <w:bCs/>
          <w:color w:val="0070C0"/>
          <w:sz w:val="30"/>
          <w:szCs w:val="34"/>
          <w:rtl/>
          <w:lang w:eastAsia="ar-SA"/>
        </w:rPr>
        <w:t>الإسلام</w:t>
      </w:r>
      <w:r w:rsidR="00190121" w:rsidRPr="00D06546">
        <w:rPr>
          <w:rFonts w:ascii="Lotus Linotype" w:eastAsia="Times New Roman" w:hAnsi="Lotus Linotype" w:cs="Traditional Arabic"/>
          <w:b/>
          <w:bCs/>
          <w:color w:val="0070C0"/>
          <w:sz w:val="30"/>
          <w:szCs w:val="34"/>
          <w:rtl/>
          <w:lang w:eastAsia="ar-SA"/>
        </w:rPr>
        <w:t xml:space="preserve"> </w:t>
      </w:r>
      <w:r w:rsidRPr="00D06546">
        <w:rPr>
          <w:rFonts w:ascii="Lotus Linotype" w:eastAsia="Times New Roman" w:hAnsi="Lotus Linotype" w:cs="Traditional Arabic"/>
          <w:b/>
          <w:bCs/>
          <w:color w:val="0070C0"/>
          <w:sz w:val="30"/>
          <w:szCs w:val="34"/>
          <w:rtl/>
          <w:lang w:eastAsia="ar-SA"/>
        </w:rPr>
        <w:t>فرقة</w:t>
      </w:r>
      <w:r w:rsidR="00190121" w:rsidRPr="00D06546">
        <w:rPr>
          <w:rFonts w:ascii="Lotus Linotype" w:eastAsia="Times New Roman" w:hAnsi="Lotus Linotype" w:cs="Traditional Arabic"/>
          <w:b/>
          <w:bCs/>
          <w:color w:val="0070C0"/>
          <w:sz w:val="30"/>
          <w:szCs w:val="34"/>
          <w:rtl/>
          <w:lang w:eastAsia="ar-SA"/>
        </w:rPr>
        <w:t xml:space="preserve"> </w:t>
      </w:r>
      <w:r w:rsidRPr="00D06546">
        <w:rPr>
          <w:rFonts w:ascii="Lotus Linotype" w:eastAsia="Times New Roman" w:hAnsi="Lotus Linotype" w:cs="Traditional Arabic"/>
          <w:b/>
          <w:bCs/>
          <w:color w:val="0070C0"/>
          <w:sz w:val="30"/>
          <w:szCs w:val="34"/>
          <w:rtl/>
          <w:lang w:eastAsia="ar-SA"/>
        </w:rPr>
        <w:t>تسمى</w:t>
      </w:r>
      <w:r w:rsidR="00190121" w:rsidRPr="00D06546">
        <w:rPr>
          <w:rFonts w:ascii="Lotus Linotype" w:eastAsia="Times New Roman" w:hAnsi="Lotus Linotype" w:cs="Traditional Arabic"/>
          <w:b/>
          <w:bCs/>
          <w:color w:val="0070C0"/>
          <w:sz w:val="30"/>
          <w:szCs w:val="34"/>
          <w:rtl/>
          <w:lang w:eastAsia="ar-SA"/>
        </w:rPr>
        <w:t xml:space="preserve"> </w:t>
      </w:r>
      <w:r w:rsidRPr="00D06546">
        <w:rPr>
          <w:rFonts w:ascii="Lotus Linotype" w:eastAsia="Times New Roman" w:hAnsi="Lotus Linotype" w:cs="Traditional Arabic"/>
          <w:b/>
          <w:bCs/>
          <w:color w:val="0070C0"/>
          <w:sz w:val="30"/>
          <w:szCs w:val="34"/>
          <w:rtl/>
          <w:lang w:eastAsia="ar-SA"/>
        </w:rPr>
        <w:t>البهائية،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أسسها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بداية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التاسع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الميلادي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إيران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رجل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اسمه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وقيل: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الشيرازي،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فرقة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الشيعة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الاثني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عشرية،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فاستقل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المشهور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بمذهب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ادعى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لنفسه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المهدي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المنتظر،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ادعى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فصار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للناس-تعالى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يقوله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الكافرون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الملحدون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علوًّا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كبيرًا-،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البعث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والحساب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والجنة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وسار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طريقة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البراهمة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lastRenderedPageBreak/>
        <w:t>والبوذيين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الكفرة،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اليهود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والنصارى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فرق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نبوة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خاتم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المرسلين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كثيرًا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الأحكام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الإسلامية،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ورثه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هلاكه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وزير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يتسمى</w:t>
      </w:r>
      <w:r w:rsidR="00190121" w:rsidRPr="00D06546">
        <w:rPr>
          <w:rFonts w:ascii="Lotus Linotype" w:eastAsia="Times New Roman" w:hAnsi="Lotus Linotype" w:cs="Traditional Arabic"/>
          <w:sz w:val="30"/>
          <w:szCs w:val="34"/>
          <w:rtl/>
          <w:lang w:eastAsia="ar-SA"/>
        </w:rPr>
        <w:t xml:space="preserve"> </w:t>
      </w:r>
      <w:r w:rsidR="001329EB" w:rsidRPr="00D06546">
        <w:rPr>
          <w:rFonts w:ascii="Lotus Linotype" w:eastAsia="Times New Roman" w:hAnsi="Lotus Linotype" w:cs="Traditional Arabic"/>
          <w:b/>
          <w:bCs/>
          <w:sz w:val="30"/>
          <w:szCs w:val="34"/>
          <w:rtl/>
          <w:lang w:eastAsia="ar-SA"/>
        </w:rPr>
        <w:t>(</w:t>
      </w:r>
      <w:r w:rsidRPr="00D06546">
        <w:rPr>
          <w:rFonts w:ascii="Lotus Linotype" w:eastAsia="Times New Roman" w:hAnsi="Lotus Linotype" w:cs="Traditional Arabic"/>
          <w:b/>
          <w:bCs/>
          <w:sz w:val="30"/>
          <w:szCs w:val="34"/>
          <w:rtl/>
          <w:lang w:eastAsia="ar-SA"/>
        </w:rPr>
        <w:t>البهاء</w:t>
      </w:r>
      <w:r w:rsidR="001329EB" w:rsidRPr="00D06546">
        <w:rPr>
          <w:rFonts w:ascii="Lotus Linotype" w:eastAsia="Times New Roman" w:hAnsi="Lotus Linotype" w:cs="Traditional Arabic"/>
          <w:b/>
          <w:bCs/>
          <w:sz w:val="30"/>
          <w:szCs w:val="34"/>
          <w:rtl/>
          <w:lang w:eastAsia="ar-SA"/>
        </w:rPr>
        <w:t>)</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ونشر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دعوته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وكثر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أتباعه،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فنسبت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الفرقة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اسمه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فسميت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البهائية.</w:t>
      </w:r>
    </w:p>
    <w:p w14:paraId="749B8B4D" w14:textId="52F6B6B0" w:rsidR="00207BC2" w:rsidRPr="00D06546" w:rsidRDefault="00207BC2" w:rsidP="00A87439">
      <w:pPr>
        <w:numPr>
          <w:ilvl w:val="0"/>
          <w:numId w:val="36"/>
        </w:numPr>
        <w:tabs>
          <w:tab w:val="left" w:pos="426"/>
        </w:tabs>
        <w:adjustRightInd w:val="0"/>
        <w:snapToGrid w:val="0"/>
        <w:spacing w:after="60" w:line="500" w:lineRule="exact"/>
        <w:ind w:left="0"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الفرق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الخارجة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تدعيه،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وتصلي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وتصوم،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وتحج،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فرق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كبيرة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العدد</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تدعي</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جبريل</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السلام-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خان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الرسالة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حيث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صدها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مرسلاً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w:t>
      </w:r>
      <w:r w:rsidR="00190121" w:rsidRPr="00D06546">
        <w:rPr>
          <w:rFonts w:ascii="Lotus Linotype" w:eastAsia="Times New Roman" w:hAnsi="Lotus Linotype" w:cs="Traditional Arabic"/>
          <w:sz w:val="30"/>
          <w:szCs w:val="34"/>
          <w:rtl/>
          <w:lang w:eastAsia="ar-SA"/>
        </w:rPr>
        <w:t xml:space="preserve"> </w:t>
      </w:r>
      <w:r w:rsidR="00D2167E" w:rsidRPr="00D06546">
        <w:rPr>
          <w:rFonts w:ascii="Lotus Linotype" w:eastAsia="Times New Roman" w:hAnsi="Lotus Linotype" w:cs="Traditional Arabic"/>
          <w:color w:val="C00000"/>
          <w:sz w:val="30"/>
          <w:szCs w:val="34"/>
          <w:rtl/>
          <w:lang w:eastAsia="ar-SA"/>
        </w:rPr>
        <w:t>-رضي</w:t>
      </w:r>
      <w:r w:rsidR="00190121" w:rsidRPr="00D06546">
        <w:rPr>
          <w:rFonts w:ascii="Lotus Linotype" w:eastAsia="Times New Roman" w:hAnsi="Lotus Linotype" w:cs="Traditional Arabic"/>
          <w:color w:val="C00000"/>
          <w:sz w:val="30"/>
          <w:szCs w:val="34"/>
          <w:rtl/>
          <w:lang w:eastAsia="ar-SA"/>
        </w:rPr>
        <w:t xml:space="preserve"> </w:t>
      </w:r>
      <w:r w:rsidR="00D2167E"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D2167E" w:rsidRPr="00D06546">
        <w:rPr>
          <w:rFonts w:ascii="Lotus Linotype" w:eastAsia="Times New Roman" w:hAnsi="Lotus Linotype" w:cs="Traditional Arabic"/>
          <w:color w:val="C00000"/>
          <w:sz w:val="30"/>
          <w:szCs w:val="34"/>
          <w:rtl/>
          <w:lang w:eastAsia="ar-SA"/>
        </w:rPr>
        <w:t>عنه-</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وبعضهم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ويغلون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تعظيمه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وتعظيم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أبنائه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وأحفاده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وزوجته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فاطمة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وأمها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خديجة-رضي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أجمعين-،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جعلوهم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آلهة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يدعونهم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ويعتقدون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معصومون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منزلتهم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أعظم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منزلة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الرسل-عليهم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الصلاة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والسلام-.</w:t>
      </w:r>
    </w:p>
    <w:p w14:paraId="0E3BFFBD" w14:textId="6FF87DCD" w:rsidR="00207BC2" w:rsidRPr="00D06546" w:rsidRDefault="00207BC2" w:rsidP="00A87439">
      <w:pPr>
        <w:tabs>
          <w:tab w:val="left" w:pos="3644"/>
        </w:tabs>
        <w:adjustRightInd w:val="0"/>
        <w:snapToGrid w:val="0"/>
        <w:spacing w:after="60" w:line="500" w:lineRule="exact"/>
        <w:ind w:firstLine="397"/>
        <w:jc w:val="both"/>
        <w:rPr>
          <w:rFonts w:ascii="Lotus Linotype" w:eastAsia="Times New Roman" w:hAnsi="Lotus Linotype" w:cs="Traditional Arabic"/>
          <w:spacing w:val="-2"/>
          <w:sz w:val="30"/>
          <w:szCs w:val="34"/>
          <w:rtl/>
          <w:lang w:eastAsia="ar-SA"/>
        </w:rPr>
      </w:pPr>
      <w:r w:rsidRPr="00D06546">
        <w:rPr>
          <w:rFonts w:ascii="Lotus Linotype" w:eastAsia="Times New Roman" w:hAnsi="Lotus Linotype" w:cs="Traditional Arabic"/>
          <w:b/>
          <w:bCs/>
          <w:spacing w:val="-2"/>
          <w:sz w:val="30"/>
          <w:szCs w:val="34"/>
          <w:rtl/>
          <w:lang w:eastAsia="ar-SA"/>
        </w:rPr>
        <w:t>ويقول</w:t>
      </w:r>
      <w:r w:rsidR="00190121" w:rsidRPr="00D06546">
        <w:rPr>
          <w:rFonts w:ascii="Lotus Linotype" w:eastAsia="Times New Roman" w:hAnsi="Lotus Linotype" w:cs="Traditional Arabic"/>
          <w:b/>
          <w:bCs/>
          <w:spacing w:val="-2"/>
          <w:sz w:val="30"/>
          <w:szCs w:val="34"/>
          <w:rtl/>
          <w:lang w:eastAsia="ar-SA"/>
        </w:rPr>
        <w:t xml:space="preserve"> </w:t>
      </w:r>
      <w:r w:rsidRPr="00D06546">
        <w:rPr>
          <w:rFonts w:ascii="Lotus Linotype" w:eastAsia="Times New Roman" w:hAnsi="Lotus Linotype" w:cs="Traditional Arabic"/>
          <w:b/>
          <w:bCs/>
          <w:spacing w:val="-2"/>
          <w:sz w:val="30"/>
          <w:szCs w:val="34"/>
          <w:rtl/>
          <w:lang w:eastAsia="ar-SA"/>
        </w:rPr>
        <w:t>هؤلاء:</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إن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القرآن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الذي</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بأيدي</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المسلمين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الآن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فيه</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زيادة</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ونقص،</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وجعلوا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لهم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مصاحف</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خاصة،</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وضعوا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فيها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آيات</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وسورًا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من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عند</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أنفسهم،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ويسبُّون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أفضل</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المسلمين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بعد</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نبيهم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أبا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بكر</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وعمر</w:t>
      </w:r>
      <w:r w:rsidR="00190121" w:rsidRPr="00D06546">
        <w:rPr>
          <w:rFonts w:ascii="Lotus Linotype" w:eastAsia="Times New Roman" w:hAnsi="Lotus Linotype" w:cs="Traditional Arabic"/>
          <w:color w:val="C00000"/>
          <w:spacing w:val="-2"/>
          <w:sz w:val="40"/>
          <w:szCs w:val="34"/>
          <w:rtl/>
          <w:lang w:eastAsia="ar-SA"/>
        </w:rPr>
        <w:t xml:space="preserve"> </w:t>
      </w:r>
      <w:r w:rsidR="00D2167E" w:rsidRPr="00D06546">
        <w:rPr>
          <w:rFonts w:ascii="Lotus Linotype" w:eastAsia="Times New Roman" w:hAnsi="Lotus Linotype" w:cs="Traditional Arabic"/>
          <w:color w:val="C00000"/>
          <w:spacing w:val="-2"/>
          <w:sz w:val="28"/>
          <w:szCs w:val="34"/>
          <w:rtl/>
          <w:lang w:eastAsia="ar-SA"/>
        </w:rPr>
        <w:t>-رضي</w:t>
      </w:r>
      <w:r w:rsidR="00190121" w:rsidRPr="00D06546">
        <w:rPr>
          <w:rFonts w:ascii="Lotus Linotype" w:eastAsia="Times New Roman" w:hAnsi="Lotus Linotype" w:cs="Traditional Arabic"/>
          <w:color w:val="C00000"/>
          <w:spacing w:val="-2"/>
          <w:sz w:val="28"/>
          <w:szCs w:val="34"/>
          <w:rtl/>
          <w:lang w:eastAsia="ar-SA"/>
        </w:rPr>
        <w:t xml:space="preserve"> </w:t>
      </w:r>
      <w:r w:rsidR="00D2167E" w:rsidRPr="00D06546">
        <w:rPr>
          <w:rFonts w:ascii="Lotus Linotype" w:eastAsia="Times New Roman" w:hAnsi="Lotus Linotype" w:cs="Traditional Arabic"/>
          <w:color w:val="C00000"/>
          <w:spacing w:val="-2"/>
          <w:sz w:val="28"/>
          <w:szCs w:val="34"/>
          <w:rtl/>
          <w:lang w:eastAsia="ar-SA"/>
        </w:rPr>
        <w:t>الله</w:t>
      </w:r>
      <w:r w:rsidR="00190121" w:rsidRPr="00D06546">
        <w:rPr>
          <w:rFonts w:ascii="Lotus Linotype" w:eastAsia="Times New Roman" w:hAnsi="Lotus Linotype" w:cs="Traditional Arabic"/>
          <w:color w:val="C00000"/>
          <w:spacing w:val="-2"/>
          <w:sz w:val="28"/>
          <w:szCs w:val="34"/>
          <w:rtl/>
          <w:lang w:eastAsia="ar-SA"/>
        </w:rPr>
        <w:t xml:space="preserve"> </w:t>
      </w:r>
      <w:r w:rsidR="00D2167E" w:rsidRPr="00D06546">
        <w:rPr>
          <w:rFonts w:ascii="Lotus Linotype" w:eastAsia="Times New Roman" w:hAnsi="Lotus Linotype" w:cs="Traditional Arabic"/>
          <w:color w:val="C00000"/>
          <w:spacing w:val="-2"/>
          <w:sz w:val="28"/>
          <w:szCs w:val="34"/>
          <w:rtl/>
          <w:lang w:eastAsia="ar-SA"/>
        </w:rPr>
        <w:t>عنهما-</w:t>
      </w:r>
      <w:r w:rsidR="00190121" w:rsidRPr="00D06546">
        <w:rPr>
          <w:rFonts w:ascii="Lotus Linotype" w:eastAsia="Times New Roman" w:hAnsi="Lotus Linotype" w:cs="Traditional Arabic"/>
          <w:color w:val="C00000"/>
          <w:spacing w:val="-2"/>
          <w:sz w:val="40"/>
          <w:szCs w:val="34"/>
          <w:rtl/>
          <w:lang w:eastAsia="ar-SA"/>
        </w:rPr>
        <w:t xml:space="preserve"> </w:t>
      </w:r>
      <w:r w:rsidRPr="00D06546">
        <w:rPr>
          <w:rFonts w:ascii="Lotus Linotype" w:eastAsia="Times New Roman" w:hAnsi="Lotus Linotype" w:cs="Traditional Arabic"/>
          <w:spacing w:val="-2"/>
          <w:sz w:val="30"/>
          <w:szCs w:val="34"/>
          <w:rtl/>
          <w:lang w:eastAsia="ar-SA"/>
        </w:rPr>
        <w:t>ويسبُّون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أم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المؤمنين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عائشة</w:t>
      </w:r>
      <w:r w:rsidR="00190121" w:rsidRPr="00D06546">
        <w:rPr>
          <w:rFonts w:ascii="Lotus Linotype" w:eastAsia="Times New Roman" w:hAnsi="Lotus Linotype" w:cs="Traditional Arabic"/>
          <w:color w:val="C00000"/>
          <w:spacing w:val="-2"/>
          <w:sz w:val="40"/>
          <w:szCs w:val="34"/>
          <w:rtl/>
          <w:lang w:eastAsia="ar-SA"/>
        </w:rPr>
        <w:t xml:space="preserve"> </w:t>
      </w:r>
      <w:r w:rsidR="00277BF1" w:rsidRPr="00D06546">
        <w:rPr>
          <w:rFonts w:ascii="Lotus Linotype" w:eastAsia="Times New Roman" w:hAnsi="Lotus Linotype" w:cs="Traditional Arabic"/>
          <w:color w:val="C00000"/>
          <w:spacing w:val="-2"/>
          <w:sz w:val="28"/>
          <w:szCs w:val="34"/>
          <w:rtl/>
          <w:lang w:eastAsia="ar-SA"/>
        </w:rPr>
        <w:t>-رضي</w:t>
      </w:r>
      <w:r w:rsidR="00190121" w:rsidRPr="00D06546">
        <w:rPr>
          <w:rFonts w:ascii="Lotus Linotype" w:eastAsia="Times New Roman" w:hAnsi="Lotus Linotype" w:cs="Traditional Arabic"/>
          <w:color w:val="C00000"/>
          <w:spacing w:val="-2"/>
          <w:sz w:val="28"/>
          <w:szCs w:val="34"/>
          <w:rtl/>
          <w:lang w:eastAsia="ar-SA"/>
        </w:rPr>
        <w:t xml:space="preserve"> </w:t>
      </w:r>
      <w:r w:rsidR="00277BF1" w:rsidRPr="00D06546">
        <w:rPr>
          <w:rFonts w:ascii="Lotus Linotype" w:eastAsia="Times New Roman" w:hAnsi="Lotus Linotype" w:cs="Traditional Arabic"/>
          <w:color w:val="C00000"/>
          <w:spacing w:val="-2"/>
          <w:sz w:val="28"/>
          <w:szCs w:val="34"/>
          <w:rtl/>
          <w:lang w:eastAsia="ar-SA"/>
        </w:rPr>
        <w:t>الله</w:t>
      </w:r>
      <w:r w:rsidR="00190121" w:rsidRPr="00D06546">
        <w:rPr>
          <w:rFonts w:ascii="Lotus Linotype" w:eastAsia="Times New Roman" w:hAnsi="Lotus Linotype" w:cs="Traditional Arabic"/>
          <w:color w:val="C00000"/>
          <w:spacing w:val="-2"/>
          <w:sz w:val="28"/>
          <w:szCs w:val="34"/>
          <w:rtl/>
          <w:lang w:eastAsia="ar-SA"/>
        </w:rPr>
        <w:t xml:space="preserve"> </w:t>
      </w:r>
      <w:r w:rsidR="00277BF1" w:rsidRPr="00D06546">
        <w:rPr>
          <w:rFonts w:ascii="Lotus Linotype" w:eastAsia="Times New Roman" w:hAnsi="Lotus Linotype" w:cs="Traditional Arabic"/>
          <w:color w:val="C00000"/>
          <w:spacing w:val="-2"/>
          <w:sz w:val="28"/>
          <w:szCs w:val="34"/>
          <w:rtl/>
          <w:lang w:eastAsia="ar-SA"/>
        </w:rPr>
        <w:t>عنها-</w:t>
      </w:r>
      <w:r w:rsidR="00E3489B" w:rsidRPr="00D06546">
        <w:rPr>
          <w:rFonts w:ascii="Lotus Linotype" w:eastAsia="Times New Roman" w:hAnsi="Lotus Linotype" w:cs="Traditional Arabic" w:hint="cs"/>
          <w:spacing w:val="-2"/>
          <w:sz w:val="28"/>
          <w:szCs w:val="34"/>
          <w:rtl/>
          <w:lang w:eastAsia="ar-SA"/>
        </w:rPr>
        <w:t>،</w:t>
      </w:r>
      <w:r w:rsidR="00190121" w:rsidRPr="00D06546">
        <w:rPr>
          <w:rFonts w:ascii="Lotus Linotype" w:eastAsia="Times New Roman" w:hAnsi="Lotus Linotype" w:cs="Traditional Arabic" w:hint="cs"/>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ويستغيثون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بعلي</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وأبنائه</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في</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وقت</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الشدة</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والرخاء،</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ويدعونهم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من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دون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الله،</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وعلي</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وأبناؤه</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بريئون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منهم؛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لأنهم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جعلوهم</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آلهة</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مع</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الله،</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وكذبوا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على</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الله</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وحرفوا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كلامه-تعالى</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الله</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عما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يقولون</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علوًّا</w:t>
      </w:r>
      <w:r w:rsidR="00190121" w:rsidRPr="00D06546">
        <w:rPr>
          <w:rFonts w:ascii="Lotus Linotype" w:eastAsia="Times New Roman" w:hAnsi="Lotus Linotype" w:cs="Traditional Arabic"/>
          <w:spacing w:val="-2"/>
          <w:sz w:val="30"/>
          <w:szCs w:val="34"/>
          <w:rtl/>
          <w:lang w:eastAsia="ar-SA"/>
        </w:rPr>
        <w:t xml:space="preserve"> </w:t>
      </w:r>
      <w:r w:rsidRPr="00D06546">
        <w:rPr>
          <w:rFonts w:ascii="Lotus Linotype" w:eastAsia="Times New Roman" w:hAnsi="Lotus Linotype" w:cs="Traditional Arabic"/>
          <w:spacing w:val="-2"/>
          <w:sz w:val="30"/>
          <w:szCs w:val="34"/>
          <w:rtl/>
          <w:lang w:eastAsia="ar-SA"/>
        </w:rPr>
        <w:t>كبيرًا-</w:t>
      </w:r>
      <w:r w:rsidR="001329EB" w:rsidRPr="00BE12B6">
        <w:rPr>
          <w:rStyle w:val="FootnoteReference"/>
          <w:rFonts w:ascii="Traditional Arabic" w:eastAsia="Times New Roman" w:hAnsi="Traditional Arabic"/>
          <w:bCs/>
          <w:color w:val="C00000"/>
          <w:spacing w:val="-2"/>
          <w:sz w:val="28"/>
          <w:szCs w:val="28"/>
          <w:rtl/>
          <w:lang w:eastAsia="ar-SA"/>
        </w:rPr>
        <w:t>(</w:t>
      </w:r>
      <w:r w:rsidR="001329EB" w:rsidRPr="00BE12B6">
        <w:rPr>
          <w:rStyle w:val="FootnoteReference"/>
          <w:rFonts w:ascii="Traditional Arabic" w:eastAsia="Times New Roman" w:hAnsi="Traditional Arabic"/>
          <w:bCs/>
          <w:color w:val="C00000"/>
          <w:spacing w:val="-2"/>
          <w:sz w:val="28"/>
          <w:szCs w:val="28"/>
          <w:rtl/>
          <w:lang w:eastAsia="ar-SA"/>
        </w:rPr>
        <w:footnoteReference w:id="83"/>
      </w:r>
      <w:r w:rsidR="001329EB" w:rsidRPr="00BE12B6">
        <w:rPr>
          <w:rStyle w:val="FootnoteReference"/>
          <w:rFonts w:ascii="Traditional Arabic" w:eastAsia="Times New Roman" w:hAnsi="Traditional Arabic"/>
          <w:bCs/>
          <w:color w:val="C00000"/>
          <w:spacing w:val="-2"/>
          <w:sz w:val="28"/>
          <w:szCs w:val="28"/>
          <w:rtl/>
          <w:lang w:eastAsia="ar-SA"/>
        </w:rPr>
        <w:t>)</w:t>
      </w:r>
      <w:r w:rsidRPr="00D06546">
        <w:rPr>
          <w:rFonts w:ascii="Lotus Linotype" w:eastAsia="Times New Roman" w:hAnsi="Lotus Linotype" w:cs="Traditional Arabic"/>
          <w:spacing w:val="-2"/>
          <w:sz w:val="30"/>
          <w:szCs w:val="34"/>
          <w:rtl/>
          <w:lang w:eastAsia="ar-SA"/>
        </w:rPr>
        <w:t>.</w:t>
      </w:r>
    </w:p>
    <w:p w14:paraId="48ABBBDA" w14:textId="1C4C2261" w:rsidR="00207BC2" w:rsidRPr="00D06546" w:rsidRDefault="00207BC2" w:rsidP="00322F96">
      <w:pPr>
        <w:tabs>
          <w:tab w:val="left" w:pos="3644"/>
        </w:tabs>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lastRenderedPageBreak/>
        <w:t>وهذه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الفرق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الكافرة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ذكرناها،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بعض</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فرق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الكفر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تدعي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وهي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تهدم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فتنبه-أيها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العاقل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مكان-إلى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ليس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مجرد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ادعاء،</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وإنما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معرفة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وأحاديث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الثابتة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والعمل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بذلك،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فتدبر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القرآن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وأحاديث</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الرسول</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تجد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الهدى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والنور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والصراط</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المستقيم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يوصل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سالكه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السعادة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جنة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النعيم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عند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العالمين.</w:t>
      </w:r>
    </w:p>
    <w:p w14:paraId="215B648F" w14:textId="77777777" w:rsidR="00B542EF" w:rsidRPr="00D06546" w:rsidRDefault="00207BC2" w:rsidP="00EB33BA">
      <w:pPr>
        <w:adjustRightInd w:val="0"/>
        <w:snapToGrid w:val="0"/>
        <w:spacing w:after="0" w:line="500" w:lineRule="exact"/>
        <w:jc w:val="center"/>
        <w:rPr>
          <w:rFonts w:ascii="Lotus Linotype" w:eastAsia="Times New Roman" w:hAnsi="Lotus Linotype" w:cs="Traditional Arabic"/>
          <w:b/>
          <w:bCs/>
          <w:color w:val="C00000"/>
          <w:sz w:val="30"/>
          <w:szCs w:val="34"/>
          <w:rtl/>
          <w:lang w:eastAsia="ar-SA"/>
        </w:rPr>
      </w:pPr>
      <w:r w:rsidRPr="00D06546">
        <w:rPr>
          <w:rFonts w:ascii="Lotus Linotype" w:eastAsia="Times New Roman" w:hAnsi="Lotus Linotype" w:cs="Traditional Arabic"/>
          <w:color w:val="C00000"/>
          <w:sz w:val="30"/>
          <w:szCs w:val="34"/>
          <w:rtl/>
          <w:lang w:eastAsia="ar-SA"/>
        </w:rPr>
        <w:t>***</w:t>
      </w:r>
      <w:r w:rsidRPr="00D06546">
        <w:rPr>
          <w:rFonts w:ascii="Lotus Linotype" w:eastAsia="Times New Roman" w:hAnsi="Lotus Linotype" w:cs="Traditional Arabic"/>
          <w:color w:val="C00000"/>
          <w:sz w:val="30"/>
          <w:szCs w:val="34"/>
          <w:rtl/>
          <w:lang w:eastAsia="ar-SA"/>
        </w:rPr>
        <w:br w:type="page"/>
      </w:r>
      <w:bookmarkStart w:id="255" w:name="_Toc477118733"/>
      <w:bookmarkStart w:id="256" w:name="_Toc477205347"/>
      <w:bookmarkStart w:id="257" w:name="_Toc477207705"/>
    </w:p>
    <w:p w14:paraId="2F8F68F9" w14:textId="28ECD95C" w:rsidR="00207BC2" w:rsidRPr="00D545EA" w:rsidRDefault="00207BC2" w:rsidP="00950E74">
      <w:pPr>
        <w:pStyle w:val="af4"/>
        <w:rPr>
          <w:rFonts w:cs="KFGQPC Uthman Taha Naskh"/>
          <w:bCs/>
          <w:szCs w:val="32"/>
          <w:rtl/>
        </w:rPr>
      </w:pPr>
      <w:bookmarkStart w:id="258" w:name="_Toc86295144"/>
      <w:r w:rsidRPr="00D545EA">
        <w:rPr>
          <w:rFonts w:cs="KFGQPC Uthman Taha Naskh"/>
          <w:bCs/>
          <w:szCs w:val="32"/>
          <w:rtl/>
        </w:rPr>
        <w:lastRenderedPageBreak/>
        <w:t>الدعوة</w:t>
      </w:r>
      <w:r w:rsidR="00190121" w:rsidRPr="00D545EA">
        <w:rPr>
          <w:rFonts w:cs="KFGQPC Uthman Taha Naskh"/>
          <w:bCs/>
          <w:szCs w:val="32"/>
          <w:rtl/>
        </w:rPr>
        <w:t xml:space="preserve"> </w:t>
      </w:r>
      <w:r w:rsidRPr="00D545EA">
        <w:rPr>
          <w:rFonts w:cs="KFGQPC Uthman Taha Naskh"/>
          <w:bCs/>
          <w:szCs w:val="32"/>
          <w:rtl/>
        </w:rPr>
        <w:t>إلى</w:t>
      </w:r>
      <w:r w:rsidR="00190121" w:rsidRPr="00D545EA">
        <w:rPr>
          <w:rFonts w:cs="KFGQPC Uthman Taha Naskh"/>
          <w:bCs/>
          <w:szCs w:val="32"/>
          <w:rtl/>
        </w:rPr>
        <w:t xml:space="preserve"> </w:t>
      </w:r>
      <w:r w:rsidRPr="00D545EA">
        <w:rPr>
          <w:rFonts w:cs="KFGQPC Uthman Taha Naskh"/>
          <w:bCs/>
          <w:szCs w:val="32"/>
          <w:rtl/>
        </w:rPr>
        <w:t>النجاة</w:t>
      </w:r>
      <w:bookmarkEnd w:id="255"/>
      <w:bookmarkEnd w:id="256"/>
      <w:bookmarkEnd w:id="257"/>
      <w:bookmarkEnd w:id="258"/>
    </w:p>
    <w:p w14:paraId="2BBAECD4" w14:textId="3481B765" w:rsidR="00207BC2" w:rsidRPr="00D06546" w:rsidRDefault="00207BC2" w:rsidP="00322F96">
      <w:pPr>
        <w:tabs>
          <w:tab w:val="left" w:pos="3644"/>
        </w:tabs>
        <w:adjustRightInd w:val="0"/>
        <w:snapToGrid w:val="0"/>
        <w:spacing w:after="120" w:line="500" w:lineRule="exact"/>
        <w:ind w:firstLine="397"/>
        <w:jc w:val="low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يا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أيها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الإنسان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العاقل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ذكر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أنثى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يدخل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إليك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أُوَجِّهُ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هذه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الدعوة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النجاة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والسعادة،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فأقول:</w:t>
      </w:r>
    </w:p>
    <w:p w14:paraId="3D1C48B9" w14:textId="2AFE7578" w:rsidR="00207BC2" w:rsidRPr="00D06546" w:rsidRDefault="00207BC2" w:rsidP="00322F96">
      <w:pPr>
        <w:tabs>
          <w:tab w:val="left" w:pos="3644"/>
        </w:tabs>
        <w:adjustRightInd w:val="0"/>
        <w:snapToGrid w:val="0"/>
        <w:spacing w:after="120" w:line="500" w:lineRule="exact"/>
        <w:ind w:firstLine="397"/>
        <w:jc w:val="both"/>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أنقذ</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نفسك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عذاب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بعد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الموت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القبر،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ثم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نار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جهنم.</w:t>
      </w:r>
    </w:p>
    <w:p w14:paraId="4D15A73C" w14:textId="1C4DED64" w:rsidR="00B542EF" w:rsidRPr="00D06546" w:rsidRDefault="00207BC2" w:rsidP="003B5B9C">
      <w:pPr>
        <w:tabs>
          <w:tab w:val="left" w:pos="3644"/>
        </w:tabs>
        <w:adjustRightInd w:val="0"/>
        <w:snapToGrid w:val="0"/>
        <w:spacing w:after="120" w:line="500" w:lineRule="exact"/>
        <w:ind w:firstLine="397"/>
        <w:jc w:val="mediumKashida"/>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أنقد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نفسك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بالإيمان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ربًّا،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وبمحمد</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00CA3572" w:rsidRPr="00D06546">
        <w:rPr>
          <w:rFonts w:ascii="Lotus Linotype" w:eastAsia="Times New Roman" w:hAnsi="Lotus Linotype" w:cs="Traditional Arabic"/>
          <w:sz w:val="30"/>
          <w:szCs w:val="34"/>
          <w:rtl/>
          <w:lang w:eastAsia="ar-SA"/>
        </w:rPr>
        <w:t>رسول</w:t>
      </w:r>
      <w:r w:rsidR="00CA3572" w:rsidRPr="00D06546">
        <w:rPr>
          <w:rFonts w:ascii="Lotus Linotype" w:eastAsia="Times New Roman" w:hAnsi="Lotus Linotype" w:cs="Traditional Arabic" w:hint="cs"/>
          <w:sz w:val="30"/>
          <w:szCs w:val="34"/>
          <w:rtl/>
          <w:lang w:eastAsia="ar-SA"/>
        </w:rPr>
        <w:t>ًا</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وبالإسلام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دينًا،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وقل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بصدق:</w:t>
      </w:r>
      <w:r w:rsidR="00190121" w:rsidRPr="00D06546">
        <w:rPr>
          <w:rFonts w:ascii="Lotus Linotype" w:eastAsia="Times New Roman" w:hAnsi="Lotus Linotype" w:cs="Traditional Arabic"/>
          <w:sz w:val="30"/>
          <w:szCs w:val="34"/>
          <w:rtl/>
          <w:lang w:eastAsia="ar-SA"/>
        </w:rPr>
        <w:t xml:space="preserve"> </w:t>
      </w:r>
      <w:r w:rsidR="003B5B9C" w:rsidRPr="00D06546">
        <w:rPr>
          <w:rFonts w:ascii="Lotus Linotype" w:eastAsia="Times New Roman" w:hAnsi="Lotus Linotype" w:cs="Traditional Arabic"/>
          <w:sz w:val="30"/>
          <w:szCs w:val="34"/>
          <w:rtl/>
          <w:lang w:eastAsia="ar-SA"/>
        </w:rPr>
        <w:t>«</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رسول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3B5B9C" w:rsidRPr="00D06546">
        <w:rPr>
          <w:rFonts w:ascii="Lotus Linotype" w:eastAsia="Times New Roman" w:hAnsi="Lotus Linotype" w:cs="Traditional Arabic"/>
          <w:sz w:val="30"/>
          <w:szCs w:val="34"/>
          <w:rtl/>
          <w:lang w:eastAsia="ar-SA"/>
        </w:rPr>
        <w:t>»</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الصلوات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الخمس،</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زكاة</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مالك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شهر</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رمضان،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وحُجّ</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بيتَ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w:t>
      </w:r>
      <w:r w:rsidR="00CA3572" w:rsidRPr="00D06546">
        <w:rPr>
          <w:rFonts w:ascii="Lotus Linotype" w:eastAsia="Times New Roman" w:hAnsi="Lotus Linotype" w:cs="Traditional Arabic"/>
          <w:sz w:val="30"/>
          <w:szCs w:val="34"/>
          <w:rtl/>
          <w:lang w:eastAsia="ar-SA"/>
        </w:rPr>
        <w:t>لله</w:t>
      </w:r>
      <w:r w:rsidR="00190121" w:rsidRPr="00D06546">
        <w:rPr>
          <w:rFonts w:ascii="Lotus Linotype" w:eastAsia="Times New Roman" w:hAnsi="Lotus Linotype" w:cs="Traditional Arabic"/>
          <w:sz w:val="30"/>
          <w:szCs w:val="34"/>
          <w:rtl/>
          <w:lang w:eastAsia="ar-SA"/>
        </w:rPr>
        <w:t xml:space="preserve"> </w:t>
      </w:r>
      <w:r w:rsidR="00CA3572" w:rsidRPr="00D06546">
        <w:rPr>
          <w:rFonts w:ascii="Lotus Linotype" w:eastAsia="Times New Roman" w:hAnsi="Lotus Linotype" w:cs="Traditional Arabic"/>
          <w:sz w:val="30"/>
          <w:szCs w:val="34"/>
          <w:rtl/>
          <w:lang w:eastAsia="ar-SA"/>
        </w:rPr>
        <w:t>الحرام</w:t>
      </w:r>
      <w:r w:rsidR="00190121" w:rsidRPr="00D06546">
        <w:rPr>
          <w:rFonts w:ascii="Lotus Linotype" w:eastAsia="Times New Roman" w:hAnsi="Lotus Linotype" w:cs="Traditional Arabic"/>
          <w:sz w:val="30"/>
          <w:szCs w:val="34"/>
          <w:rtl/>
          <w:lang w:eastAsia="ar-SA"/>
        </w:rPr>
        <w:t xml:space="preserve"> </w:t>
      </w:r>
      <w:r w:rsidR="00CA3572" w:rsidRPr="00D06546">
        <w:rPr>
          <w:rFonts w:ascii="Lotus Linotype" w:eastAsia="Times New Roman" w:hAnsi="Lotus Linotype" w:cs="Traditional Arabic"/>
          <w:sz w:val="30"/>
          <w:szCs w:val="34"/>
          <w:rtl/>
          <w:lang w:eastAsia="ar-SA"/>
        </w:rPr>
        <w:t>إن</w:t>
      </w:r>
      <w:r w:rsidR="00190121" w:rsidRPr="00D06546">
        <w:rPr>
          <w:rFonts w:ascii="Lotus Linotype" w:eastAsia="Times New Roman" w:hAnsi="Lotus Linotype" w:cs="Traditional Arabic"/>
          <w:sz w:val="30"/>
          <w:szCs w:val="34"/>
          <w:rtl/>
          <w:lang w:eastAsia="ar-SA"/>
        </w:rPr>
        <w:t xml:space="preserve"> </w:t>
      </w:r>
      <w:r w:rsidR="00CA3572" w:rsidRPr="00D06546">
        <w:rPr>
          <w:rFonts w:ascii="Lotus Linotype" w:eastAsia="Times New Roman" w:hAnsi="Lotus Linotype" w:cs="Traditional Arabic"/>
          <w:sz w:val="30"/>
          <w:szCs w:val="34"/>
          <w:rtl/>
          <w:lang w:eastAsia="ar-SA"/>
        </w:rPr>
        <w:t>استطعت</w:t>
      </w:r>
      <w:r w:rsidR="00190121" w:rsidRPr="00D06546">
        <w:rPr>
          <w:rFonts w:ascii="Lotus Linotype" w:eastAsia="Times New Roman" w:hAnsi="Lotus Linotype" w:cs="Traditional Arabic"/>
          <w:sz w:val="30"/>
          <w:szCs w:val="34"/>
          <w:rtl/>
          <w:lang w:eastAsia="ar-SA"/>
        </w:rPr>
        <w:t xml:space="preserve"> </w:t>
      </w:r>
      <w:r w:rsidR="00CA3572" w:rsidRPr="00D06546">
        <w:rPr>
          <w:rFonts w:ascii="Lotus Linotype" w:eastAsia="Times New Roman" w:hAnsi="Lotus Linotype" w:cs="Traditional Arabic"/>
          <w:sz w:val="30"/>
          <w:szCs w:val="34"/>
          <w:rtl/>
          <w:lang w:eastAsia="ar-SA"/>
        </w:rPr>
        <w:t>إليه</w:t>
      </w:r>
      <w:r w:rsidR="00190121" w:rsidRPr="00D06546">
        <w:rPr>
          <w:rFonts w:ascii="Lotus Linotype" w:eastAsia="Times New Roman" w:hAnsi="Lotus Linotype" w:cs="Traditional Arabic"/>
          <w:sz w:val="30"/>
          <w:szCs w:val="34"/>
          <w:rtl/>
          <w:lang w:eastAsia="ar-SA"/>
        </w:rPr>
        <w:t xml:space="preserve"> </w:t>
      </w:r>
      <w:r w:rsidR="00CA3572" w:rsidRPr="00D06546">
        <w:rPr>
          <w:rFonts w:ascii="Lotus Linotype" w:eastAsia="Times New Roman" w:hAnsi="Lotus Linotype" w:cs="Traditional Arabic"/>
          <w:sz w:val="30"/>
          <w:szCs w:val="34"/>
          <w:rtl/>
          <w:lang w:eastAsia="ar-SA"/>
        </w:rPr>
        <w:t>سبيل</w:t>
      </w:r>
      <w:r w:rsidR="00CA3572" w:rsidRPr="00D06546">
        <w:rPr>
          <w:rFonts w:ascii="Lotus Linotype" w:eastAsia="Times New Roman" w:hAnsi="Lotus Linotype" w:cs="Traditional Arabic" w:hint="cs"/>
          <w:sz w:val="30"/>
          <w:szCs w:val="34"/>
          <w:rtl/>
          <w:lang w:eastAsia="ar-SA"/>
        </w:rPr>
        <w:t>ًا</w:t>
      </w:r>
      <w:r w:rsidRPr="00D06546">
        <w:rPr>
          <w:rFonts w:ascii="Lotus Linotype" w:eastAsia="Times New Roman" w:hAnsi="Lotus Linotype" w:cs="Traditional Arabic"/>
          <w:sz w:val="30"/>
          <w:szCs w:val="34"/>
          <w:rtl/>
          <w:lang w:eastAsia="ar-SA"/>
        </w:rPr>
        <w:t>.</w:t>
      </w:r>
    </w:p>
    <w:p w14:paraId="371348CF" w14:textId="176B6AA7" w:rsidR="00BF6087" w:rsidRPr="00D545EA" w:rsidRDefault="00207BC2" w:rsidP="00950E74">
      <w:pPr>
        <w:pStyle w:val="a"/>
        <w:rPr>
          <w:rFonts w:cs="KFGQPC Uthman Taha Naskh"/>
          <w:b/>
          <w:bCs/>
          <w:szCs w:val="32"/>
          <w:rtl/>
        </w:rPr>
      </w:pPr>
      <w:r w:rsidRPr="00D545EA">
        <w:rPr>
          <w:rFonts w:cs="KFGQPC Uthman Taha Naskh"/>
          <w:b/>
          <w:bCs/>
          <w:szCs w:val="32"/>
          <w:rtl/>
        </w:rPr>
        <w:t>وأعلنْ</w:t>
      </w:r>
      <w:r w:rsidR="00190121" w:rsidRPr="00D545EA">
        <w:rPr>
          <w:rFonts w:cs="KFGQPC Uthman Taha Naskh"/>
          <w:b/>
          <w:bCs/>
          <w:szCs w:val="32"/>
          <w:rtl/>
        </w:rPr>
        <w:t xml:space="preserve"> </w:t>
      </w:r>
      <w:r w:rsidRPr="00D545EA">
        <w:rPr>
          <w:rFonts w:cs="KFGQPC Uthman Taha Naskh"/>
          <w:b/>
          <w:bCs/>
          <w:szCs w:val="32"/>
          <w:rtl/>
        </w:rPr>
        <w:t>إسلامك</w:t>
      </w:r>
      <w:r w:rsidR="00190121" w:rsidRPr="00D545EA">
        <w:rPr>
          <w:rFonts w:cs="KFGQPC Uthman Taha Naskh"/>
          <w:b/>
          <w:bCs/>
          <w:szCs w:val="32"/>
          <w:rtl/>
        </w:rPr>
        <w:t xml:space="preserve"> </w:t>
      </w:r>
      <w:r w:rsidRPr="00D545EA">
        <w:rPr>
          <w:rFonts w:cs="KFGQPC Uthman Taha Naskh"/>
          <w:b/>
          <w:bCs/>
          <w:szCs w:val="32"/>
          <w:rtl/>
        </w:rPr>
        <w:t>لله؛</w:t>
      </w:r>
      <w:r w:rsidR="00190121" w:rsidRPr="00D545EA">
        <w:rPr>
          <w:rFonts w:cs="KFGQPC Uthman Taha Naskh"/>
          <w:b/>
          <w:bCs/>
          <w:szCs w:val="32"/>
          <w:rtl/>
        </w:rPr>
        <w:t xml:space="preserve"> </w:t>
      </w:r>
      <w:r w:rsidRPr="00D545EA">
        <w:rPr>
          <w:rFonts w:cs="KFGQPC Uthman Taha Naskh"/>
          <w:b/>
          <w:bCs/>
          <w:szCs w:val="32"/>
          <w:rtl/>
        </w:rPr>
        <w:t>فإنه</w:t>
      </w:r>
      <w:r w:rsidR="00190121" w:rsidRPr="00D545EA">
        <w:rPr>
          <w:rFonts w:cs="KFGQPC Uthman Taha Naskh"/>
          <w:b/>
          <w:bCs/>
          <w:szCs w:val="32"/>
          <w:rtl/>
        </w:rPr>
        <w:t xml:space="preserve"> </w:t>
      </w:r>
      <w:r w:rsidRPr="00D545EA">
        <w:rPr>
          <w:rFonts w:cs="KFGQPC Uthman Taha Naskh"/>
          <w:b/>
          <w:bCs/>
          <w:szCs w:val="32"/>
          <w:rtl/>
        </w:rPr>
        <w:t>لا</w:t>
      </w:r>
      <w:r w:rsidR="00190121" w:rsidRPr="00D545EA">
        <w:rPr>
          <w:rFonts w:cs="KFGQPC Uthman Taha Naskh"/>
          <w:b/>
          <w:bCs/>
          <w:szCs w:val="32"/>
          <w:rtl/>
        </w:rPr>
        <w:t xml:space="preserve"> </w:t>
      </w:r>
      <w:r w:rsidRPr="00D545EA">
        <w:rPr>
          <w:rFonts w:cs="KFGQPC Uthman Taha Naskh"/>
          <w:b/>
          <w:bCs/>
          <w:szCs w:val="32"/>
          <w:rtl/>
        </w:rPr>
        <w:t>نجاة</w:t>
      </w:r>
      <w:r w:rsidR="00190121" w:rsidRPr="00D545EA">
        <w:rPr>
          <w:rFonts w:cs="KFGQPC Uthman Taha Naskh"/>
          <w:b/>
          <w:bCs/>
          <w:szCs w:val="32"/>
          <w:rtl/>
        </w:rPr>
        <w:t xml:space="preserve"> </w:t>
      </w:r>
      <w:r w:rsidRPr="00D545EA">
        <w:rPr>
          <w:rFonts w:cs="KFGQPC Uthman Taha Naskh"/>
          <w:b/>
          <w:bCs/>
          <w:szCs w:val="32"/>
          <w:rtl/>
        </w:rPr>
        <w:t>لك</w:t>
      </w:r>
      <w:r w:rsidR="00190121" w:rsidRPr="00D545EA">
        <w:rPr>
          <w:rFonts w:cs="KFGQPC Uthman Taha Naskh"/>
          <w:b/>
          <w:bCs/>
          <w:szCs w:val="32"/>
          <w:rtl/>
        </w:rPr>
        <w:t xml:space="preserve"> </w:t>
      </w:r>
      <w:r w:rsidRPr="00D545EA">
        <w:rPr>
          <w:rFonts w:cs="KFGQPC Uthman Taha Naskh"/>
          <w:b/>
          <w:bCs/>
          <w:szCs w:val="32"/>
          <w:rtl/>
        </w:rPr>
        <w:t>ولا</w:t>
      </w:r>
      <w:r w:rsidR="00190121" w:rsidRPr="00D545EA">
        <w:rPr>
          <w:rFonts w:cs="KFGQPC Uthman Taha Naskh"/>
          <w:b/>
          <w:bCs/>
          <w:szCs w:val="32"/>
          <w:rtl/>
        </w:rPr>
        <w:t xml:space="preserve"> </w:t>
      </w:r>
      <w:r w:rsidRPr="00D545EA">
        <w:rPr>
          <w:rFonts w:cs="KFGQPC Uthman Taha Naskh"/>
          <w:b/>
          <w:bCs/>
          <w:szCs w:val="32"/>
          <w:rtl/>
        </w:rPr>
        <w:t>سعادة</w:t>
      </w:r>
      <w:r w:rsidR="001329EB" w:rsidRPr="006941A4">
        <w:rPr>
          <w:rStyle w:val="FootnoteReference"/>
          <w:rFonts w:ascii="Traditional Arabic" w:hAnsi="Traditional Arabic"/>
          <w:bCs/>
          <w:sz w:val="28"/>
          <w:szCs w:val="28"/>
          <w:rtl/>
        </w:rPr>
        <w:t>(</w:t>
      </w:r>
      <w:r w:rsidR="001329EB" w:rsidRPr="006941A4">
        <w:rPr>
          <w:rStyle w:val="FootnoteReference"/>
          <w:rFonts w:ascii="Traditional Arabic" w:hAnsi="Traditional Arabic"/>
          <w:bCs/>
          <w:sz w:val="28"/>
          <w:szCs w:val="28"/>
          <w:rtl/>
        </w:rPr>
        <w:footnoteReference w:id="84"/>
      </w:r>
      <w:r w:rsidR="001329EB" w:rsidRPr="006941A4">
        <w:rPr>
          <w:rStyle w:val="FootnoteReference"/>
          <w:rFonts w:ascii="Traditional Arabic" w:hAnsi="Traditional Arabic"/>
          <w:bCs/>
          <w:sz w:val="28"/>
          <w:szCs w:val="28"/>
          <w:rtl/>
        </w:rPr>
        <w:t>)</w:t>
      </w:r>
      <w:r w:rsidR="00190121" w:rsidRPr="00D545EA">
        <w:rPr>
          <w:rFonts w:cs="KFGQPC Uthman Taha Naskh"/>
          <w:b/>
          <w:bCs/>
          <w:szCs w:val="32"/>
          <w:rtl/>
        </w:rPr>
        <w:t xml:space="preserve"> </w:t>
      </w:r>
      <w:r w:rsidRPr="00D545EA">
        <w:rPr>
          <w:rFonts w:cs="KFGQPC Uthman Taha Naskh"/>
          <w:b/>
          <w:bCs/>
          <w:szCs w:val="32"/>
          <w:rtl/>
        </w:rPr>
        <w:t>إلا</w:t>
      </w:r>
      <w:r w:rsidR="00190121" w:rsidRPr="00D545EA">
        <w:rPr>
          <w:rFonts w:cs="KFGQPC Uthman Taha Naskh"/>
          <w:b/>
          <w:bCs/>
          <w:szCs w:val="32"/>
          <w:rtl/>
        </w:rPr>
        <w:t xml:space="preserve"> </w:t>
      </w:r>
      <w:r w:rsidRPr="00D545EA">
        <w:rPr>
          <w:rFonts w:cs="KFGQPC Uthman Taha Naskh"/>
          <w:b/>
          <w:bCs/>
          <w:szCs w:val="32"/>
          <w:rtl/>
        </w:rPr>
        <w:t>بذلك.</w:t>
      </w:r>
    </w:p>
    <w:p w14:paraId="2832573A" w14:textId="77777777" w:rsidR="00E67F2B" w:rsidRPr="00D06546" w:rsidRDefault="00E67F2B" w:rsidP="00E67F2B">
      <w:pPr>
        <w:tabs>
          <w:tab w:val="left" w:pos="3644"/>
        </w:tabs>
        <w:adjustRightInd w:val="0"/>
        <w:snapToGrid w:val="0"/>
        <w:spacing w:after="120" w:line="500" w:lineRule="exact"/>
        <w:ind w:left="1134" w:right="1134"/>
        <w:jc w:val="center"/>
        <w:rPr>
          <w:rFonts w:ascii="Lotus Linotype" w:eastAsia="Times New Roman" w:hAnsi="Lotus Linotype" w:cs="Traditional Arabic"/>
          <w:b/>
          <w:bCs/>
          <w:color w:val="0070C0"/>
          <w:sz w:val="30"/>
          <w:szCs w:val="34"/>
          <w:rtl/>
          <w:lang w:eastAsia="ar-SA"/>
        </w:rPr>
      </w:pPr>
    </w:p>
    <w:p w14:paraId="303CE294" w14:textId="7ABAEB71" w:rsidR="00207BC2" w:rsidRPr="00D06546" w:rsidRDefault="00207BC2" w:rsidP="00E67F2B">
      <w:pPr>
        <w:tabs>
          <w:tab w:val="left" w:pos="3644"/>
        </w:tabs>
        <w:adjustRightInd w:val="0"/>
        <w:snapToGrid w:val="0"/>
        <w:spacing w:after="120" w:line="500" w:lineRule="exact"/>
        <w:ind w:left="1418" w:right="1418"/>
        <w:jc w:val="center"/>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وإني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أقسم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لك</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العظيم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الذي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إلا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b/>
          <w:bCs/>
          <w:sz w:val="30"/>
          <w:szCs w:val="34"/>
          <w:rtl/>
          <w:lang w:eastAsia="ar-SA"/>
        </w:rPr>
        <w:t xml:space="preserve"> </w:t>
      </w:r>
      <w:r w:rsidRPr="00C969E4">
        <w:rPr>
          <w:rFonts w:ascii="Lotus Linotype" w:eastAsia="Times New Roman" w:hAnsi="Lotus Linotype" w:cs="KFGQPC Uthman Taha Naskh"/>
          <w:b/>
          <w:bCs/>
          <w:color w:val="C00000"/>
          <w:sz w:val="30"/>
          <w:szCs w:val="30"/>
          <w:rtl/>
          <w:lang w:eastAsia="ar-SA"/>
        </w:rPr>
        <w:t>أن</w:t>
      </w:r>
      <w:r w:rsidR="00190121" w:rsidRPr="00C969E4">
        <w:rPr>
          <w:rFonts w:ascii="Lotus Linotype" w:eastAsia="Times New Roman" w:hAnsi="Lotus Linotype" w:cs="KFGQPC Uthman Taha Naskh"/>
          <w:b/>
          <w:bCs/>
          <w:color w:val="C00000"/>
          <w:sz w:val="30"/>
          <w:szCs w:val="30"/>
          <w:rtl/>
          <w:lang w:eastAsia="ar-SA"/>
        </w:rPr>
        <w:t xml:space="preserve"> </w:t>
      </w:r>
      <w:r w:rsidRPr="00C969E4">
        <w:rPr>
          <w:rFonts w:ascii="Lotus Linotype" w:eastAsia="Times New Roman" w:hAnsi="Lotus Linotype" w:cs="KFGQPC Uthman Taha Naskh"/>
          <w:b/>
          <w:bCs/>
          <w:color w:val="C00000"/>
          <w:sz w:val="30"/>
          <w:szCs w:val="30"/>
          <w:rtl/>
          <w:lang w:eastAsia="ar-SA"/>
        </w:rPr>
        <w:t>هذا</w:t>
      </w:r>
      <w:r w:rsidR="00190121" w:rsidRPr="00C969E4">
        <w:rPr>
          <w:rFonts w:ascii="Lotus Linotype" w:eastAsia="Times New Roman" w:hAnsi="Lotus Linotype" w:cs="KFGQPC Uthman Taha Naskh"/>
          <w:b/>
          <w:bCs/>
          <w:color w:val="C00000"/>
          <w:sz w:val="30"/>
          <w:szCs w:val="30"/>
          <w:rtl/>
          <w:lang w:eastAsia="ar-SA"/>
        </w:rPr>
        <w:t xml:space="preserve"> </w:t>
      </w:r>
      <w:r w:rsidRPr="00C969E4">
        <w:rPr>
          <w:rFonts w:ascii="Lotus Linotype" w:eastAsia="Times New Roman" w:hAnsi="Lotus Linotype" w:cs="KFGQPC Uthman Taha Naskh"/>
          <w:b/>
          <w:bCs/>
          <w:color w:val="C00000"/>
          <w:sz w:val="30"/>
          <w:szCs w:val="30"/>
          <w:rtl/>
          <w:lang w:eastAsia="ar-SA"/>
        </w:rPr>
        <w:t>الإسلام</w:t>
      </w:r>
      <w:r w:rsidR="00190121" w:rsidRPr="00C969E4">
        <w:rPr>
          <w:rFonts w:ascii="Lotus Linotype" w:eastAsia="Times New Roman" w:hAnsi="Lotus Linotype" w:cs="KFGQPC Uthman Taha Naskh"/>
          <w:b/>
          <w:bCs/>
          <w:color w:val="C00000"/>
          <w:sz w:val="30"/>
          <w:szCs w:val="30"/>
          <w:rtl/>
          <w:lang w:eastAsia="ar-SA"/>
        </w:rPr>
        <w:t xml:space="preserve"> </w:t>
      </w:r>
      <w:r w:rsidRPr="00C969E4">
        <w:rPr>
          <w:rFonts w:ascii="Lotus Linotype" w:eastAsia="Times New Roman" w:hAnsi="Lotus Linotype" w:cs="KFGQPC Uthman Taha Naskh"/>
          <w:b/>
          <w:bCs/>
          <w:color w:val="C00000"/>
          <w:sz w:val="30"/>
          <w:szCs w:val="30"/>
          <w:rtl/>
          <w:lang w:eastAsia="ar-SA"/>
        </w:rPr>
        <w:t>هو</w:t>
      </w:r>
      <w:r w:rsidR="00190121" w:rsidRPr="00C969E4">
        <w:rPr>
          <w:rFonts w:ascii="Lotus Linotype" w:eastAsia="Times New Roman" w:hAnsi="Lotus Linotype" w:cs="KFGQPC Uthman Taha Naskh"/>
          <w:b/>
          <w:bCs/>
          <w:color w:val="C00000"/>
          <w:sz w:val="30"/>
          <w:szCs w:val="30"/>
          <w:rtl/>
          <w:lang w:eastAsia="ar-SA"/>
        </w:rPr>
        <w:t xml:space="preserve"> </w:t>
      </w:r>
      <w:r w:rsidRPr="00C969E4">
        <w:rPr>
          <w:rFonts w:ascii="Lotus Linotype" w:eastAsia="Times New Roman" w:hAnsi="Lotus Linotype" w:cs="KFGQPC Uthman Taha Naskh"/>
          <w:b/>
          <w:bCs/>
          <w:color w:val="C00000"/>
          <w:sz w:val="30"/>
          <w:szCs w:val="30"/>
          <w:rtl/>
          <w:lang w:eastAsia="ar-SA"/>
        </w:rPr>
        <w:t>الدين</w:t>
      </w:r>
      <w:r w:rsidR="00190121" w:rsidRPr="00C969E4">
        <w:rPr>
          <w:rFonts w:ascii="Lotus Linotype" w:eastAsia="Times New Roman" w:hAnsi="Lotus Linotype" w:cs="KFGQPC Uthman Taha Naskh"/>
          <w:b/>
          <w:bCs/>
          <w:color w:val="C00000"/>
          <w:sz w:val="30"/>
          <w:szCs w:val="30"/>
          <w:rtl/>
          <w:lang w:eastAsia="ar-SA"/>
        </w:rPr>
        <w:t xml:space="preserve"> </w:t>
      </w:r>
      <w:r w:rsidRPr="00C969E4">
        <w:rPr>
          <w:rFonts w:ascii="Lotus Linotype" w:eastAsia="Times New Roman" w:hAnsi="Lotus Linotype" w:cs="KFGQPC Uthman Taha Naskh"/>
          <w:b/>
          <w:bCs/>
          <w:color w:val="C00000"/>
          <w:sz w:val="30"/>
          <w:szCs w:val="30"/>
          <w:rtl/>
          <w:lang w:eastAsia="ar-SA"/>
        </w:rPr>
        <w:t>الحق</w:t>
      </w:r>
      <w:r w:rsidR="00190121" w:rsidRPr="00C969E4">
        <w:rPr>
          <w:rFonts w:ascii="Lotus Linotype" w:eastAsia="Times New Roman" w:hAnsi="Lotus Linotype" w:cs="KFGQPC Uthman Taha Naskh"/>
          <w:b/>
          <w:bCs/>
          <w:color w:val="C00000"/>
          <w:sz w:val="30"/>
          <w:szCs w:val="30"/>
          <w:rtl/>
          <w:lang w:eastAsia="ar-SA"/>
        </w:rPr>
        <w:t xml:space="preserve"> </w:t>
      </w:r>
      <w:r w:rsidRPr="00C969E4">
        <w:rPr>
          <w:rFonts w:ascii="Lotus Linotype" w:eastAsia="Times New Roman" w:hAnsi="Lotus Linotype" w:cs="KFGQPC Uthman Taha Naskh"/>
          <w:b/>
          <w:bCs/>
          <w:color w:val="C00000"/>
          <w:sz w:val="30"/>
          <w:szCs w:val="30"/>
          <w:rtl/>
          <w:lang w:eastAsia="ar-SA"/>
        </w:rPr>
        <w:t>الذي</w:t>
      </w:r>
      <w:r w:rsidR="00190121" w:rsidRPr="00C969E4">
        <w:rPr>
          <w:rFonts w:ascii="Lotus Linotype" w:eastAsia="Times New Roman" w:hAnsi="Lotus Linotype" w:cs="KFGQPC Uthman Taha Naskh"/>
          <w:b/>
          <w:bCs/>
          <w:color w:val="C00000"/>
          <w:sz w:val="30"/>
          <w:szCs w:val="30"/>
          <w:rtl/>
          <w:lang w:eastAsia="ar-SA"/>
        </w:rPr>
        <w:t xml:space="preserve"> </w:t>
      </w:r>
      <w:r w:rsidRPr="00C969E4">
        <w:rPr>
          <w:rFonts w:ascii="Lotus Linotype" w:eastAsia="Times New Roman" w:hAnsi="Lotus Linotype" w:cs="KFGQPC Uthman Taha Naskh"/>
          <w:b/>
          <w:bCs/>
          <w:color w:val="C00000"/>
          <w:sz w:val="30"/>
          <w:szCs w:val="30"/>
          <w:rtl/>
          <w:lang w:eastAsia="ar-SA"/>
        </w:rPr>
        <w:t>لا</w:t>
      </w:r>
      <w:r w:rsidR="00190121" w:rsidRPr="00C969E4">
        <w:rPr>
          <w:rFonts w:ascii="Lotus Linotype" w:eastAsia="Times New Roman" w:hAnsi="Lotus Linotype" w:cs="KFGQPC Uthman Taha Naskh"/>
          <w:b/>
          <w:bCs/>
          <w:color w:val="C00000"/>
          <w:sz w:val="30"/>
          <w:szCs w:val="30"/>
          <w:rtl/>
          <w:lang w:eastAsia="ar-SA"/>
        </w:rPr>
        <w:t xml:space="preserve"> </w:t>
      </w:r>
      <w:r w:rsidRPr="00C969E4">
        <w:rPr>
          <w:rFonts w:ascii="Lotus Linotype" w:eastAsia="Times New Roman" w:hAnsi="Lotus Linotype" w:cs="KFGQPC Uthman Taha Naskh"/>
          <w:b/>
          <w:bCs/>
          <w:color w:val="C00000"/>
          <w:sz w:val="30"/>
          <w:szCs w:val="30"/>
          <w:rtl/>
          <w:lang w:eastAsia="ar-SA"/>
        </w:rPr>
        <w:t>يقبل</w:t>
      </w:r>
      <w:r w:rsidR="00190121" w:rsidRPr="00C969E4">
        <w:rPr>
          <w:rFonts w:ascii="Lotus Linotype" w:eastAsia="Times New Roman" w:hAnsi="Lotus Linotype" w:cs="KFGQPC Uthman Taha Naskh"/>
          <w:b/>
          <w:bCs/>
          <w:color w:val="C00000"/>
          <w:sz w:val="30"/>
          <w:szCs w:val="30"/>
          <w:rtl/>
          <w:lang w:eastAsia="ar-SA"/>
        </w:rPr>
        <w:t xml:space="preserve"> </w:t>
      </w:r>
      <w:r w:rsidRPr="00C969E4">
        <w:rPr>
          <w:rFonts w:ascii="Lotus Linotype" w:eastAsia="Times New Roman" w:hAnsi="Lotus Linotype" w:cs="KFGQPC Uthman Taha Naskh"/>
          <w:b/>
          <w:bCs/>
          <w:color w:val="C00000"/>
          <w:sz w:val="30"/>
          <w:szCs w:val="30"/>
          <w:rtl/>
          <w:lang w:eastAsia="ar-SA"/>
        </w:rPr>
        <w:t>الله</w:t>
      </w:r>
      <w:r w:rsidR="00190121" w:rsidRPr="00C969E4">
        <w:rPr>
          <w:rFonts w:ascii="Lotus Linotype" w:eastAsia="Times New Roman" w:hAnsi="Lotus Linotype" w:cs="KFGQPC Uthman Taha Naskh"/>
          <w:b/>
          <w:bCs/>
          <w:color w:val="C00000"/>
          <w:sz w:val="30"/>
          <w:szCs w:val="30"/>
          <w:rtl/>
          <w:lang w:eastAsia="ar-SA"/>
        </w:rPr>
        <w:t xml:space="preserve"> </w:t>
      </w:r>
      <w:r w:rsidRPr="00C969E4">
        <w:rPr>
          <w:rFonts w:ascii="Lotus Linotype" w:eastAsia="Times New Roman" w:hAnsi="Lotus Linotype" w:cs="KFGQPC Uthman Taha Naskh"/>
          <w:b/>
          <w:bCs/>
          <w:color w:val="C00000"/>
          <w:sz w:val="30"/>
          <w:szCs w:val="30"/>
          <w:rtl/>
          <w:lang w:eastAsia="ar-SA"/>
        </w:rPr>
        <w:t>من</w:t>
      </w:r>
      <w:r w:rsidR="00190121" w:rsidRPr="00C969E4">
        <w:rPr>
          <w:rFonts w:ascii="Lotus Linotype" w:eastAsia="Times New Roman" w:hAnsi="Lotus Linotype" w:cs="KFGQPC Uthman Taha Naskh"/>
          <w:b/>
          <w:bCs/>
          <w:color w:val="C00000"/>
          <w:sz w:val="30"/>
          <w:szCs w:val="30"/>
          <w:rtl/>
          <w:lang w:eastAsia="ar-SA"/>
        </w:rPr>
        <w:t xml:space="preserve"> </w:t>
      </w:r>
      <w:r w:rsidRPr="00C969E4">
        <w:rPr>
          <w:rFonts w:ascii="Lotus Linotype" w:eastAsia="Times New Roman" w:hAnsi="Lotus Linotype" w:cs="KFGQPC Uthman Taha Naskh"/>
          <w:b/>
          <w:bCs/>
          <w:color w:val="C00000"/>
          <w:sz w:val="30"/>
          <w:szCs w:val="30"/>
          <w:rtl/>
          <w:lang w:eastAsia="ar-SA"/>
        </w:rPr>
        <w:t>أحد</w:t>
      </w:r>
      <w:r w:rsidR="00190121" w:rsidRPr="00C969E4">
        <w:rPr>
          <w:rFonts w:ascii="Lotus Linotype" w:eastAsia="Times New Roman" w:hAnsi="Lotus Linotype" w:cs="KFGQPC Uthman Taha Naskh"/>
          <w:b/>
          <w:bCs/>
          <w:color w:val="C00000"/>
          <w:sz w:val="30"/>
          <w:szCs w:val="30"/>
          <w:rtl/>
          <w:lang w:eastAsia="ar-SA"/>
        </w:rPr>
        <w:t xml:space="preserve"> </w:t>
      </w:r>
      <w:r w:rsidRPr="00C969E4">
        <w:rPr>
          <w:rFonts w:ascii="Lotus Linotype" w:eastAsia="Times New Roman" w:hAnsi="Lotus Linotype" w:cs="KFGQPC Uthman Taha Naskh"/>
          <w:b/>
          <w:bCs/>
          <w:color w:val="C00000"/>
          <w:sz w:val="30"/>
          <w:szCs w:val="30"/>
          <w:rtl/>
          <w:lang w:eastAsia="ar-SA"/>
        </w:rPr>
        <w:t>دينًا</w:t>
      </w:r>
      <w:r w:rsidR="00190121" w:rsidRPr="00C969E4">
        <w:rPr>
          <w:rFonts w:ascii="Lotus Linotype" w:eastAsia="Times New Roman" w:hAnsi="Lotus Linotype" w:cs="KFGQPC Uthman Taha Naskh"/>
          <w:b/>
          <w:bCs/>
          <w:color w:val="C00000"/>
          <w:sz w:val="30"/>
          <w:szCs w:val="30"/>
          <w:rtl/>
          <w:lang w:eastAsia="ar-SA"/>
        </w:rPr>
        <w:t xml:space="preserve"> </w:t>
      </w:r>
      <w:r w:rsidRPr="00C969E4">
        <w:rPr>
          <w:rFonts w:ascii="Lotus Linotype" w:eastAsia="Times New Roman" w:hAnsi="Lotus Linotype" w:cs="KFGQPC Uthman Taha Naskh"/>
          <w:b/>
          <w:bCs/>
          <w:color w:val="C00000"/>
          <w:sz w:val="30"/>
          <w:szCs w:val="30"/>
          <w:rtl/>
          <w:lang w:eastAsia="ar-SA"/>
        </w:rPr>
        <w:t>سواه،</w:t>
      </w:r>
      <w:r w:rsidR="00E67F2B" w:rsidRPr="00C969E4">
        <w:rPr>
          <w:rFonts w:ascii="Lotus Linotype" w:eastAsia="Times New Roman" w:hAnsi="Lotus Linotype" w:cs="KFGQPC Uthman Taha Naskh" w:hint="cs"/>
          <w:b/>
          <w:bCs/>
          <w:color w:val="C00000"/>
          <w:sz w:val="30"/>
          <w:szCs w:val="30"/>
          <w:rtl/>
          <w:lang w:eastAsia="ar-SA"/>
        </w:rPr>
        <w:br/>
      </w:r>
      <w:r w:rsidRPr="00D06546">
        <w:rPr>
          <w:rFonts w:ascii="Lotus Linotype" w:eastAsia="Times New Roman" w:hAnsi="Lotus Linotype" w:cs="Traditional Arabic"/>
          <w:sz w:val="30"/>
          <w:szCs w:val="34"/>
          <w:rtl/>
          <w:lang w:eastAsia="ar-SA"/>
        </w:rPr>
        <w:t>وإني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أُشْهِدُ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وملائكته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خلقه</w:t>
      </w:r>
      <w:r w:rsidR="00E67F2B" w:rsidRPr="00D06546">
        <w:rPr>
          <w:rFonts w:ascii="Lotus Linotype" w:eastAsia="Times New Roman" w:hAnsi="Lotus Linotype" w:cs="Traditional Arabic" w:hint="cs"/>
          <w:sz w:val="30"/>
          <w:szCs w:val="34"/>
          <w:rtl/>
          <w:lang w:eastAsia="ar-SA"/>
        </w:rPr>
        <w:br/>
      </w:r>
      <w:r w:rsidRPr="00C969E4">
        <w:rPr>
          <w:rFonts w:ascii="Lotus Linotype" w:eastAsia="Times New Roman" w:hAnsi="Lotus Linotype" w:cs="KFGQPC Uthman Taha Naskh"/>
          <w:b/>
          <w:bCs/>
          <w:color w:val="0070C0"/>
          <w:sz w:val="30"/>
          <w:szCs w:val="30"/>
          <w:rtl/>
          <w:lang w:eastAsia="ar-SA"/>
        </w:rPr>
        <w:t>أنه</w:t>
      </w:r>
      <w:r w:rsidR="00190121" w:rsidRPr="00C969E4">
        <w:rPr>
          <w:rFonts w:ascii="Lotus Linotype" w:eastAsia="Times New Roman" w:hAnsi="Lotus Linotype" w:cs="KFGQPC Uthman Taha Naskh"/>
          <w:b/>
          <w:bCs/>
          <w:color w:val="0070C0"/>
          <w:sz w:val="30"/>
          <w:szCs w:val="30"/>
          <w:rtl/>
          <w:lang w:eastAsia="ar-SA"/>
        </w:rPr>
        <w:t xml:space="preserve"> </w:t>
      </w:r>
      <w:r w:rsidRPr="00C969E4">
        <w:rPr>
          <w:rFonts w:ascii="Lotus Linotype" w:eastAsia="Times New Roman" w:hAnsi="Lotus Linotype" w:cs="KFGQPC Uthman Taha Naskh"/>
          <w:b/>
          <w:bCs/>
          <w:color w:val="0070C0"/>
          <w:sz w:val="30"/>
          <w:szCs w:val="30"/>
          <w:rtl/>
          <w:lang w:eastAsia="ar-SA"/>
        </w:rPr>
        <w:t>لا</w:t>
      </w:r>
      <w:r w:rsidR="00190121" w:rsidRPr="00C969E4">
        <w:rPr>
          <w:rFonts w:ascii="Lotus Linotype" w:eastAsia="Times New Roman" w:hAnsi="Lotus Linotype" w:cs="KFGQPC Uthman Taha Naskh"/>
          <w:b/>
          <w:bCs/>
          <w:color w:val="0070C0"/>
          <w:sz w:val="30"/>
          <w:szCs w:val="30"/>
          <w:rtl/>
          <w:lang w:eastAsia="ar-SA"/>
        </w:rPr>
        <w:t xml:space="preserve"> </w:t>
      </w:r>
      <w:r w:rsidRPr="00C969E4">
        <w:rPr>
          <w:rFonts w:ascii="Lotus Linotype" w:eastAsia="Times New Roman" w:hAnsi="Lotus Linotype" w:cs="KFGQPC Uthman Taha Naskh"/>
          <w:b/>
          <w:bCs/>
          <w:color w:val="0070C0"/>
          <w:sz w:val="30"/>
          <w:szCs w:val="30"/>
          <w:rtl/>
          <w:lang w:eastAsia="ar-SA"/>
        </w:rPr>
        <w:t>إله</w:t>
      </w:r>
      <w:r w:rsidR="00190121" w:rsidRPr="00C969E4">
        <w:rPr>
          <w:rFonts w:ascii="Lotus Linotype" w:eastAsia="Times New Roman" w:hAnsi="Lotus Linotype" w:cs="KFGQPC Uthman Taha Naskh"/>
          <w:b/>
          <w:bCs/>
          <w:color w:val="0070C0"/>
          <w:sz w:val="30"/>
          <w:szCs w:val="30"/>
          <w:rtl/>
          <w:lang w:eastAsia="ar-SA"/>
        </w:rPr>
        <w:t xml:space="preserve"> </w:t>
      </w:r>
      <w:r w:rsidRPr="00C969E4">
        <w:rPr>
          <w:rFonts w:ascii="Lotus Linotype" w:eastAsia="Times New Roman" w:hAnsi="Lotus Linotype" w:cs="KFGQPC Uthman Taha Naskh"/>
          <w:b/>
          <w:bCs/>
          <w:color w:val="0070C0"/>
          <w:sz w:val="30"/>
          <w:szCs w:val="30"/>
          <w:rtl/>
          <w:lang w:eastAsia="ar-SA"/>
        </w:rPr>
        <w:t>إلا</w:t>
      </w:r>
      <w:r w:rsidR="00190121" w:rsidRPr="00C969E4">
        <w:rPr>
          <w:rFonts w:ascii="Lotus Linotype" w:eastAsia="Times New Roman" w:hAnsi="Lotus Linotype" w:cs="KFGQPC Uthman Taha Naskh"/>
          <w:b/>
          <w:bCs/>
          <w:color w:val="0070C0"/>
          <w:sz w:val="30"/>
          <w:szCs w:val="30"/>
          <w:rtl/>
          <w:lang w:eastAsia="ar-SA"/>
        </w:rPr>
        <w:t xml:space="preserve"> </w:t>
      </w:r>
      <w:r w:rsidRPr="00C969E4">
        <w:rPr>
          <w:rFonts w:ascii="Lotus Linotype" w:eastAsia="Times New Roman" w:hAnsi="Lotus Linotype" w:cs="KFGQPC Uthman Taha Naskh"/>
          <w:b/>
          <w:bCs/>
          <w:color w:val="0070C0"/>
          <w:sz w:val="30"/>
          <w:szCs w:val="30"/>
          <w:rtl/>
          <w:lang w:eastAsia="ar-SA"/>
        </w:rPr>
        <w:t>الله،</w:t>
      </w:r>
      <w:r w:rsidR="00190121" w:rsidRPr="00C969E4">
        <w:rPr>
          <w:rFonts w:ascii="Lotus Linotype" w:eastAsia="Times New Roman" w:hAnsi="Lotus Linotype" w:cs="KFGQPC Uthman Taha Naskh"/>
          <w:b/>
          <w:bCs/>
          <w:color w:val="0070C0"/>
          <w:sz w:val="30"/>
          <w:szCs w:val="30"/>
          <w:rtl/>
          <w:lang w:eastAsia="ar-SA"/>
        </w:rPr>
        <w:t xml:space="preserve"> </w:t>
      </w:r>
      <w:r w:rsidRPr="00C969E4">
        <w:rPr>
          <w:rFonts w:ascii="Lotus Linotype" w:eastAsia="Times New Roman" w:hAnsi="Lotus Linotype" w:cs="KFGQPC Uthman Taha Naskh"/>
          <w:b/>
          <w:bCs/>
          <w:color w:val="0070C0"/>
          <w:sz w:val="30"/>
          <w:szCs w:val="30"/>
          <w:rtl/>
          <w:lang w:eastAsia="ar-SA"/>
        </w:rPr>
        <w:t>وأن</w:t>
      </w:r>
      <w:r w:rsidR="00190121" w:rsidRPr="00C969E4">
        <w:rPr>
          <w:rFonts w:ascii="Lotus Linotype" w:eastAsia="Times New Roman" w:hAnsi="Lotus Linotype" w:cs="KFGQPC Uthman Taha Naskh"/>
          <w:b/>
          <w:bCs/>
          <w:color w:val="0070C0"/>
          <w:sz w:val="30"/>
          <w:szCs w:val="30"/>
          <w:rtl/>
          <w:lang w:eastAsia="ar-SA"/>
        </w:rPr>
        <w:t xml:space="preserve"> </w:t>
      </w:r>
      <w:r w:rsidRPr="00C969E4">
        <w:rPr>
          <w:rFonts w:ascii="Lotus Linotype" w:eastAsia="Times New Roman" w:hAnsi="Lotus Linotype" w:cs="KFGQPC Uthman Taha Naskh"/>
          <w:b/>
          <w:bCs/>
          <w:color w:val="0070C0"/>
          <w:sz w:val="30"/>
          <w:szCs w:val="30"/>
          <w:rtl/>
          <w:lang w:eastAsia="ar-SA"/>
        </w:rPr>
        <w:t>محمدًا</w:t>
      </w:r>
      <w:r w:rsidR="00190121" w:rsidRPr="00C969E4">
        <w:rPr>
          <w:rFonts w:ascii="Lotus Linotype" w:eastAsia="Times New Roman" w:hAnsi="Lotus Linotype" w:cs="KFGQPC Uthman Taha Naskh"/>
          <w:b/>
          <w:bCs/>
          <w:color w:val="0070C0"/>
          <w:sz w:val="30"/>
          <w:szCs w:val="30"/>
          <w:rtl/>
          <w:lang w:eastAsia="ar-SA"/>
        </w:rPr>
        <w:t xml:space="preserve"> </w:t>
      </w:r>
      <w:r w:rsidRPr="00C969E4">
        <w:rPr>
          <w:rFonts w:ascii="Lotus Linotype" w:eastAsia="Times New Roman" w:hAnsi="Lotus Linotype" w:cs="KFGQPC Uthman Taha Naskh"/>
          <w:b/>
          <w:bCs/>
          <w:color w:val="0070C0"/>
          <w:sz w:val="30"/>
          <w:szCs w:val="30"/>
          <w:rtl/>
          <w:lang w:eastAsia="ar-SA"/>
        </w:rPr>
        <w:t>رسول</w:t>
      </w:r>
      <w:r w:rsidR="00190121" w:rsidRPr="00C969E4">
        <w:rPr>
          <w:rFonts w:ascii="Lotus Linotype" w:eastAsia="Times New Roman" w:hAnsi="Lotus Linotype" w:cs="KFGQPC Uthman Taha Naskh"/>
          <w:b/>
          <w:bCs/>
          <w:color w:val="0070C0"/>
          <w:sz w:val="30"/>
          <w:szCs w:val="30"/>
          <w:rtl/>
          <w:lang w:eastAsia="ar-SA"/>
        </w:rPr>
        <w:t xml:space="preserve"> </w:t>
      </w:r>
      <w:r w:rsidRPr="00C969E4">
        <w:rPr>
          <w:rFonts w:ascii="Lotus Linotype" w:eastAsia="Times New Roman" w:hAnsi="Lotus Linotype" w:cs="KFGQPC Uthman Taha Naskh"/>
          <w:b/>
          <w:bCs/>
          <w:color w:val="0070C0"/>
          <w:sz w:val="30"/>
          <w:szCs w:val="30"/>
          <w:rtl/>
          <w:lang w:eastAsia="ar-SA"/>
        </w:rPr>
        <w:t>الله،</w:t>
      </w:r>
      <w:r w:rsidR="00E67F2B" w:rsidRPr="00C969E4">
        <w:rPr>
          <w:rFonts w:ascii="Lotus Linotype" w:eastAsia="Times New Roman" w:hAnsi="Lotus Linotype" w:cs="KFGQPC Uthman Taha Naskh" w:hint="cs"/>
          <w:b/>
          <w:bCs/>
          <w:color w:val="0070C0"/>
          <w:sz w:val="30"/>
          <w:szCs w:val="30"/>
          <w:rtl/>
          <w:lang w:eastAsia="ar-SA"/>
        </w:rPr>
        <w:br/>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الإسلام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هو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الحق</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وأنني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p>
    <w:p w14:paraId="58EAA42E" w14:textId="3CA94FC7" w:rsidR="001C61E0" w:rsidRPr="00D06546" w:rsidRDefault="00207BC2" w:rsidP="001C61E0">
      <w:pPr>
        <w:tabs>
          <w:tab w:val="left" w:pos="3644"/>
        </w:tabs>
        <w:adjustRightInd w:val="0"/>
        <w:snapToGrid w:val="0"/>
        <w:spacing w:after="120" w:line="500" w:lineRule="exact"/>
        <w:jc w:val="center"/>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lastRenderedPageBreak/>
        <w:t>وأسأل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سبحانه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بِمَنِّهِ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وكرمه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يميتني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مسلمًا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حقًّا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وذريتي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إخواني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المسلمين،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يجمعنا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في</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جنّات</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النعيم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نبينا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الصادق</w:t>
      </w:r>
      <w:r w:rsidR="00190121"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الأمين</w:t>
      </w:r>
      <w:r w:rsidR="00190121" w:rsidRPr="00D06546">
        <w:rPr>
          <w:rFonts w:ascii="Lotus Linotype" w:eastAsia="Times New Roman" w:hAnsi="Lotus Linotype" w:cs="Traditional Arabic"/>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-صلى</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الله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عليه</w:t>
      </w:r>
      <w:r w:rsidR="00190121" w:rsidRPr="00D06546">
        <w:rPr>
          <w:rFonts w:ascii="Lotus Linotype" w:eastAsia="Times New Roman" w:hAnsi="Lotus Linotype" w:cs="Traditional Arabic"/>
          <w:color w:val="C00000"/>
          <w:sz w:val="30"/>
          <w:szCs w:val="34"/>
          <w:rtl/>
          <w:lang w:eastAsia="ar-SA"/>
        </w:rPr>
        <w:t xml:space="preserve"> </w:t>
      </w:r>
      <w:r w:rsidR="006050DF" w:rsidRPr="00D06546">
        <w:rPr>
          <w:rFonts w:ascii="Lotus Linotype" w:eastAsia="Times New Roman" w:hAnsi="Lotus Linotype" w:cs="Traditional Arabic"/>
          <w:color w:val="C00000"/>
          <w:sz w:val="30"/>
          <w:szCs w:val="34"/>
          <w:rtl/>
          <w:lang w:eastAsia="ar-SA"/>
        </w:rPr>
        <w:t>وسلم-</w:t>
      </w:r>
      <w:r w:rsidR="00190121" w:rsidRPr="00D06546">
        <w:rPr>
          <w:rFonts w:ascii="Lotus Linotype" w:eastAsia="Times New Roman" w:hAnsi="Lotus Linotype" w:cs="Traditional Arabic"/>
          <w:color w:val="C00000"/>
          <w:sz w:val="30"/>
          <w:szCs w:val="34"/>
          <w:rtl/>
          <w:lang w:eastAsia="ar-SA"/>
        </w:rPr>
        <w:t xml:space="preserve"> </w:t>
      </w:r>
      <w:r w:rsidRPr="00D06546">
        <w:rPr>
          <w:rFonts w:ascii="Lotus Linotype" w:eastAsia="Times New Roman" w:hAnsi="Lotus Linotype" w:cs="Traditional Arabic"/>
          <w:sz w:val="30"/>
          <w:szCs w:val="34"/>
          <w:rtl/>
          <w:lang w:eastAsia="ar-SA"/>
        </w:rPr>
        <w:t>،</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وجميع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النبيين،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ومع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نبينا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وصحبه،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وأسأل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تعالى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ينفع</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بهذا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الكتاب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كل</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من</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يقرؤه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أو</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يسمعه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w:t>
      </w:r>
      <w:r w:rsidR="001C61E0" w:rsidRPr="00D06546">
        <w:rPr>
          <w:rFonts w:ascii="Lotus Linotype" w:eastAsia="Times New Roman" w:hAnsi="Lotus Linotype" w:cs="Traditional Arabic"/>
          <w:sz w:val="30"/>
          <w:szCs w:val="34"/>
          <w:rtl/>
          <w:lang w:eastAsia="ar-SA"/>
        </w:rPr>
        <w:t xml:space="preserve"> والله أعلم</w:t>
      </w:r>
      <w:r w:rsidR="001C61E0" w:rsidRPr="00D06546">
        <w:rPr>
          <w:rFonts w:ascii="Lotus Linotype" w:eastAsia="Times New Roman" w:hAnsi="Lotus Linotype" w:cs="Traditional Arabic" w:hint="cs"/>
          <w:sz w:val="30"/>
          <w:szCs w:val="34"/>
          <w:rtl/>
          <w:lang w:eastAsia="ar-SA"/>
        </w:rPr>
        <w:t>،</w:t>
      </w:r>
    </w:p>
    <w:p w14:paraId="54373C95" w14:textId="77777777" w:rsidR="00A87439" w:rsidRPr="00D06546" w:rsidRDefault="00A87439" w:rsidP="001C61E0">
      <w:pPr>
        <w:tabs>
          <w:tab w:val="left" w:pos="3644"/>
        </w:tabs>
        <w:adjustRightInd w:val="0"/>
        <w:snapToGrid w:val="0"/>
        <w:spacing w:after="120" w:line="500" w:lineRule="exact"/>
        <w:jc w:val="both"/>
        <w:rPr>
          <w:rFonts w:ascii="Lotus Linotype" w:eastAsia="Times New Roman" w:hAnsi="Lotus Linotype" w:cs="Traditional Arabic"/>
          <w:sz w:val="30"/>
          <w:szCs w:val="34"/>
          <w:rtl/>
          <w:lang w:eastAsia="ar-SA"/>
        </w:rPr>
      </w:pPr>
    </w:p>
    <w:p w14:paraId="2ACD2068" w14:textId="661BF3D2" w:rsidR="00207BC2" w:rsidRPr="00D06546" w:rsidRDefault="00207BC2" w:rsidP="001C61E0">
      <w:pPr>
        <w:tabs>
          <w:tab w:val="left" w:pos="3644"/>
        </w:tabs>
        <w:adjustRightInd w:val="0"/>
        <w:snapToGrid w:val="0"/>
        <w:spacing w:after="120" w:line="500" w:lineRule="exact"/>
        <w:jc w:val="center"/>
        <w:rPr>
          <w:rFonts w:ascii="Lotus Linotype" w:eastAsia="Times New Roman" w:hAnsi="Lotus Linotype" w:cs="Traditional Arabic"/>
          <w:b/>
          <w:bCs/>
          <w:color w:val="0070C0"/>
          <w:sz w:val="30"/>
          <w:szCs w:val="34"/>
          <w:rtl/>
          <w:lang w:eastAsia="ar-SA"/>
        </w:rPr>
      </w:pPr>
      <w:r w:rsidRPr="00D06546">
        <w:rPr>
          <w:rFonts w:ascii="Lotus Linotype" w:eastAsia="Times New Roman" w:hAnsi="Lotus Linotype" w:cs="Traditional Arabic"/>
          <w:b/>
          <w:bCs/>
          <w:color w:val="0070C0"/>
          <w:sz w:val="30"/>
          <w:szCs w:val="34"/>
          <w:rtl/>
          <w:lang w:eastAsia="ar-SA"/>
        </w:rPr>
        <w:t>ألا</w:t>
      </w:r>
      <w:r w:rsidR="00190121" w:rsidRPr="00D06546">
        <w:rPr>
          <w:rFonts w:ascii="Lotus Linotype" w:eastAsia="Times New Roman" w:hAnsi="Lotus Linotype" w:cs="Traditional Arabic"/>
          <w:b/>
          <w:bCs/>
          <w:color w:val="0070C0"/>
          <w:sz w:val="30"/>
          <w:szCs w:val="34"/>
          <w:rtl/>
          <w:lang w:eastAsia="ar-SA"/>
        </w:rPr>
        <w:t xml:space="preserve"> </w:t>
      </w:r>
      <w:r w:rsidRPr="00D06546">
        <w:rPr>
          <w:rFonts w:ascii="Lotus Linotype" w:eastAsia="Times New Roman" w:hAnsi="Lotus Linotype" w:cs="Traditional Arabic"/>
          <w:b/>
          <w:bCs/>
          <w:color w:val="0070C0"/>
          <w:sz w:val="30"/>
          <w:szCs w:val="34"/>
          <w:rtl/>
          <w:lang w:eastAsia="ar-SA"/>
        </w:rPr>
        <w:t>هل</w:t>
      </w:r>
      <w:r w:rsidR="00190121" w:rsidRPr="00D06546">
        <w:rPr>
          <w:rFonts w:ascii="Lotus Linotype" w:eastAsia="Times New Roman" w:hAnsi="Lotus Linotype" w:cs="Traditional Arabic"/>
          <w:b/>
          <w:bCs/>
          <w:color w:val="0070C0"/>
          <w:sz w:val="30"/>
          <w:szCs w:val="34"/>
          <w:rtl/>
          <w:lang w:eastAsia="ar-SA"/>
        </w:rPr>
        <w:t xml:space="preserve"> </w:t>
      </w:r>
      <w:r w:rsidRPr="00D06546">
        <w:rPr>
          <w:rFonts w:ascii="Lotus Linotype" w:eastAsia="Times New Roman" w:hAnsi="Lotus Linotype" w:cs="Traditional Arabic"/>
          <w:b/>
          <w:bCs/>
          <w:color w:val="0070C0"/>
          <w:sz w:val="30"/>
          <w:szCs w:val="34"/>
          <w:rtl/>
          <w:lang w:eastAsia="ar-SA"/>
        </w:rPr>
        <w:t>بلغت؟</w:t>
      </w:r>
      <w:r w:rsidR="00190121" w:rsidRPr="00D06546">
        <w:rPr>
          <w:rFonts w:ascii="Lotus Linotype" w:eastAsia="Times New Roman" w:hAnsi="Lotus Linotype" w:cs="Traditional Arabic"/>
          <w:b/>
          <w:bCs/>
          <w:color w:val="0070C0"/>
          <w:sz w:val="30"/>
          <w:szCs w:val="34"/>
          <w:rtl/>
          <w:lang w:eastAsia="ar-SA"/>
        </w:rPr>
        <w:t xml:space="preserve"> </w:t>
      </w:r>
      <w:r w:rsidRPr="00D06546">
        <w:rPr>
          <w:rFonts w:ascii="Lotus Linotype" w:eastAsia="Times New Roman" w:hAnsi="Lotus Linotype" w:cs="Traditional Arabic"/>
          <w:b/>
          <w:bCs/>
          <w:color w:val="0070C0"/>
          <w:sz w:val="30"/>
          <w:szCs w:val="34"/>
          <w:rtl/>
          <w:lang w:eastAsia="ar-SA"/>
        </w:rPr>
        <w:t>اللهم</w:t>
      </w:r>
      <w:r w:rsidR="00190121" w:rsidRPr="00D06546">
        <w:rPr>
          <w:rFonts w:ascii="Lotus Linotype" w:eastAsia="Times New Roman" w:hAnsi="Lotus Linotype" w:cs="Traditional Arabic"/>
          <w:b/>
          <w:bCs/>
          <w:color w:val="0070C0"/>
          <w:sz w:val="30"/>
          <w:szCs w:val="34"/>
          <w:rtl/>
          <w:lang w:eastAsia="ar-SA"/>
        </w:rPr>
        <w:t xml:space="preserve"> </w:t>
      </w:r>
      <w:r w:rsidRPr="00D06546">
        <w:rPr>
          <w:rFonts w:ascii="Lotus Linotype" w:eastAsia="Times New Roman" w:hAnsi="Lotus Linotype" w:cs="Traditional Arabic"/>
          <w:b/>
          <w:bCs/>
          <w:color w:val="0070C0"/>
          <w:sz w:val="30"/>
          <w:szCs w:val="34"/>
          <w:rtl/>
          <w:lang w:eastAsia="ar-SA"/>
        </w:rPr>
        <w:t>فاشهد.</w:t>
      </w:r>
    </w:p>
    <w:p w14:paraId="1A610B0D" w14:textId="5894972E" w:rsidR="00207BC2" w:rsidRPr="00D06546" w:rsidRDefault="00207BC2" w:rsidP="001C61E0">
      <w:pPr>
        <w:tabs>
          <w:tab w:val="left" w:pos="3644"/>
        </w:tabs>
        <w:adjustRightInd w:val="0"/>
        <w:snapToGrid w:val="0"/>
        <w:spacing w:after="120" w:line="500" w:lineRule="exact"/>
        <w:jc w:val="center"/>
        <w:rPr>
          <w:rFonts w:ascii="Lotus Linotype" w:eastAsia="Times New Roman" w:hAnsi="Lotus Linotype" w:cs="Traditional Arabic"/>
          <w:sz w:val="30"/>
          <w:szCs w:val="34"/>
          <w:rtl/>
          <w:lang w:eastAsia="ar-SA"/>
        </w:rPr>
      </w:pPr>
      <w:r w:rsidRPr="00D06546">
        <w:rPr>
          <w:rFonts w:ascii="Lotus Linotype" w:eastAsia="Times New Roman" w:hAnsi="Lotus Linotype" w:cs="Traditional Arabic"/>
          <w:sz w:val="30"/>
          <w:szCs w:val="34"/>
          <w:rtl/>
          <w:lang w:eastAsia="ar-SA"/>
        </w:rPr>
        <w:t>وصلى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وسلم</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نبينا</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محمد،</w:t>
      </w:r>
      <w:r w:rsidR="001C61E0" w:rsidRPr="00D06546">
        <w:rPr>
          <w:rFonts w:ascii="Lotus Linotype" w:eastAsia="Times New Roman" w:hAnsi="Lotus Linotype" w:cs="Traditional Arabic" w:hint="cs"/>
          <w:sz w:val="30"/>
          <w:szCs w:val="34"/>
          <w:rtl/>
          <w:lang w:eastAsia="ar-SA"/>
        </w:rPr>
        <w:t xml:space="preserve"> </w:t>
      </w:r>
      <w:r w:rsidRPr="00D06546">
        <w:rPr>
          <w:rFonts w:ascii="Lotus Linotype" w:eastAsia="Times New Roman" w:hAnsi="Lotus Linotype" w:cs="Traditional Arabic"/>
          <w:sz w:val="30"/>
          <w:szCs w:val="34"/>
          <w:rtl/>
          <w:lang w:eastAsia="ar-SA"/>
        </w:rPr>
        <w:t>وعلى</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آله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وصحبه،</w:t>
      </w:r>
      <w:r w:rsidR="001C61E0" w:rsidRPr="00D06546">
        <w:rPr>
          <w:rFonts w:ascii="Lotus Linotype" w:eastAsia="Times New Roman" w:hAnsi="Lotus Linotype" w:cs="Traditional Arabic" w:hint="cs"/>
          <w:sz w:val="30"/>
          <w:szCs w:val="34"/>
          <w:rtl/>
          <w:lang w:eastAsia="ar-SA"/>
        </w:rPr>
        <w:br/>
      </w:r>
      <w:r w:rsidRPr="00D06546">
        <w:rPr>
          <w:rFonts w:ascii="Lotus Linotype" w:eastAsia="Times New Roman" w:hAnsi="Lotus Linotype" w:cs="Traditional Arabic"/>
          <w:sz w:val="30"/>
          <w:szCs w:val="34"/>
          <w:rtl/>
          <w:lang w:eastAsia="ar-SA"/>
        </w:rPr>
        <w:t>والحمد</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لله</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رب</w:t>
      </w:r>
      <w:r w:rsidR="00190121" w:rsidRPr="00D06546">
        <w:rPr>
          <w:rFonts w:ascii="Lotus Linotype" w:eastAsia="Times New Roman" w:hAnsi="Lotus Linotype" w:cs="Traditional Arabic"/>
          <w:sz w:val="30"/>
          <w:szCs w:val="34"/>
          <w:rtl/>
          <w:lang w:eastAsia="ar-SA"/>
        </w:rPr>
        <w:t xml:space="preserve"> </w:t>
      </w:r>
      <w:r w:rsidRPr="00D06546">
        <w:rPr>
          <w:rFonts w:ascii="Lotus Linotype" w:eastAsia="Times New Roman" w:hAnsi="Lotus Linotype" w:cs="Traditional Arabic"/>
          <w:sz w:val="30"/>
          <w:szCs w:val="34"/>
          <w:rtl/>
          <w:lang w:eastAsia="ar-SA"/>
        </w:rPr>
        <w:t>العالمين.</w:t>
      </w:r>
    </w:p>
    <w:p w14:paraId="6364F58B" w14:textId="77777777" w:rsidR="00B542EF" w:rsidRPr="00D06546" w:rsidRDefault="00974EBF" w:rsidP="00EB33BA">
      <w:pPr>
        <w:adjustRightInd w:val="0"/>
        <w:snapToGrid w:val="0"/>
        <w:spacing w:after="0" w:line="500" w:lineRule="exact"/>
        <w:jc w:val="center"/>
        <w:rPr>
          <w:rFonts w:ascii="Lotus Linotype" w:hAnsi="Lotus Linotype" w:cs="Traditional Arabic"/>
          <w:sz w:val="30"/>
          <w:szCs w:val="34"/>
        </w:rPr>
      </w:pPr>
      <w:r w:rsidRPr="00D06546">
        <w:rPr>
          <w:rFonts w:ascii="Lotus Linotype" w:eastAsia="Times New Roman" w:hAnsi="Lotus Linotype" w:cs="Traditional Arabic"/>
          <w:color w:val="C00000"/>
          <w:sz w:val="30"/>
          <w:szCs w:val="34"/>
          <w:rtl/>
          <w:lang w:eastAsia="ar-SA"/>
        </w:rPr>
        <w:t>***</w:t>
      </w:r>
    </w:p>
    <w:p w14:paraId="46D79ACE" w14:textId="5D24A5F4" w:rsidR="007D3168" w:rsidRPr="00D06546" w:rsidRDefault="007D3168">
      <w:pPr>
        <w:bidi w:val="0"/>
        <w:rPr>
          <w:rStyle w:val="Hyperlink"/>
          <w:rFonts w:ascii="Lotus Linotype" w:eastAsia="Times New Roman" w:hAnsi="Lotus Linotype" w:cs="Traditional Arabic"/>
          <w:color w:val="auto"/>
          <w:sz w:val="30"/>
          <w:szCs w:val="34"/>
          <w:u w:val="none"/>
          <w:lang w:eastAsia="ar-SA"/>
        </w:rPr>
      </w:pPr>
      <w:r w:rsidRPr="00D06546">
        <w:rPr>
          <w:rStyle w:val="Hyperlink"/>
          <w:rFonts w:ascii="Lotus Linotype" w:eastAsia="Times New Roman" w:hAnsi="Lotus Linotype" w:cs="Traditional Arabic"/>
          <w:color w:val="auto"/>
          <w:sz w:val="30"/>
          <w:szCs w:val="34"/>
          <w:u w:val="none"/>
          <w:lang w:eastAsia="ar-SA"/>
        </w:rPr>
        <w:br w:type="page"/>
      </w:r>
    </w:p>
    <w:sdt>
      <w:sdtPr>
        <w:rPr>
          <w:rFonts w:asciiTheme="minorHAnsi" w:eastAsiaTheme="minorHAnsi" w:hAnsiTheme="minorHAnsi" w:cstheme="minorBidi"/>
          <w:b w:val="0"/>
          <w:i w:val="0"/>
          <w:noProof w:val="0"/>
          <w:color w:val="auto"/>
          <w:sz w:val="22"/>
          <w:szCs w:val="22"/>
          <w:rtl/>
          <w:lang w:eastAsia="en-US"/>
        </w:rPr>
        <w:id w:val="-313643826"/>
        <w:docPartObj>
          <w:docPartGallery w:val="Table of Contents"/>
          <w:docPartUnique/>
        </w:docPartObj>
      </w:sdtPr>
      <w:sdtEndPr/>
      <w:sdtContent>
        <w:p w14:paraId="0E7D59FD" w14:textId="44F21ACF" w:rsidR="002B5421" w:rsidRPr="00D545EA" w:rsidRDefault="00E30C44" w:rsidP="00E30C44">
          <w:pPr>
            <w:pStyle w:val="af4"/>
            <w:rPr>
              <w:rFonts w:cs="KFGQPC Uthman Taha Naskh"/>
              <w:bCs/>
              <w:szCs w:val="32"/>
            </w:rPr>
          </w:pPr>
          <w:r w:rsidRPr="00D545EA">
            <w:rPr>
              <w:rFonts w:cs="KFGQPC Uthman Taha Naskh" w:hint="cs"/>
              <w:bCs/>
              <w:szCs w:val="32"/>
              <w:rtl/>
            </w:rPr>
            <w:t>الفهرس</w:t>
          </w:r>
        </w:p>
        <w:p w14:paraId="6289DADF" w14:textId="0F7A8723" w:rsidR="002B5421" w:rsidRPr="00D06546" w:rsidRDefault="002B5421" w:rsidP="00E30C44">
          <w:pPr>
            <w:pStyle w:val="TOC1"/>
            <w:rPr>
              <w:rFonts w:eastAsiaTheme="minorEastAsia" w:cs="Traditional Arabic"/>
              <w:szCs w:val="34"/>
              <w:rtl/>
              <w:lang w:eastAsia="zh-CN"/>
            </w:rPr>
          </w:pPr>
          <w:r w:rsidRPr="002B5421">
            <w:fldChar w:fldCharType="begin"/>
          </w:r>
          <w:r w:rsidRPr="002B5421">
            <w:instrText xml:space="preserve"> TOC \o "1-3" \h \z \u </w:instrText>
          </w:r>
          <w:r w:rsidRPr="002B5421">
            <w:fldChar w:fldCharType="separate"/>
          </w:r>
          <w:hyperlink w:anchor="_Toc86295111" w:history="1">
            <w:r w:rsidRPr="00D06546">
              <w:rPr>
                <w:rStyle w:val="Hyperlink"/>
                <w:rFonts w:cs="Traditional Arabic"/>
                <w:color w:val="auto"/>
                <w:szCs w:val="34"/>
                <w:rtl/>
              </w:rPr>
              <w:t>دين الحق</w:t>
            </w:r>
            <w:r w:rsidRPr="00D06546">
              <w:rPr>
                <w:rFonts w:cs="Traditional Arabic"/>
                <w:webHidden/>
                <w:szCs w:val="34"/>
                <w:rtl/>
              </w:rPr>
              <w:tab/>
            </w:r>
            <w:r w:rsidRPr="00D06546">
              <w:rPr>
                <w:rStyle w:val="Hyperlink"/>
                <w:rFonts w:cs="Traditional Arabic"/>
                <w:color w:val="auto"/>
                <w:szCs w:val="34"/>
                <w:rtl/>
              </w:rPr>
              <w:fldChar w:fldCharType="begin"/>
            </w:r>
            <w:r w:rsidRPr="00D06546">
              <w:rPr>
                <w:rFonts w:cs="Traditional Arabic"/>
                <w:webHidden/>
                <w:szCs w:val="34"/>
                <w:rtl/>
              </w:rPr>
              <w:instrText xml:space="preserve"> </w:instrText>
            </w:r>
            <w:r w:rsidRPr="00D06546">
              <w:rPr>
                <w:rFonts w:cs="Traditional Arabic"/>
                <w:webHidden/>
                <w:szCs w:val="34"/>
              </w:rPr>
              <w:instrText xml:space="preserve">PAGEREF _Toc86295111 \h </w:instrText>
            </w:r>
            <w:r w:rsidRPr="00D06546">
              <w:rPr>
                <w:rStyle w:val="Hyperlink"/>
                <w:rFonts w:cs="Traditional Arabic"/>
                <w:color w:val="auto"/>
                <w:szCs w:val="34"/>
                <w:rtl/>
              </w:rPr>
            </w:r>
            <w:r w:rsidRPr="00D06546">
              <w:rPr>
                <w:rStyle w:val="Hyperlink"/>
                <w:rFonts w:cs="Traditional Arabic"/>
                <w:color w:val="auto"/>
                <w:szCs w:val="34"/>
                <w:rtl/>
              </w:rPr>
              <w:fldChar w:fldCharType="separate"/>
            </w:r>
            <w:r w:rsidR="00770A22">
              <w:rPr>
                <w:rFonts w:cs="Traditional Arabic"/>
                <w:webHidden/>
                <w:szCs w:val="34"/>
                <w:rtl/>
              </w:rPr>
              <w:t>1</w:t>
            </w:r>
            <w:r w:rsidRPr="00D06546">
              <w:rPr>
                <w:rStyle w:val="Hyperlink"/>
                <w:rFonts w:cs="Traditional Arabic"/>
                <w:color w:val="auto"/>
                <w:szCs w:val="34"/>
                <w:rtl/>
              </w:rPr>
              <w:fldChar w:fldCharType="end"/>
            </w:r>
          </w:hyperlink>
        </w:p>
        <w:p w14:paraId="5D9E7DD1" w14:textId="7889E95D"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12" w:history="1">
            <w:r w:rsidR="002B5421" w:rsidRPr="00D06546">
              <w:rPr>
                <w:rStyle w:val="Hyperlink"/>
                <w:rFonts w:cs="Traditional Arabic"/>
                <w:color w:val="auto"/>
                <w:szCs w:val="34"/>
                <w:rtl/>
              </w:rPr>
              <w:t>المقدمة والإهداء</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_Toc86295112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2</w:t>
            </w:r>
            <w:r w:rsidR="002B5421" w:rsidRPr="00D06546">
              <w:rPr>
                <w:rStyle w:val="Hyperlink"/>
                <w:rFonts w:cs="Traditional Arabic"/>
                <w:color w:val="auto"/>
                <w:szCs w:val="34"/>
                <w:rtl/>
              </w:rPr>
              <w:fldChar w:fldCharType="end"/>
            </w:r>
          </w:hyperlink>
        </w:p>
        <w:p w14:paraId="533947DE" w14:textId="3D91F8CD"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13" w:history="1">
            <w:r w:rsidR="002B5421" w:rsidRPr="00D06546">
              <w:rPr>
                <w:rStyle w:val="Hyperlink"/>
                <w:rFonts w:cs="Traditional Arabic"/>
                <w:color w:val="auto"/>
                <w:szCs w:val="34"/>
                <w:rtl/>
              </w:rPr>
              <w:t>الفصل الأول</w:t>
            </w:r>
            <w:r w:rsidR="002B5421" w:rsidRPr="00D06546">
              <w:rPr>
                <w:rStyle w:val="Hyperlink"/>
                <w:rFonts w:cs="Traditional Arabic" w:hint="cs"/>
                <w:color w:val="auto"/>
                <w:szCs w:val="34"/>
                <w:rtl/>
              </w:rPr>
              <w:t>:</w:t>
            </w:r>
          </w:hyperlink>
          <w:r w:rsidR="002B5421" w:rsidRPr="00D06546">
            <w:rPr>
              <w:rStyle w:val="Hyperlink"/>
              <w:rFonts w:cs="Traditional Arabic" w:hint="cs"/>
              <w:color w:val="auto"/>
              <w:szCs w:val="34"/>
              <w:rtl/>
            </w:rPr>
            <w:t xml:space="preserve"> </w:t>
          </w:r>
          <w:hyperlink w:anchor="_Toc86295114" w:history="1">
            <w:r w:rsidR="002B5421" w:rsidRPr="00D06546">
              <w:rPr>
                <w:rStyle w:val="Hyperlink"/>
                <w:rFonts w:cs="Traditional Arabic"/>
                <w:color w:val="auto"/>
                <w:szCs w:val="34"/>
                <w:rtl/>
              </w:rPr>
              <w:t>معرفة الله الخالق العظيم</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_Toc86295114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4</w:t>
            </w:r>
            <w:r w:rsidR="002B5421" w:rsidRPr="00D06546">
              <w:rPr>
                <w:rStyle w:val="Hyperlink"/>
                <w:rFonts w:cs="Traditional Arabic"/>
                <w:color w:val="auto"/>
                <w:szCs w:val="34"/>
                <w:rtl/>
              </w:rPr>
              <w:fldChar w:fldCharType="end"/>
            </w:r>
          </w:hyperlink>
        </w:p>
        <w:p w14:paraId="713349FD" w14:textId="14EDB501"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15" w:history="1">
            <w:r w:rsidR="002B5421" w:rsidRPr="00D06546">
              <w:rPr>
                <w:rStyle w:val="Hyperlink"/>
                <w:rFonts w:cs="Traditional Arabic"/>
                <w:color w:val="auto"/>
                <w:szCs w:val="34"/>
                <w:rtl/>
              </w:rPr>
              <w:t>الفصل الثاني</w:t>
            </w:r>
            <w:r w:rsidR="002B5421" w:rsidRPr="00D06546">
              <w:rPr>
                <w:rStyle w:val="Hyperlink"/>
                <w:rFonts w:cs="Traditional Arabic" w:hint="cs"/>
                <w:color w:val="auto"/>
                <w:szCs w:val="34"/>
                <w:rtl/>
              </w:rPr>
              <w:t>:</w:t>
            </w:r>
          </w:hyperlink>
          <w:r w:rsidR="002B5421" w:rsidRPr="00D06546">
            <w:rPr>
              <w:rStyle w:val="Hyperlink"/>
              <w:rFonts w:cs="Traditional Arabic" w:hint="cs"/>
              <w:color w:val="auto"/>
              <w:szCs w:val="34"/>
              <w:rtl/>
            </w:rPr>
            <w:t xml:space="preserve"> </w:t>
          </w:r>
          <w:hyperlink w:anchor="_Toc86295116" w:history="1">
            <w:r w:rsidR="002B5421" w:rsidRPr="00D06546">
              <w:rPr>
                <w:rStyle w:val="Hyperlink"/>
                <w:rFonts w:cs="Traditional Arabic"/>
                <w:color w:val="auto"/>
                <w:szCs w:val="34"/>
                <w:rtl/>
              </w:rPr>
              <w:t>معرفة الرسول -صلى الله عليه وسلم-</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_Toc86295116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18</w:t>
            </w:r>
            <w:r w:rsidR="002B5421" w:rsidRPr="00D06546">
              <w:rPr>
                <w:rStyle w:val="Hyperlink"/>
                <w:rFonts w:cs="Traditional Arabic"/>
                <w:color w:val="auto"/>
                <w:szCs w:val="34"/>
                <w:rtl/>
              </w:rPr>
              <w:fldChar w:fldCharType="end"/>
            </w:r>
          </w:hyperlink>
        </w:p>
        <w:p w14:paraId="3EA991F9" w14:textId="5262B878"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17" w:history="1">
            <w:r w:rsidR="002B5421" w:rsidRPr="00D06546">
              <w:rPr>
                <w:rStyle w:val="Hyperlink"/>
                <w:rFonts w:cs="Traditional Arabic"/>
                <w:color w:val="auto"/>
                <w:szCs w:val="34"/>
                <w:rtl/>
              </w:rPr>
              <w:t>الفصل الثالث</w:t>
            </w:r>
            <w:r w:rsidR="002B5421" w:rsidRPr="00D06546">
              <w:rPr>
                <w:rStyle w:val="Hyperlink"/>
                <w:rFonts w:cs="Traditional Arabic" w:hint="cs"/>
                <w:color w:val="auto"/>
                <w:szCs w:val="34"/>
                <w:rtl/>
              </w:rPr>
              <w:t>:</w:t>
            </w:r>
          </w:hyperlink>
          <w:r w:rsidR="002B5421" w:rsidRPr="00D06546">
            <w:rPr>
              <w:rStyle w:val="Hyperlink"/>
              <w:rFonts w:cs="Traditional Arabic" w:hint="cs"/>
              <w:color w:val="auto"/>
              <w:szCs w:val="34"/>
              <w:rtl/>
            </w:rPr>
            <w:t xml:space="preserve"> </w:t>
          </w:r>
          <w:hyperlink w:anchor="_Toc86295118" w:history="1">
            <w:r w:rsidR="002B5421" w:rsidRPr="00D06546">
              <w:rPr>
                <w:rStyle w:val="Hyperlink"/>
                <w:rFonts w:cs="Traditional Arabic"/>
                <w:color w:val="auto"/>
                <w:szCs w:val="34"/>
                <w:rtl/>
              </w:rPr>
              <w:t>معرفة دين الحق الإسلام</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_Toc86295118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24</w:t>
            </w:r>
            <w:r w:rsidR="002B5421" w:rsidRPr="00D06546">
              <w:rPr>
                <w:rStyle w:val="Hyperlink"/>
                <w:rFonts w:cs="Traditional Arabic"/>
                <w:color w:val="auto"/>
                <w:szCs w:val="34"/>
                <w:rtl/>
              </w:rPr>
              <w:fldChar w:fldCharType="end"/>
            </w:r>
          </w:hyperlink>
        </w:p>
        <w:p w14:paraId="0A51E503" w14:textId="661AA106"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19" w:history="1">
            <w:r w:rsidR="002B5421" w:rsidRPr="00D06546">
              <w:rPr>
                <w:rStyle w:val="Hyperlink"/>
                <w:rFonts w:cs="Traditional Arabic"/>
                <w:color w:val="auto"/>
                <w:szCs w:val="34"/>
                <w:rtl/>
              </w:rPr>
              <w:t>تعريف الإسلام</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_Toc86295119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24</w:t>
            </w:r>
            <w:r w:rsidR="002B5421" w:rsidRPr="00D06546">
              <w:rPr>
                <w:rStyle w:val="Hyperlink"/>
                <w:rFonts w:cs="Traditional Arabic"/>
                <w:color w:val="auto"/>
                <w:szCs w:val="34"/>
                <w:rtl/>
              </w:rPr>
              <w:fldChar w:fldCharType="end"/>
            </w:r>
          </w:hyperlink>
        </w:p>
        <w:p w14:paraId="02CB589E" w14:textId="6EFDDBB5"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20" w:history="1">
            <w:r w:rsidR="002B5421" w:rsidRPr="00D06546">
              <w:rPr>
                <w:rStyle w:val="Hyperlink"/>
                <w:rFonts w:cs="Traditional Arabic"/>
                <w:color w:val="auto"/>
                <w:szCs w:val="34"/>
                <w:rtl/>
              </w:rPr>
              <w:t>أركان الإسلام</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_Toc86295120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27</w:t>
            </w:r>
            <w:r w:rsidR="002B5421" w:rsidRPr="00D06546">
              <w:rPr>
                <w:rStyle w:val="Hyperlink"/>
                <w:rFonts w:cs="Traditional Arabic"/>
                <w:color w:val="auto"/>
                <w:szCs w:val="34"/>
                <w:rtl/>
              </w:rPr>
              <w:fldChar w:fldCharType="end"/>
            </w:r>
          </w:hyperlink>
        </w:p>
        <w:p w14:paraId="4E136589" w14:textId="5F0BE508"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21" w:history="1">
            <w:r w:rsidR="002B5421" w:rsidRPr="00D06546">
              <w:rPr>
                <w:rStyle w:val="Hyperlink"/>
                <w:rFonts w:cs="Traditional Arabic"/>
                <w:color w:val="auto"/>
                <w:szCs w:val="34"/>
                <w:rtl/>
              </w:rPr>
              <w:t>الركن الأول</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_Toc86295121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28</w:t>
            </w:r>
            <w:r w:rsidR="002B5421" w:rsidRPr="00D06546">
              <w:rPr>
                <w:rStyle w:val="Hyperlink"/>
                <w:rFonts w:cs="Traditional Arabic"/>
                <w:color w:val="auto"/>
                <w:szCs w:val="34"/>
                <w:rtl/>
              </w:rPr>
              <w:fldChar w:fldCharType="end"/>
            </w:r>
          </w:hyperlink>
        </w:p>
        <w:p w14:paraId="592B2531" w14:textId="4842BC42"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22" w:history="1">
            <w:r w:rsidR="002B5421" w:rsidRPr="00D06546">
              <w:rPr>
                <w:rStyle w:val="Hyperlink"/>
                <w:rFonts w:cs="Traditional Arabic"/>
                <w:color w:val="auto"/>
                <w:szCs w:val="34"/>
                <w:rtl/>
              </w:rPr>
              <w:t>الفرقة الناجية</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_Toc86295122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34</w:t>
            </w:r>
            <w:r w:rsidR="002B5421" w:rsidRPr="00D06546">
              <w:rPr>
                <w:rStyle w:val="Hyperlink"/>
                <w:rFonts w:cs="Traditional Arabic"/>
                <w:color w:val="auto"/>
                <w:szCs w:val="34"/>
                <w:rtl/>
              </w:rPr>
              <w:fldChar w:fldCharType="end"/>
            </w:r>
          </w:hyperlink>
        </w:p>
        <w:p w14:paraId="673EB346" w14:textId="169D54E3"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23" w:history="1">
            <w:r w:rsidR="002B5421" w:rsidRPr="00D06546">
              <w:rPr>
                <w:rStyle w:val="Hyperlink"/>
                <w:rFonts w:cs="Traditional Arabic"/>
                <w:color w:val="auto"/>
                <w:szCs w:val="34"/>
                <w:rtl/>
              </w:rPr>
              <w:t>الحكم والتشريع حق لله وحده</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_Toc86295123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36</w:t>
            </w:r>
            <w:r w:rsidR="002B5421" w:rsidRPr="00D06546">
              <w:rPr>
                <w:rStyle w:val="Hyperlink"/>
                <w:rFonts w:cs="Traditional Arabic"/>
                <w:color w:val="auto"/>
                <w:szCs w:val="34"/>
                <w:rtl/>
              </w:rPr>
              <w:fldChar w:fldCharType="end"/>
            </w:r>
          </w:hyperlink>
        </w:p>
        <w:p w14:paraId="6B70628A" w14:textId="7FFAF16A"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24" w:history="1">
            <w:r w:rsidR="002B5421" w:rsidRPr="00D06546">
              <w:rPr>
                <w:rStyle w:val="Hyperlink"/>
                <w:rFonts w:cs="Traditional Arabic"/>
                <w:color w:val="auto"/>
                <w:szCs w:val="34"/>
                <w:rtl/>
              </w:rPr>
              <w:t>وحيث يكون الشرع تكون العدالة والرحمة والفضيلة</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_Toc86295124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36</w:t>
            </w:r>
            <w:r w:rsidR="002B5421" w:rsidRPr="00D06546">
              <w:rPr>
                <w:rStyle w:val="Hyperlink"/>
                <w:rFonts w:cs="Traditional Arabic"/>
                <w:color w:val="auto"/>
                <w:szCs w:val="34"/>
                <w:rtl/>
              </w:rPr>
              <w:fldChar w:fldCharType="end"/>
            </w:r>
          </w:hyperlink>
        </w:p>
        <w:p w14:paraId="5181275E" w14:textId="4F2EB361"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25" w:history="1">
            <w:r w:rsidR="002B5421" w:rsidRPr="00D06546">
              <w:rPr>
                <w:rStyle w:val="Hyperlink"/>
                <w:rFonts w:cs="Traditional Arabic"/>
                <w:color w:val="auto"/>
                <w:szCs w:val="34"/>
                <w:rtl/>
              </w:rPr>
              <w:t>وظيفة الرسل التي بعثهم الله بها</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_Toc86295125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37</w:t>
            </w:r>
            <w:r w:rsidR="002B5421" w:rsidRPr="00D06546">
              <w:rPr>
                <w:rStyle w:val="Hyperlink"/>
                <w:rFonts w:cs="Traditional Arabic"/>
                <w:color w:val="auto"/>
                <w:szCs w:val="34"/>
                <w:rtl/>
              </w:rPr>
              <w:fldChar w:fldCharType="end"/>
            </w:r>
          </w:hyperlink>
        </w:p>
        <w:p w14:paraId="62D015E4" w14:textId="3AA84EDB"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26" w:history="1">
            <w:r w:rsidR="002B5421" w:rsidRPr="00D06546">
              <w:rPr>
                <w:rStyle w:val="Hyperlink"/>
                <w:rFonts w:cs="Traditional Arabic"/>
                <w:color w:val="auto"/>
                <w:szCs w:val="34"/>
                <w:rtl/>
              </w:rPr>
              <w:t>معنى شهادة أن محمدًا رسول الله</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_Toc86295126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37</w:t>
            </w:r>
            <w:r w:rsidR="002B5421" w:rsidRPr="00D06546">
              <w:rPr>
                <w:rStyle w:val="Hyperlink"/>
                <w:rFonts w:cs="Traditional Arabic"/>
                <w:color w:val="auto"/>
                <w:szCs w:val="34"/>
                <w:rtl/>
              </w:rPr>
              <w:fldChar w:fldCharType="end"/>
            </w:r>
          </w:hyperlink>
        </w:p>
        <w:p w14:paraId="63E4B660" w14:textId="43EA5690"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27" w:history="1">
            <w:r w:rsidR="002B5421" w:rsidRPr="00D06546">
              <w:rPr>
                <w:rStyle w:val="Hyperlink"/>
                <w:rFonts w:cs="Traditional Arabic"/>
                <w:color w:val="auto"/>
                <w:szCs w:val="34"/>
                <w:rtl/>
              </w:rPr>
              <w:t>الركن الثاني</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_Toc86295127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39</w:t>
            </w:r>
            <w:r w:rsidR="002B5421" w:rsidRPr="00D06546">
              <w:rPr>
                <w:rStyle w:val="Hyperlink"/>
                <w:rFonts w:cs="Traditional Arabic"/>
                <w:color w:val="auto"/>
                <w:szCs w:val="34"/>
                <w:rtl/>
              </w:rPr>
              <w:fldChar w:fldCharType="end"/>
            </w:r>
          </w:hyperlink>
        </w:p>
        <w:p w14:paraId="583565F4" w14:textId="1183C46C"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28" w:history="1">
            <w:r w:rsidR="002B5421" w:rsidRPr="00D06546">
              <w:rPr>
                <w:rStyle w:val="Hyperlink"/>
                <w:rFonts w:cs="Traditional Arabic"/>
                <w:color w:val="auto"/>
                <w:szCs w:val="34"/>
                <w:rtl/>
              </w:rPr>
              <w:t>من أركان الإسلام (الصلاة)</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_Toc86295128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39</w:t>
            </w:r>
            <w:r w:rsidR="002B5421" w:rsidRPr="00D06546">
              <w:rPr>
                <w:rStyle w:val="Hyperlink"/>
                <w:rFonts w:cs="Traditional Arabic"/>
                <w:color w:val="auto"/>
                <w:szCs w:val="34"/>
                <w:rtl/>
              </w:rPr>
              <w:fldChar w:fldCharType="end"/>
            </w:r>
          </w:hyperlink>
        </w:p>
        <w:p w14:paraId="13951CC2" w14:textId="013E8299"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29" w:history="1">
            <w:r w:rsidR="002B5421" w:rsidRPr="00D06546">
              <w:rPr>
                <w:rStyle w:val="Hyperlink"/>
                <w:rFonts w:cs="Traditional Arabic"/>
                <w:color w:val="auto"/>
                <w:szCs w:val="34"/>
                <w:rtl/>
              </w:rPr>
              <w:t>أحكام الصلاة</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_Toc86295129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41</w:t>
            </w:r>
            <w:r w:rsidR="002B5421" w:rsidRPr="00D06546">
              <w:rPr>
                <w:rStyle w:val="Hyperlink"/>
                <w:rFonts w:cs="Traditional Arabic"/>
                <w:color w:val="auto"/>
                <w:szCs w:val="34"/>
                <w:rtl/>
              </w:rPr>
              <w:fldChar w:fldCharType="end"/>
            </w:r>
          </w:hyperlink>
        </w:p>
        <w:p w14:paraId="5A7CED28" w14:textId="5CC9D915"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30" w:history="1">
            <w:r w:rsidR="002B5421" w:rsidRPr="00D06546">
              <w:rPr>
                <w:rStyle w:val="Hyperlink"/>
                <w:rFonts w:cs="Traditional Arabic"/>
                <w:color w:val="auto"/>
                <w:szCs w:val="34"/>
                <w:rtl/>
              </w:rPr>
              <w:t>الركن الثالث</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_Toc86295130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47</w:t>
            </w:r>
            <w:r w:rsidR="002B5421" w:rsidRPr="00D06546">
              <w:rPr>
                <w:rStyle w:val="Hyperlink"/>
                <w:rFonts w:cs="Traditional Arabic"/>
                <w:color w:val="auto"/>
                <w:szCs w:val="34"/>
                <w:rtl/>
              </w:rPr>
              <w:fldChar w:fldCharType="end"/>
            </w:r>
          </w:hyperlink>
        </w:p>
        <w:p w14:paraId="05A2F798" w14:textId="16958FFA"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31" w:history="1">
            <w:r w:rsidR="002B5421" w:rsidRPr="00D06546">
              <w:rPr>
                <w:rStyle w:val="Hyperlink"/>
                <w:rFonts w:cs="Traditional Arabic"/>
                <w:color w:val="auto"/>
                <w:szCs w:val="34"/>
                <w:rtl/>
              </w:rPr>
              <w:t>من أركان الإسلام (الزكاة)</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_Toc86295131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47</w:t>
            </w:r>
            <w:r w:rsidR="002B5421" w:rsidRPr="00D06546">
              <w:rPr>
                <w:rStyle w:val="Hyperlink"/>
                <w:rFonts w:cs="Traditional Arabic"/>
                <w:color w:val="auto"/>
                <w:szCs w:val="34"/>
                <w:rtl/>
              </w:rPr>
              <w:fldChar w:fldCharType="end"/>
            </w:r>
          </w:hyperlink>
        </w:p>
        <w:p w14:paraId="58013073" w14:textId="450F43F9"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32" w:history="1">
            <w:r w:rsidR="002B5421" w:rsidRPr="00D06546">
              <w:rPr>
                <w:rStyle w:val="Hyperlink"/>
                <w:rFonts w:cs="Traditional Arabic"/>
                <w:color w:val="auto"/>
                <w:szCs w:val="34"/>
                <w:rtl/>
              </w:rPr>
              <w:t>الركن الرابع</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_Toc86295132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49</w:t>
            </w:r>
            <w:r w:rsidR="002B5421" w:rsidRPr="00D06546">
              <w:rPr>
                <w:rStyle w:val="Hyperlink"/>
                <w:rFonts w:cs="Traditional Arabic"/>
                <w:color w:val="auto"/>
                <w:szCs w:val="34"/>
                <w:rtl/>
              </w:rPr>
              <w:fldChar w:fldCharType="end"/>
            </w:r>
          </w:hyperlink>
        </w:p>
        <w:p w14:paraId="40AC8864" w14:textId="675C7C2A"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33" w:history="1">
            <w:r w:rsidR="002B5421" w:rsidRPr="00D06546">
              <w:rPr>
                <w:rStyle w:val="Hyperlink"/>
                <w:rFonts w:cs="Traditional Arabic"/>
                <w:color w:val="auto"/>
                <w:szCs w:val="34"/>
                <w:rtl/>
              </w:rPr>
              <w:t>من أركان الإسلام (الصيام)</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_Toc86295133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49</w:t>
            </w:r>
            <w:r w:rsidR="002B5421" w:rsidRPr="00D06546">
              <w:rPr>
                <w:rStyle w:val="Hyperlink"/>
                <w:rFonts w:cs="Traditional Arabic"/>
                <w:color w:val="auto"/>
                <w:szCs w:val="34"/>
                <w:rtl/>
              </w:rPr>
              <w:fldChar w:fldCharType="end"/>
            </w:r>
          </w:hyperlink>
        </w:p>
        <w:p w14:paraId="35F92B49" w14:textId="3E3040C9"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34" w:history="1">
            <w:r w:rsidR="002B5421" w:rsidRPr="00D06546">
              <w:rPr>
                <w:rStyle w:val="Hyperlink"/>
                <w:rFonts w:cs="Traditional Arabic"/>
                <w:color w:val="auto"/>
                <w:szCs w:val="34"/>
                <w:rtl/>
              </w:rPr>
              <w:t>الركن الخامس</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_Toc86295134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51</w:t>
            </w:r>
            <w:r w:rsidR="002B5421" w:rsidRPr="00D06546">
              <w:rPr>
                <w:rStyle w:val="Hyperlink"/>
                <w:rFonts w:cs="Traditional Arabic"/>
                <w:color w:val="auto"/>
                <w:szCs w:val="34"/>
                <w:rtl/>
              </w:rPr>
              <w:fldChar w:fldCharType="end"/>
            </w:r>
          </w:hyperlink>
        </w:p>
        <w:p w14:paraId="32FE69E2" w14:textId="0D4EE683"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35" w:history="1">
            <w:r w:rsidR="002B5421" w:rsidRPr="00D06546">
              <w:rPr>
                <w:rStyle w:val="Hyperlink"/>
                <w:rFonts w:cs="Traditional Arabic"/>
                <w:color w:val="auto"/>
                <w:szCs w:val="34"/>
                <w:rtl/>
              </w:rPr>
              <w:t>من أركان الإسلام (الحجّ)</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_Toc86295135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51</w:t>
            </w:r>
            <w:r w:rsidR="002B5421" w:rsidRPr="00D06546">
              <w:rPr>
                <w:rStyle w:val="Hyperlink"/>
                <w:rFonts w:cs="Traditional Arabic"/>
                <w:color w:val="auto"/>
                <w:szCs w:val="34"/>
                <w:rtl/>
              </w:rPr>
              <w:fldChar w:fldCharType="end"/>
            </w:r>
          </w:hyperlink>
        </w:p>
        <w:p w14:paraId="6530DF30" w14:textId="0F945032"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36" w:history="1">
            <w:r w:rsidR="002B5421" w:rsidRPr="00D06546">
              <w:rPr>
                <w:rStyle w:val="Hyperlink"/>
                <w:rFonts w:cs="Traditional Arabic"/>
                <w:color w:val="auto"/>
                <w:szCs w:val="34"/>
                <w:rtl/>
              </w:rPr>
              <w:t>الإيمان</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_Toc86295136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61</w:t>
            </w:r>
            <w:r w:rsidR="002B5421" w:rsidRPr="00D06546">
              <w:rPr>
                <w:rStyle w:val="Hyperlink"/>
                <w:rFonts w:cs="Traditional Arabic"/>
                <w:color w:val="auto"/>
                <w:szCs w:val="34"/>
                <w:rtl/>
              </w:rPr>
              <w:fldChar w:fldCharType="end"/>
            </w:r>
          </w:hyperlink>
        </w:p>
        <w:p w14:paraId="1EEF1758" w14:textId="5BF63A3B"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37" w:history="1">
            <w:r w:rsidR="002B5421" w:rsidRPr="00D06546">
              <w:rPr>
                <w:rStyle w:val="Hyperlink"/>
                <w:rFonts w:cs="Traditional Arabic"/>
                <w:color w:val="auto"/>
                <w:szCs w:val="34"/>
                <w:rtl/>
              </w:rPr>
              <w:t>كمال دين الإسلام</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_Toc86295137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63</w:t>
            </w:r>
            <w:r w:rsidR="002B5421" w:rsidRPr="00D06546">
              <w:rPr>
                <w:rStyle w:val="Hyperlink"/>
                <w:rFonts w:cs="Traditional Arabic"/>
                <w:color w:val="auto"/>
                <w:szCs w:val="34"/>
                <w:rtl/>
              </w:rPr>
              <w:fldChar w:fldCharType="end"/>
            </w:r>
          </w:hyperlink>
        </w:p>
        <w:p w14:paraId="555F5BD1" w14:textId="6F47105F"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38" w:history="1">
            <w:r w:rsidR="002B5421" w:rsidRPr="00D06546">
              <w:rPr>
                <w:rStyle w:val="Hyperlink"/>
                <w:rFonts w:cs="Traditional Arabic"/>
                <w:color w:val="auto"/>
                <w:szCs w:val="34"/>
                <w:rtl/>
              </w:rPr>
              <w:t>الفصل الرابع</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_Toc86295138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66</w:t>
            </w:r>
            <w:r w:rsidR="002B5421" w:rsidRPr="00D06546">
              <w:rPr>
                <w:rStyle w:val="Hyperlink"/>
                <w:rFonts w:cs="Traditional Arabic"/>
                <w:color w:val="auto"/>
                <w:szCs w:val="34"/>
                <w:rtl/>
              </w:rPr>
              <w:fldChar w:fldCharType="end"/>
            </w:r>
          </w:hyperlink>
        </w:p>
        <w:p w14:paraId="46523A64" w14:textId="443A5E1B"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39" w:history="1">
            <w:r w:rsidR="002B5421" w:rsidRPr="00D06546">
              <w:rPr>
                <w:rStyle w:val="Hyperlink"/>
                <w:rFonts w:cs="Traditional Arabic"/>
                <w:color w:val="auto"/>
                <w:szCs w:val="34"/>
                <w:rtl/>
              </w:rPr>
              <w:t>منهاج الإسلام</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_Toc86295139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66</w:t>
            </w:r>
            <w:r w:rsidR="002B5421" w:rsidRPr="00D06546">
              <w:rPr>
                <w:rStyle w:val="Hyperlink"/>
                <w:rFonts w:cs="Traditional Arabic"/>
                <w:color w:val="auto"/>
                <w:szCs w:val="34"/>
                <w:rtl/>
              </w:rPr>
              <w:fldChar w:fldCharType="end"/>
            </w:r>
          </w:hyperlink>
        </w:p>
        <w:p w14:paraId="5B96E385" w14:textId="3FC276FB"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40" w:history="1">
            <w:r w:rsidR="002B5421" w:rsidRPr="00D06546">
              <w:rPr>
                <w:rStyle w:val="Hyperlink"/>
                <w:rFonts w:cs="Traditional Arabic"/>
                <w:color w:val="auto"/>
                <w:szCs w:val="34"/>
                <w:rtl/>
              </w:rPr>
              <w:t>ونواقض الإسلام كثيرة؛ أشهرها</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_Toc86295140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76</w:t>
            </w:r>
            <w:r w:rsidR="002B5421" w:rsidRPr="00D06546">
              <w:rPr>
                <w:rStyle w:val="Hyperlink"/>
                <w:rFonts w:cs="Traditional Arabic"/>
                <w:color w:val="auto"/>
                <w:szCs w:val="34"/>
                <w:rtl/>
              </w:rPr>
              <w:fldChar w:fldCharType="end"/>
            </w:r>
          </w:hyperlink>
        </w:p>
        <w:p w14:paraId="46A35350" w14:textId="27211E9A"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41" w:history="1">
            <w:r w:rsidR="002B5421" w:rsidRPr="00D06546">
              <w:rPr>
                <w:rStyle w:val="Hyperlink"/>
                <w:rFonts w:cs="Traditional Arabic"/>
                <w:color w:val="auto"/>
                <w:szCs w:val="34"/>
                <w:rtl/>
              </w:rPr>
              <w:t>الحكمة من مشروعية الزواج</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_Toc86295141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81</w:t>
            </w:r>
            <w:r w:rsidR="002B5421" w:rsidRPr="00D06546">
              <w:rPr>
                <w:rStyle w:val="Hyperlink"/>
                <w:rFonts w:cs="Traditional Arabic"/>
                <w:color w:val="auto"/>
                <w:szCs w:val="34"/>
                <w:rtl/>
              </w:rPr>
              <w:fldChar w:fldCharType="end"/>
            </w:r>
          </w:hyperlink>
        </w:p>
        <w:p w14:paraId="02BFF06B" w14:textId="55D82DE1"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42" w:history="1">
            <w:r w:rsidR="002B5421" w:rsidRPr="00D06546">
              <w:rPr>
                <w:rStyle w:val="Hyperlink"/>
                <w:rFonts w:cs="Traditional Arabic"/>
                <w:color w:val="auto"/>
                <w:szCs w:val="34"/>
                <w:rtl/>
              </w:rPr>
              <w:t>الفصل الخامس</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_Toc86295142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92</w:t>
            </w:r>
            <w:r w:rsidR="002B5421" w:rsidRPr="00D06546">
              <w:rPr>
                <w:rStyle w:val="Hyperlink"/>
                <w:rFonts w:cs="Traditional Arabic"/>
                <w:color w:val="auto"/>
                <w:szCs w:val="34"/>
                <w:rtl/>
              </w:rPr>
              <w:fldChar w:fldCharType="end"/>
            </w:r>
          </w:hyperlink>
        </w:p>
        <w:p w14:paraId="1876EFDF" w14:textId="77852190"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43" w:history="1">
            <w:r w:rsidR="002B5421" w:rsidRPr="00D06546">
              <w:rPr>
                <w:rStyle w:val="Hyperlink"/>
                <w:rFonts w:cs="Traditional Arabic"/>
                <w:color w:val="auto"/>
                <w:szCs w:val="34"/>
                <w:rtl/>
              </w:rPr>
              <w:t>كشف بعض الشبهات</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_Toc86295143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92</w:t>
            </w:r>
            <w:r w:rsidR="002B5421" w:rsidRPr="00D06546">
              <w:rPr>
                <w:rStyle w:val="Hyperlink"/>
                <w:rFonts w:cs="Traditional Arabic"/>
                <w:color w:val="auto"/>
                <w:szCs w:val="34"/>
                <w:rtl/>
              </w:rPr>
              <w:fldChar w:fldCharType="end"/>
            </w:r>
          </w:hyperlink>
        </w:p>
        <w:p w14:paraId="25DCFDEE" w14:textId="59192049" w:rsidR="002B5421" w:rsidRPr="00D06546" w:rsidRDefault="00857B2C" w:rsidP="002B5421">
          <w:pPr>
            <w:pStyle w:val="TOC2"/>
            <w:spacing w:line="400" w:lineRule="exact"/>
            <w:rPr>
              <w:rFonts w:eastAsiaTheme="minorEastAsia" w:cs="Traditional Arabic"/>
              <w:color w:val="auto"/>
              <w:szCs w:val="34"/>
              <w:rtl/>
              <w:lang w:eastAsia="zh-CN"/>
            </w:rPr>
          </w:pPr>
          <w:hyperlink w:anchor="_Toc86295144" w:history="1">
            <w:r w:rsidR="002B5421" w:rsidRPr="00D06546">
              <w:rPr>
                <w:rStyle w:val="Hyperlink"/>
                <w:rFonts w:cs="Traditional Arabic"/>
                <w:color w:val="auto"/>
                <w:szCs w:val="34"/>
                <w:rtl/>
              </w:rPr>
              <w:t>الدعوة إلى النجاة</w:t>
            </w:r>
            <w:r w:rsidR="002B5421" w:rsidRPr="00D06546">
              <w:rPr>
                <w:rFonts w:cs="Traditional Arabic"/>
                <w:webHidden/>
                <w:color w:val="auto"/>
                <w:szCs w:val="34"/>
                <w:rtl/>
              </w:rPr>
              <w:tab/>
            </w:r>
            <w:r w:rsidR="002B5421" w:rsidRPr="00D06546">
              <w:rPr>
                <w:rStyle w:val="Hyperlink"/>
                <w:rFonts w:cs="Traditional Arabic"/>
                <w:color w:val="auto"/>
                <w:szCs w:val="34"/>
                <w:rtl/>
              </w:rPr>
              <w:fldChar w:fldCharType="begin"/>
            </w:r>
            <w:r w:rsidR="002B5421" w:rsidRPr="00D06546">
              <w:rPr>
                <w:rFonts w:cs="Traditional Arabic"/>
                <w:webHidden/>
                <w:color w:val="auto"/>
                <w:szCs w:val="34"/>
                <w:rtl/>
              </w:rPr>
              <w:instrText xml:space="preserve"> </w:instrText>
            </w:r>
            <w:r w:rsidR="002B5421" w:rsidRPr="00D06546">
              <w:rPr>
                <w:rFonts w:cs="Traditional Arabic"/>
                <w:webHidden/>
                <w:color w:val="auto"/>
                <w:szCs w:val="34"/>
              </w:rPr>
              <w:instrText xml:space="preserve">PAGEREF _Toc86295144 \h </w:instrText>
            </w:r>
            <w:r w:rsidR="002B5421" w:rsidRPr="00D06546">
              <w:rPr>
                <w:rStyle w:val="Hyperlink"/>
                <w:rFonts w:cs="Traditional Arabic"/>
                <w:color w:val="auto"/>
                <w:szCs w:val="34"/>
                <w:rtl/>
              </w:rPr>
            </w:r>
            <w:r w:rsidR="002B5421" w:rsidRPr="00D06546">
              <w:rPr>
                <w:rStyle w:val="Hyperlink"/>
                <w:rFonts w:cs="Traditional Arabic"/>
                <w:color w:val="auto"/>
                <w:szCs w:val="34"/>
                <w:rtl/>
              </w:rPr>
              <w:fldChar w:fldCharType="separate"/>
            </w:r>
            <w:r w:rsidR="00770A22">
              <w:rPr>
                <w:rFonts w:cs="Traditional Arabic"/>
                <w:webHidden/>
                <w:color w:val="auto"/>
                <w:szCs w:val="34"/>
                <w:rtl/>
              </w:rPr>
              <w:t>100</w:t>
            </w:r>
            <w:r w:rsidR="002B5421" w:rsidRPr="00D06546">
              <w:rPr>
                <w:rStyle w:val="Hyperlink"/>
                <w:rFonts w:cs="Traditional Arabic"/>
                <w:color w:val="auto"/>
                <w:szCs w:val="34"/>
                <w:rtl/>
              </w:rPr>
              <w:fldChar w:fldCharType="end"/>
            </w:r>
          </w:hyperlink>
        </w:p>
        <w:p w14:paraId="79F20736" w14:textId="2A065B9E" w:rsidR="002B5421" w:rsidRDefault="002B5421" w:rsidP="002B5421">
          <w:pPr>
            <w:spacing w:after="0" w:line="400" w:lineRule="exact"/>
          </w:pPr>
          <w:r w:rsidRPr="002B5421">
            <w:rPr>
              <w:rFonts w:ascii="Lotus Linotype" w:hAnsi="Lotus Linotype" w:cs="Lotus Linotype"/>
              <w:b/>
              <w:bCs/>
              <w:noProof/>
              <w:sz w:val="24"/>
              <w:szCs w:val="24"/>
            </w:rPr>
            <w:fldChar w:fldCharType="end"/>
          </w:r>
        </w:p>
      </w:sdtContent>
    </w:sdt>
    <w:p w14:paraId="61FF6EE2" w14:textId="77777777" w:rsidR="00974EBF" w:rsidRPr="00D06546" w:rsidRDefault="00974EBF" w:rsidP="007D3168">
      <w:pPr>
        <w:adjustRightInd w:val="0"/>
        <w:snapToGrid w:val="0"/>
        <w:spacing w:after="120" w:line="500" w:lineRule="exact"/>
        <w:ind w:firstLine="397"/>
        <w:rPr>
          <w:rStyle w:val="Hyperlink"/>
          <w:rFonts w:ascii="Lotus Linotype" w:eastAsia="Times New Roman" w:hAnsi="Lotus Linotype" w:cs="Traditional Arabic"/>
          <w:color w:val="auto"/>
          <w:sz w:val="30"/>
          <w:szCs w:val="34"/>
          <w:u w:val="none"/>
          <w:rtl/>
          <w:lang w:eastAsia="ar-SA"/>
        </w:rPr>
      </w:pPr>
    </w:p>
    <w:sectPr w:rsidR="00974EBF" w:rsidRPr="00D06546" w:rsidSect="008B0006">
      <w:footnotePr>
        <w:numRestart w:val="eachPage"/>
      </w:footnotePr>
      <w:pgSz w:w="8392" w:h="11907" w:code="11"/>
      <w:pgMar w:top="851" w:right="851" w:bottom="851" w:left="851" w:header="425" w:footer="425"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7C5AD" w14:textId="77777777" w:rsidR="00857B2C" w:rsidRDefault="00857B2C" w:rsidP="00796F6F">
      <w:pPr>
        <w:spacing w:after="0" w:line="240" w:lineRule="auto"/>
      </w:pPr>
      <w:r>
        <w:separator/>
      </w:r>
    </w:p>
  </w:endnote>
  <w:endnote w:type="continuationSeparator" w:id="0">
    <w:p w14:paraId="14A00269" w14:textId="77777777" w:rsidR="00857B2C" w:rsidRDefault="00857B2C" w:rsidP="00796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1" w:fontKey="{CBE0A3BA-F8A5-4325-B55F-9CE54BE472AA}"/>
    <w:embedBold r:id="rId2" w:fontKey="{1C0CC53A-448A-47F0-9F83-E1253F0C8CFE}"/>
    <w:embedItalic r:id="rId3" w:fontKey="{6DCBB4B3-0761-4F0A-AA5B-DCE265FDDB7C}"/>
    <w:embedBoldItalic r:id="rId4" w:fontKey="{E23BE497-5B6F-4A37-8520-A3D0631F1AF8}"/>
  </w:font>
  <w:font w:name="Lotus Linotype">
    <w:panose1 w:val="02000000000000000000"/>
    <w:charset w:val="00"/>
    <w:family w:val="auto"/>
    <w:pitch w:val="variable"/>
    <w:sig w:usb0="00002007" w:usb1="80000000" w:usb2="00000008" w:usb3="00000000" w:csb0="00000043" w:csb1="00000000"/>
    <w:embedRegular r:id="rId5" w:subsetted="1" w:fontKey="{31686AB0-4A2D-4132-A438-9ABA707D65C2}"/>
  </w:font>
  <w:font w:name="Calibri">
    <w:panose1 w:val="020F0502020204030204"/>
    <w:charset w:val="00"/>
    <w:family w:val="swiss"/>
    <w:pitch w:val="variable"/>
    <w:sig w:usb0="E4002EFF" w:usb1="C000247B" w:usb2="00000009" w:usb3="00000000" w:csb0="000001FF" w:csb1="00000000"/>
    <w:embedRegular r:id="rId6" w:subsetted="1" w:fontKey="{03A54CD8-1B0C-495D-82D7-A7A44779D3CF}"/>
  </w:font>
  <w:font w:name="Arial">
    <w:panose1 w:val="020B0604020202020204"/>
    <w:charset w:val="00"/>
    <w:family w:val="swiss"/>
    <w:pitch w:val="variable"/>
    <w:sig w:usb0="E0002EFF" w:usb1="C000785B" w:usb2="00000009" w:usb3="00000000" w:csb0="000001FF" w:csb1="00000000"/>
  </w:font>
  <w:font w:name="SKR HEAD1">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charset w:val="B2"/>
    <w:family w:val="auto"/>
    <w:pitch w:val="variable"/>
    <w:sig w:usb0="00002001" w:usb1="80000000" w:usb2="00000008" w:usb3="00000000" w:csb0="00000040" w:csb1="00000000"/>
  </w:font>
  <w:font w:name="SKR HEAD2 Shadow">
    <w:altName w:val="Arial"/>
    <w:charset w:val="B2"/>
    <w:family w:val="auto"/>
    <w:pitch w:val="variable"/>
    <w:sig w:usb0="00002001" w:usb1="00000000" w:usb2="00000000" w:usb3="00000000" w:csb0="00000040" w:csb1="00000000"/>
  </w:font>
  <w:font w:name="Fanan">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acen Egypt">
    <w:altName w:val="Arial"/>
    <w:charset w:val="00"/>
    <w:family w:val="auto"/>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7" w:fontKey="{59BC12AA-0A33-429D-92E0-FE3BBE98815B}"/>
    <w:embedBold r:id="rId8" w:fontKey="{09D3E019-1962-405E-967D-F7C342850B53}"/>
  </w:font>
  <w:font w:name="QCF_P480">
    <w:panose1 w:val="02000400000000000000"/>
    <w:charset w:val="00"/>
    <w:family w:val="auto"/>
    <w:pitch w:val="variable"/>
    <w:sig w:usb0="80002003" w:usb1="90000000" w:usb2="00000008" w:usb3="00000000" w:csb0="80000041" w:csb1="00000000"/>
  </w:font>
  <w:font w:name="rwmwws">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2B491" w14:textId="7D90F26B" w:rsidR="00596BCD" w:rsidRPr="00517AE4" w:rsidRDefault="00596BCD" w:rsidP="00517AE4">
    <w:pPr>
      <w:pStyle w:val="Footer"/>
      <w:rPr>
        <w:lang w:bidi="ar-EG"/>
      </w:rPr>
    </w:pPr>
    <w:r>
      <w:rPr>
        <w:noProof/>
        <w:lang w:eastAsia="zh-CN"/>
      </w:rPr>
      <mc:AlternateContent>
        <mc:Choice Requires="wps">
          <w:drawing>
            <wp:anchor distT="0" distB="0" distL="114300" distR="114300" simplePos="0" relativeHeight="251661312" behindDoc="0" locked="0" layoutInCell="1" allowOverlap="1" wp14:anchorId="68C4BED9" wp14:editId="5EDA7395">
              <wp:simplePos x="0" y="0"/>
              <wp:positionH relativeFrom="margin">
                <wp:align>center</wp:align>
              </wp:positionH>
              <wp:positionV relativeFrom="paragraph">
                <wp:posOffset>142875</wp:posOffset>
              </wp:positionV>
              <wp:extent cx="360000" cy="180000"/>
              <wp:effectExtent l="0" t="0" r="2540" b="10795"/>
              <wp:wrapNone/>
              <wp:docPr id="2" name="Text Box 2"/>
              <wp:cNvGraphicFramePr/>
              <a:graphic xmlns:a="http://schemas.openxmlformats.org/drawingml/2006/main">
                <a:graphicData uri="http://schemas.microsoft.com/office/word/2010/wordprocessingShape">
                  <wps:wsp>
                    <wps:cNvSpPr txBox="1"/>
                    <wps:spPr>
                      <a:xfrm>
                        <a:off x="0" y="0"/>
                        <a:ext cx="360000" cy="1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B0BB4" w14:textId="77777777" w:rsidR="00596BCD" w:rsidRDefault="00596BCD" w:rsidP="00517AE4">
                          <w:pPr>
                            <w:jc w:val="center"/>
                          </w:pPr>
                          <w:r>
                            <w:fldChar w:fldCharType="begin"/>
                          </w:r>
                          <w:r>
                            <w:instrText xml:space="preserve"> PAGE   \* MERGEFORMAT </w:instrText>
                          </w:r>
                          <w:r>
                            <w:fldChar w:fldCharType="separate"/>
                          </w:r>
                          <w:r>
                            <w:rPr>
                              <w:noProof/>
                              <w:rtl/>
                            </w:rPr>
                            <w:t>4</w:t>
                          </w:r>
                          <w:r>
                            <w:rPr>
                              <w:noProof/>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C4BED9" id="_x0000_t202" coordsize="21600,21600" o:spt="202" path="m,l,21600r21600,l21600,xe">
              <v:stroke joinstyle="miter"/>
              <v:path gradientshapeok="t" o:connecttype="rect"/>
            </v:shapetype>
            <v:shape id="Text Box 2" o:spid="_x0000_s1026" type="#_x0000_t202" style="position:absolute;left:0;text-align:left;margin-left:0;margin-top:11.25pt;width:28.35pt;height:14.1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" filled="f" stroked="f" strokeweight=".5pt">
              <v:textbox inset="0,0,0,0">
                <w:txbxContent>
                  <w:p w14:paraId="39CB0BB4" w14:textId="77777777" w:rsidR="00596BCD" w:rsidRDefault="00596BCD" w:rsidP="00517AE4">
                    <w:pPr>
                      <w:jc w:val="center"/>
                    </w:pPr>
                    <w:r>
                      <w:fldChar w:fldCharType="begin"/>
                    </w:r>
                    <w:r>
                      <w:instrText xml:space="preserve"> PAGE   \* MERGEFORMAT </w:instrText>
                    </w:r>
                    <w:r>
                      <w:fldChar w:fldCharType="separate"/>
                    </w:r>
                    <w:r>
                      <w:rPr>
                        <w:noProof/>
                        <w:rtl/>
                      </w:rPr>
                      <w:t>4</w:t>
                    </w:r>
                    <w:r>
                      <w:rPr>
                        <w:noProof/>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E9450" w14:textId="5648D2F2" w:rsidR="00596BCD" w:rsidRPr="00C969E4" w:rsidRDefault="00596BCD" w:rsidP="00C969E4">
    <w:pPr>
      <w:pStyle w:val="Footer"/>
      <w:rPr>
        <w:lang w:bidi="ar-EG"/>
      </w:rPr>
    </w:pPr>
    <w:r>
      <w:rPr>
        <w:noProof/>
        <w:lang w:eastAsia="zh-CN"/>
      </w:rPr>
      <mc:AlternateContent>
        <mc:Choice Requires="wps">
          <w:drawing>
            <wp:anchor distT="0" distB="0" distL="114300" distR="114300" simplePos="0" relativeHeight="251659264" behindDoc="0" locked="0" layoutInCell="1" allowOverlap="1" wp14:anchorId="548DA7D9" wp14:editId="097BAD88">
              <wp:simplePos x="0" y="0"/>
              <wp:positionH relativeFrom="margin">
                <wp:align>center</wp:align>
              </wp:positionH>
              <wp:positionV relativeFrom="paragraph">
                <wp:posOffset>41275</wp:posOffset>
              </wp:positionV>
              <wp:extent cx="360000" cy="180000"/>
              <wp:effectExtent l="0" t="0" r="2540" b="10795"/>
              <wp:wrapNone/>
              <wp:docPr id="1" name="Text Box 1"/>
              <wp:cNvGraphicFramePr/>
              <a:graphic xmlns:a="http://schemas.openxmlformats.org/drawingml/2006/main">
                <a:graphicData uri="http://schemas.microsoft.com/office/word/2010/wordprocessingShape">
                  <wps:wsp>
                    <wps:cNvSpPr txBox="1"/>
                    <wps:spPr>
                      <a:xfrm>
                        <a:off x="0" y="0"/>
                        <a:ext cx="360000" cy="1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B32893" w14:textId="77777777" w:rsidR="00596BCD" w:rsidRDefault="00596BCD" w:rsidP="00517AE4">
                          <w:pPr>
                            <w:jc w:val="center"/>
                          </w:pPr>
                          <w:r>
                            <w:fldChar w:fldCharType="begin"/>
                          </w:r>
                          <w:r>
                            <w:instrText xml:space="preserve"> PAGE   \* MERGEFORMAT </w:instrText>
                          </w:r>
                          <w:r>
                            <w:fldChar w:fldCharType="separate"/>
                          </w:r>
                          <w:r w:rsidR="003F33AE">
                            <w:rPr>
                              <w:noProof/>
                              <w:rtl/>
                            </w:rPr>
                            <w:t>54</w:t>
                          </w:r>
                          <w:r>
                            <w:rPr>
                              <w:noProof/>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DA7D9" id="_x0000_t202" coordsize="21600,21600" o:spt="202" path="m,l,21600r21600,l21600,xe">
              <v:stroke joinstyle="miter"/>
              <v:path gradientshapeok="t" o:connecttype="rect"/>
            </v:shapetype>
            <v:shape id="Text Box 1" o:spid="_x0000_s1027" type="#_x0000_t202" style="position:absolute;left:0;text-align:left;margin-left:0;margin-top:3.25pt;width:28.35pt;height:14.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" filled="f" stroked="f" strokeweight=".5pt">
              <v:textbox inset="0,0,0,0">
                <w:txbxContent>
                  <w:p w14:paraId="5DB32893" w14:textId="77777777" w:rsidR="00596BCD" w:rsidRDefault="00596BCD" w:rsidP="00517AE4">
                    <w:pPr>
                      <w:jc w:val="center"/>
                    </w:pPr>
                    <w:r>
                      <w:fldChar w:fldCharType="begin"/>
                    </w:r>
                    <w:r>
                      <w:instrText xml:space="preserve"> PAGE   \* MERGEFORMAT </w:instrText>
                    </w:r>
                    <w:r>
                      <w:fldChar w:fldCharType="separate"/>
                    </w:r>
                    <w:r w:rsidR="003F33AE">
                      <w:rPr>
                        <w:noProof/>
                        <w:rtl/>
                      </w:rPr>
                      <w:t>54</w:t>
                    </w:r>
                    <w:r>
                      <w:rPr>
                        <w:noProof/>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7E0B9" w14:textId="77777777" w:rsidR="00857B2C" w:rsidRPr="002B2C87" w:rsidRDefault="00857B2C" w:rsidP="00796F6F">
      <w:pPr>
        <w:spacing w:after="0" w:line="240" w:lineRule="auto"/>
        <w:rPr>
          <w:color w:val="0070C0"/>
          <w:sz w:val="24"/>
          <w:szCs w:val="24"/>
        </w:rPr>
      </w:pPr>
      <w:r w:rsidRPr="002B2C87">
        <w:rPr>
          <w:color w:val="0070C0"/>
          <w:sz w:val="24"/>
          <w:szCs w:val="24"/>
        </w:rPr>
        <w:separator/>
      </w:r>
    </w:p>
  </w:footnote>
  <w:footnote w:type="continuationSeparator" w:id="0">
    <w:p w14:paraId="15059B5A" w14:textId="77777777" w:rsidR="00857B2C" w:rsidRDefault="00857B2C" w:rsidP="00796F6F">
      <w:pPr>
        <w:spacing w:after="0" w:line="240" w:lineRule="auto"/>
      </w:pPr>
      <w:r>
        <w:continuationSeparator/>
      </w:r>
    </w:p>
  </w:footnote>
  <w:footnote w:id="1">
    <w:p w14:paraId="0699516F" w14:textId="1321F669"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tl/>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الله: اسم خاص بإله الكون والناس، وكل شيء، وهذا الاسم علم عليه سمى به نفسه المقدسة ومعناه: "الإله الحق".</w:t>
      </w:r>
    </w:p>
  </w:footnote>
  <w:footnote w:id="2">
    <w:p w14:paraId="71962247" w14:textId="5348CFBF"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tl/>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تعالى: كلمة تعظيم وثناء على الله، ووصف له بالعلو والتنزه.</w:t>
      </w:r>
    </w:p>
  </w:footnote>
  <w:footnote w:id="3">
    <w:p w14:paraId="37F1AA53" w14:textId="384D90E8"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tl/>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هذا التدرج في الخلق لحكمة أرادها الله سبحانه وإلا فهو قادر على خلق الخلق كلهم في أسرع من لمح البصر؛ لأنه أخبر أنه إذا أراد شيئًا قال له: كن فيكون.</w:t>
      </w:r>
    </w:p>
  </w:footnote>
  <w:footnote w:id="4">
    <w:p w14:paraId="51944877" w14:textId="721F6E6D"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tl/>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استوى على الشيء في لغة العرب - التي هي لغة القرآن- معناه: عَلَا عليه وارتفع، واستواء الله على عرشه هو علوّه عليه علوًّا يليق بجلاله لا يعلم كيفيته إلا هو. وليس معنى: استوى: استولى على الملك كما يزعمه الضلاّل الذين ينكرون حقيقة صفات الله التي وصف بها نفسه، ووصفه بها رسله، زاعمين أنهم إذا أثبتوا صفات الله على حقيقتها شبهوا الله بخلقه، وهذا زعم فاسد؛ لأن التشبيه هو أن يُقال فيها: هي شبه كذا أو مثل كذا من صفات المخلوق، أما إثباتها على الوجه اللائق بالله بدون تشبيه ولا تمثيل ولا تكييف ولا تعطيل ولا تأويل فهو طريقة الرسل التي سار عليها السلف الصالح، وهي الحق الذي يجب على المؤمن أن يتمسك به وإن تركه أكثر الناس.</w:t>
      </w:r>
    </w:p>
  </w:footnote>
  <w:footnote w:id="5">
    <w:p w14:paraId="31A23F8E" w14:textId="2F3DF5B1"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tl/>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سبحانه: أي تقدس الله وتنزه عن النقص والعيب.</w:t>
      </w:r>
    </w:p>
  </w:footnote>
  <w:footnote w:id="6">
    <w:p w14:paraId="65743AFF" w14:textId="6DBF7AEF"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tl/>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ومثله: الـمـُلْحِد.</w:t>
      </w:r>
    </w:p>
  </w:footnote>
  <w:footnote w:id="7">
    <w:p w14:paraId="49719639" w14:textId="469233D0"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tl/>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المعتزلة فرقة ضالة حرَّفت أسماء الله الحسنى، وأوَّلَت معانيها بخلاف مراد الله تعالى ورسوله -صلى الله عليه وسلم- .</w:t>
      </w:r>
    </w:p>
  </w:footnote>
  <w:footnote w:id="8">
    <w:p w14:paraId="445C0B1F" w14:textId="47174B1A"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tl/>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لحديث النبي -صلى الله عليه وسلم- : </w:t>
      </w:r>
      <w:r w:rsidRPr="00D06546">
        <w:rPr>
          <w:rFonts w:ascii="Traditional Arabic" w:hAnsi="Traditional Arabic" w:cs="KFGQPC Uthman Taha Naskh"/>
          <w:b/>
          <w:bCs/>
          <w:color w:val="0070C0"/>
          <w:sz w:val="22"/>
          <w:szCs w:val="22"/>
          <w:rtl/>
        </w:rPr>
        <w:t>«ينزل رَبُّنَا تَبَارَكَ وَتَعَالَى كُلَّ لَيْلَةٍ إِلَى السَّمَاءِ الدُّنْيَا حِينَ يَبْقَى ثُلُثُ اللَّيْلِ الآخِرُ، فَيَقُولُ: مَنْ يَدْعُونِي فَأَسْتَجِيبَ لَهُ، ومَنْ يَسْأَلُنِي فَأُعْطِيَهُ، ومَنْ يَسْتَغْفِرُنِي فَأَغْفِرَ لَهُ»</w:t>
      </w:r>
      <w:r w:rsidRPr="00D06546">
        <w:rPr>
          <w:rFonts w:ascii="Traditional Arabic" w:hAnsi="Traditional Arabic" w:cs="KFGQPC Uthman Taha Naskh"/>
          <w:sz w:val="22"/>
          <w:szCs w:val="22"/>
          <w:rtl/>
        </w:rPr>
        <w:t>. [أخرجه البخاري (7494)، ومسلم (758)، والترمذي (3498)].</w:t>
      </w:r>
    </w:p>
  </w:footnote>
  <w:footnote w:id="9">
    <w:p w14:paraId="408ED8F7" w14:textId="66CC85AB"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الجن: خلق عقلاء خلقهم الله لعبادته مثل بني آدم، ويسكنون مع بني الإنسان في الأرض، ولكن بني الإنسان لايرونهم.</w:t>
      </w:r>
    </w:p>
  </w:footnote>
  <w:footnote w:id="10">
    <w:p w14:paraId="0D52CDFD" w14:textId="32CDE759"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لحديث الْمُغِيرَةَ بْنَ شُعْبَةَ رَضِيَ اللهُ عَنْهُ عن النَّبي -صلى الله عليه وسلم- : </w:t>
      </w:r>
      <w:r w:rsidRPr="00D06546">
        <w:rPr>
          <w:rFonts w:ascii="Traditional Arabic" w:hAnsi="Traditional Arabic" w:cs="KFGQPC Uthman Taha Naskh"/>
          <w:b/>
          <w:bCs/>
          <w:color w:val="0070C0"/>
          <w:sz w:val="22"/>
          <w:szCs w:val="22"/>
          <w:rtl/>
        </w:rPr>
        <w:t>«أَنَّ مُوسَى عَلَيْهِ السَّلامُ سَأَلَ رَبَّهُ مَا أَدْنَى أَهْلِ الْجَنَّةِ مَنْزِلَةً؟ فَقَالَ: رَجُلٌ يَجِىءُ بَعْدَ مَا دَخَلَ أَهْلُ الْجَنَّةِ الْجَنَّةَ، فَيُقَالُ لَهُ: ادْخُلِ الْجَنَّةَ، فَيَقُولُ: رَبِّ كَيْفَ وَقَدْ نَزَلَ النَّاسُ مَنَازِلَهُمْ؟ وَأَخَذُوا أَخَذَاتِهِمْ، فَيُقَالُ لَهُ: أَتَرْضَى أَنْ يَكُونَ لَكَ مِثْلُ مُلْكِ مَلِكٍ مِنْ مُلُوكِ الدُّنْيَا؟ فَيَقُولُ: رَضِيتُ رَبِّ، فَيَقُولُ لَهُ: لَكَ ذَلِكَ وَمِثْلُهُ، وَمِثْلُهُ. فَقَالَ فِي الْخَامِسَةِ: رَضِيتُ رَبِّ، فَيَقُولُ: هَذَا لَكَ وَعَشَرَةُ أَمْثَالِهِ، وَلَكَ مَا اشْتَهَتْ نَفْسُكَ وَلَذَّتْ عَيْنُكَ. فَيَقُولُ: رَضِيتُ رَبِّ. قَالَ: رَبِّ فَأَعْلاَهُمْ مَنْزِلَةً؟ قَالَ: أُولَئِكَ الَّذِينَ أَرَدْتُ غَرْسَ كَرَامَتَهُمْ بِيَدِي وَخَتَمْتُ عَلَيْهَا، فَلَمْ تَرَ عَيْنٌ، وَلَمْ تَسْمَعْ أُذُنٌ، وَلَمْ يَخْطُرْ عَلَى قَلْبِ بَشَرٍ»</w:t>
      </w:r>
      <w:r w:rsidRPr="00D06546">
        <w:rPr>
          <w:rFonts w:ascii="Traditional Arabic" w:hAnsi="Traditional Arabic" w:cs="KFGQPC Uthman Taha Naskh"/>
          <w:sz w:val="22"/>
          <w:szCs w:val="22"/>
          <w:rtl/>
        </w:rPr>
        <w:t xml:space="preserve"> . رواه مسلم (189).</w:t>
      </w:r>
    </w:p>
  </w:footnote>
  <w:footnote w:id="11">
    <w:p w14:paraId="5CAA2D52" w14:textId="28711082"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Fonts w:ascii="Traditional Arabic" w:hAnsi="Traditional Arabic" w:cs="KFGQPC Uthman Taha Naskh"/>
          <w:sz w:val="22"/>
          <w:szCs w:val="22"/>
          <w:rtl/>
        </w:rPr>
        <w:t xml:space="preserve"> </w:t>
      </w: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انظر: البشارات بمحمد -صلى الله عليه وسلم- ، كما وردت في التوراة والإنجيل في كتاب: الجواب الصحيح لمن بدل دين المسيح ج"1" لشيخ الإسلام أحمد ابن تيمية، وانظر كتاب (هداية الحيارى) للعلَّامة محمد ابن القيم، وانظر كتاب (السيرة النبوية) لابن هشام وانظر معجزات النبوة في تاريخ ابن كثير وغيره.</w:t>
      </w:r>
    </w:p>
  </w:footnote>
  <w:footnote w:id="12">
    <w:p w14:paraId="5BE8826C" w14:textId="6B8074AA"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واسمها في القرآن: آيات وهو الأصح وذكر لفظ المعجزات لأنه خاصٌّ بخوارق العادة.</w:t>
      </w:r>
    </w:p>
  </w:footnote>
  <w:footnote w:id="13">
    <w:p w14:paraId="12559708" w14:textId="062C2A8A"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الثآليل: جمع ثُؤْلُول وهو الحَبَّة تظهر في الجِلد كالحِمَّصة فما دونها، كان هذا الخاتم مدوَّرًا مثل الهلال، وحجمه قدر بيضة الحمامة.</w:t>
      </w:r>
    </w:p>
  </w:footnote>
  <w:footnote w:id="14">
    <w:p w14:paraId="65AED5ED" w14:textId="77D19495"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أخرجه مسلم (8)، وأبو داود (4695).</w:t>
      </w:r>
    </w:p>
  </w:footnote>
  <w:footnote w:id="15">
    <w:p w14:paraId="59C4BAF6" w14:textId="4DFFC5C1"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قال رسول الله -صلى الله عليه وسلم- : </w:t>
      </w:r>
      <w:r w:rsidRPr="00D06546">
        <w:rPr>
          <w:rFonts w:ascii="Traditional Arabic" w:hAnsi="Traditional Arabic" w:cs="KFGQPC Uthman Taha Naskh"/>
          <w:b/>
          <w:bCs/>
          <w:color w:val="0070C0"/>
          <w:sz w:val="22"/>
          <w:szCs w:val="22"/>
          <w:rtl/>
        </w:rPr>
        <w:t>«بُنِيَ الإِسْلَامُ عَلَى خَمْسٍ: شَهَادَةِ أَنْ لَا إِلَهَ إِلَّا اللَّهُ وَأَنَّ مُحَمَّدًا رَسُولُ اللَّهِ، وَإِقَامِ الصَّلَاةِ، وَإِيتَاءِ الزَّكَاةِ، وَحَجِّ البَيتِ، وَصَوْمِ رَمَضَانَ»</w:t>
      </w:r>
      <w:r w:rsidRPr="00D06546">
        <w:rPr>
          <w:rFonts w:ascii="Traditional Arabic" w:hAnsi="Traditional Arabic" w:cs="KFGQPC Uthman Taha Naskh"/>
          <w:sz w:val="22"/>
          <w:szCs w:val="22"/>
          <w:rtl/>
        </w:rPr>
        <w:t>. أخرجه البُخاريُّ في «صحيحه» (8، 4515)، وفي «التاريخ الكبير» (4/213)، (8/ 319،322)، ومُسلِمٌ (16)، والأدلة من القرآن تأتي في ذكر الأركان على التفصيل.</w:t>
      </w:r>
    </w:p>
  </w:footnote>
  <w:footnote w:id="16">
    <w:p w14:paraId="04BD4C04" w14:textId="7DADD365"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أخرجه مسلم (1978)، والنسائي (4422).</w:t>
      </w:r>
    </w:p>
  </w:footnote>
  <w:footnote w:id="17">
    <w:p w14:paraId="716EC3F3" w14:textId="10816A45"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الاستعانة: هي طلب المساعدة عمومًا.</w:t>
      </w:r>
    </w:p>
  </w:footnote>
  <w:footnote w:id="18">
    <w:p w14:paraId="003180A9" w14:textId="24D7FFBB"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أخرجه أحمد ( 5 / 317 / 22758 )، والطبراني ( 10 / 246 )، وصححه الألباني.</w:t>
      </w:r>
    </w:p>
  </w:footnote>
  <w:footnote w:id="19">
    <w:p w14:paraId="08668170" w14:textId="66262B9A"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أخرجه الترمذي (2516)، وأحمد (2802)، و الطبراني (2820) (12989) وقال الترمذي: "حديث حسن صحيح".</w:t>
      </w:r>
    </w:p>
  </w:footnote>
  <w:footnote w:id="20">
    <w:p w14:paraId="3A4C6829" w14:textId="1692F4C2"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أخرجه أبو داود (3904)، والترمذي (135)، وابن ماجه (639)، وصححه الألباني في صحيح الترغيب والترهيب (3047).</w:t>
      </w:r>
    </w:p>
  </w:footnote>
  <w:footnote w:id="21">
    <w:p w14:paraId="65945B84" w14:textId="719176C2"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التوكل هو: ثقة القلب واعتماده على المتوكَّل عليه. الرجاء: هو تعلُّق القلب بحصول أمر محبوب في المستقبل.</w:t>
      </w:r>
    </w:p>
  </w:footnote>
  <w:footnote w:id="22">
    <w:p w14:paraId="4DC03348" w14:textId="4D0E0765"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أولياء الله هم الموحدون لله المطيعون له، المتبعون لرسوله -صلى الله عليه وسلم- ، منهم من يُعرف بسبب علمه وجهاده، ومنهم من لا يُعرف، والمعروف منهم لا يرضى أن يقدسه الناس، والأولياء حقًّا لا يَدَّعون أنهم أولياء بل يرون أنهم مقصرون، وليس لهم لباس مخصوص أو هيئة مخصوصة إلا التأسي بالرسول -صلى الله عليه وسلم- في ذلك، وكل مسلم موحد لله متبع لرسوله فيه من الولاية لله بقدر صلاحه وطاعته، وبهذا يتبيّن أن الذين يَدَّعون أنهم أولياء لله، ويلبسون لباسًا خاصًّا لكي يعظمهم الناس ويقدسوهم، يتبيّن أنهم ليسوا أولياء الله ولكنهم كذَّابون.</w:t>
      </w:r>
    </w:p>
  </w:footnote>
  <w:footnote w:id="23">
    <w:p w14:paraId="71C78E12" w14:textId="3043F9AF"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Fonts w:ascii="Traditional Arabic" w:hAnsi="Traditional Arabic" w:cs="KFGQPC Uthman Taha Naskh"/>
          <w:sz w:val="22"/>
          <w:szCs w:val="22"/>
          <w:rtl/>
        </w:rPr>
        <w:t xml:space="preserve"> </w:t>
      </w: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وفق الإحصائيات المعلنة في زمن تأليف الكتاب عام 1395هـ / 1975م.</w:t>
      </w:r>
    </w:p>
  </w:footnote>
  <w:footnote w:id="24">
    <w:p w14:paraId="6C01254C" w14:textId="1A5EB8B0"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أخرجه أبو داود (3842)، وابن ماجه (3226)، وصححه الألباني في صحيح الجامع (1082) والسلسلة الصحيحة (203).</w:t>
      </w:r>
    </w:p>
  </w:footnote>
  <w:footnote w:id="25">
    <w:p w14:paraId="572DB356" w14:textId="30FDA02C" w:rsidR="00596BCD" w:rsidRPr="00D06546" w:rsidRDefault="00596BCD" w:rsidP="00AB5777">
      <w:pPr>
        <w:pStyle w:val="FootnoteText"/>
        <w:adjustRightInd w:val="0"/>
        <w:snapToGrid w:val="0"/>
        <w:spacing w:line="34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أي عدم التعليق على ما حصل بين الصحابة من خلاف بنقد أو جرح.</w:t>
      </w:r>
    </w:p>
  </w:footnote>
  <w:footnote w:id="26">
    <w:p w14:paraId="6161CAF5" w14:textId="65A7B27A"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Fonts w:ascii="Traditional Arabic" w:hAnsi="Traditional Arabic" w:cs="KFGQPC Uthman Taha Naskh"/>
          <w:sz w:val="22"/>
          <w:szCs w:val="22"/>
          <w:rtl/>
        </w:rPr>
        <w:t xml:space="preserve"> </w:t>
      </w: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يحصل بينه وبين غيره من خلاف.</w:t>
      </w:r>
    </w:p>
  </w:footnote>
  <w:footnote w:id="27">
    <w:p w14:paraId="42D9527D" w14:textId="3A3E69D2"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أخرجه البخاري (2697)، ومسلم (1718) واللفظ للبخاري.</w:t>
      </w:r>
    </w:p>
  </w:footnote>
  <w:footnote w:id="28">
    <w:p w14:paraId="6AF4F2D7" w14:textId="6B7FBF46"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pacing w:val="-6"/>
          <w:sz w:val="22"/>
          <w:szCs w:val="22"/>
        </w:rPr>
      </w:pPr>
      <w:r w:rsidRPr="00D06546">
        <w:rPr>
          <w:rStyle w:val="FootnoteReference"/>
          <w:rFonts w:ascii="Traditional Arabic" w:hAnsi="Traditional Arabic" w:cs="KFGQPC Uthman Taha Naskh"/>
          <w:b/>
          <w:bCs/>
          <w:color w:val="C00000"/>
          <w:spacing w:val="-6"/>
          <w:sz w:val="22"/>
          <w:szCs w:val="22"/>
          <w:vertAlign w:val="baseline"/>
          <w:rtl/>
        </w:rPr>
        <w:t>(</w:t>
      </w:r>
      <w:r w:rsidRPr="00D06546">
        <w:rPr>
          <w:rStyle w:val="FootnoteReference"/>
          <w:rFonts w:ascii="Traditional Arabic" w:hAnsi="Traditional Arabic" w:cs="KFGQPC Uthman Taha Naskh"/>
          <w:b/>
          <w:bCs/>
          <w:color w:val="C00000"/>
          <w:spacing w:val="-6"/>
          <w:sz w:val="22"/>
          <w:szCs w:val="22"/>
          <w:vertAlign w:val="baseline"/>
          <w:rtl/>
        </w:rPr>
        <w:footnoteRef/>
      </w:r>
      <w:r w:rsidRPr="00D06546">
        <w:rPr>
          <w:rStyle w:val="FootnoteReference"/>
          <w:rFonts w:ascii="Traditional Arabic" w:hAnsi="Traditional Arabic" w:cs="KFGQPC Uthman Taha Naskh"/>
          <w:b/>
          <w:bCs/>
          <w:color w:val="C00000"/>
          <w:spacing w:val="-6"/>
          <w:sz w:val="22"/>
          <w:szCs w:val="22"/>
          <w:vertAlign w:val="baseline"/>
          <w:rtl/>
        </w:rPr>
        <w:t>)</w:t>
      </w:r>
      <w:r w:rsidRPr="00D06546">
        <w:rPr>
          <w:rFonts w:ascii="Traditional Arabic" w:hAnsi="Traditional Arabic" w:cs="KFGQPC Uthman Taha Naskh"/>
          <w:spacing w:val="-6"/>
          <w:sz w:val="22"/>
          <w:szCs w:val="22"/>
          <w:rtl/>
        </w:rPr>
        <w:t xml:space="preserve"> </w:t>
      </w:r>
      <w:r w:rsidRPr="00D06546">
        <w:rPr>
          <w:rFonts w:ascii="Traditional Arabic" w:hAnsi="Traditional Arabic" w:cs="KFGQPC Uthman Taha Naskh"/>
          <w:spacing w:val="-4"/>
          <w:sz w:val="22"/>
          <w:szCs w:val="22"/>
          <w:rtl/>
        </w:rPr>
        <w:t>أخرجه</w:t>
      </w:r>
      <w:r w:rsidRPr="00D06546">
        <w:rPr>
          <w:rFonts w:ascii="Traditional Arabic" w:hAnsi="Traditional Arabic" w:cs="KFGQPC Uthman Taha Naskh"/>
          <w:spacing w:val="-6"/>
          <w:sz w:val="22"/>
          <w:szCs w:val="22"/>
          <w:rtl/>
        </w:rPr>
        <w:t xml:space="preserve"> </w:t>
      </w:r>
      <w:r w:rsidRPr="00D06546">
        <w:rPr>
          <w:rFonts w:ascii="Traditional Arabic" w:hAnsi="Traditional Arabic" w:cs="KFGQPC Uthman Taha Naskh"/>
          <w:spacing w:val="-4"/>
          <w:sz w:val="22"/>
          <w:szCs w:val="22"/>
          <w:rtl/>
        </w:rPr>
        <w:t>الترمذي</w:t>
      </w:r>
      <w:r w:rsidRPr="00D06546">
        <w:rPr>
          <w:rFonts w:ascii="Traditional Arabic" w:hAnsi="Traditional Arabic" w:cs="KFGQPC Uthman Taha Naskh"/>
          <w:spacing w:val="-6"/>
          <w:sz w:val="22"/>
          <w:szCs w:val="22"/>
          <w:rtl/>
        </w:rPr>
        <w:t xml:space="preserve"> (2621)، </w:t>
      </w:r>
      <w:r w:rsidRPr="00D06546">
        <w:rPr>
          <w:rFonts w:ascii="Traditional Arabic" w:hAnsi="Traditional Arabic" w:cs="KFGQPC Uthman Taha Naskh"/>
          <w:spacing w:val="-4"/>
          <w:sz w:val="22"/>
          <w:szCs w:val="22"/>
          <w:rtl/>
        </w:rPr>
        <w:t>والنسائي</w:t>
      </w:r>
      <w:r w:rsidRPr="00D06546">
        <w:rPr>
          <w:rFonts w:ascii="Traditional Arabic" w:hAnsi="Traditional Arabic" w:cs="KFGQPC Uthman Taha Naskh"/>
          <w:spacing w:val="-6"/>
          <w:sz w:val="22"/>
          <w:szCs w:val="22"/>
          <w:rtl/>
        </w:rPr>
        <w:t xml:space="preserve"> (463)، </w:t>
      </w:r>
      <w:r w:rsidRPr="00D06546">
        <w:rPr>
          <w:rFonts w:ascii="Traditional Arabic" w:hAnsi="Traditional Arabic" w:cs="KFGQPC Uthman Taha Naskh"/>
          <w:spacing w:val="-4"/>
          <w:sz w:val="22"/>
          <w:szCs w:val="22"/>
          <w:rtl/>
        </w:rPr>
        <w:t>وأحمد</w:t>
      </w:r>
      <w:r w:rsidRPr="00D06546">
        <w:rPr>
          <w:rFonts w:ascii="Traditional Arabic" w:hAnsi="Traditional Arabic" w:cs="KFGQPC Uthman Taha Naskh"/>
          <w:spacing w:val="-6"/>
          <w:sz w:val="22"/>
          <w:szCs w:val="22"/>
          <w:rtl/>
        </w:rPr>
        <w:t xml:space="preserve"> (5/346)، </w:t>
      </w:r>
      <w:r w:rsidRPr="00D06546">
        <w:rPr>
          <w:rFonts w:ascii="Traditional Arabic" w:hAnsi="Traditional Arabic" w:cs="KFGQPC Uthman Taha Naskh"/>
          <w:spacing w:val="-4"/>
          <w:sz w:val="22"/>
          <w:szCs w:val="22"/>
          <w:rtl/>
        </w:rPr>
        <w:t>وصححه</w:t>
      </w:r>
      <w:r w:rsidRPr="00D06546">
        <w:rPr>
          <w:rFonts w:ascii="Traditional Arabic" w:hAnsi="Traditional Arabic" w:cs="KFGQPC Uthman Taha Naskh"/>
          <w:spacing w:val="-6"/>
          <w:sz w:val="22"/>
          <w:szCs w:val="22"/>
          <w:rtl/>
        </w:rPr>
        <w:t xml:space="preserve"> </w:t>
      </w:r>
      <w:r w:rsidRPr="00D06546">
        <w:rPr>
          <w:rFonts w:ascii="Traditional Arabic" w:hAnsi="Traditional Arabic" w:cs="KFGQPC Uthman Taha Naskh"/>
          <w:spacing w:val="-4"/>
          <w:sz w:val="22"/>
          <w:szCs w:val="22"/>
          <w:rtl/>
        </w:rPr>
        <w:t>الألباني</w:t>
      </w:r>
      <w:r w:rsidRPr="00D06546">
        <w:rPr>
          <w:rFonts w:ascii="Traditional Arabic" w:hAnsi="Traditional Arabic" w:cs="KFGQPC Uthman Taha Naskh"/>
          <w:spacing w:val="-6"/>
          <w:sz w:val="22"/>
          <w:szCs w:val="22"/>
          <w:rtl/>
        </w:rPr>
        <w:t xml:space="preserve"> </w:t>
      </w:r>
      <w:r w:rsidRPr="00D06546">
        <w:rPr>
          <w:rFonts w:ascii="Traditional Arabic" w:hAnsi="Traditional Arabic" w:cs="KFGQPC Uthman Taha Naskh"/>
          <w:spacing w:val="-4"/>
          <w:sz w:val="22"/>
          <w:szCs w:val="22"/>
          <w:rtl/>
        </w:rPr>
        <w:t>في</w:t>
      </w:r>
      <w:r w:rsidRPr="00D06546">
        <w:rPr>
          <w:rFonts w:ascii="Traditional Arabic" w:hAnsi="Traditional Arabic" w:cs="KFGQPC Uthman Taha Naskh"/>
          <w:spacing w:val="-6"/>
          <w:sz w:val="22"/>
          <w:szCs w:val="22"/>
          <w:rtl/>
        </w:rPr>
        <w:t xml:space="preserve"> </w:t>
      </w:r>
      <w:r w:rsidRPr="00D06546">
        <w:rPr>
          <w:rFonts w:ascii="Traditional Arabic" w:hAnsi="Traditional Arabic" w:cs="KFGQPC Uthman Taha Naskh"/>
          <w:spacing w:val="-4"/>
          <w:sz w:val="22"/>
          <w:szCs w:val="22"/>
          <w:rtl/>
        </w:rPr>
        <w:t>صحيح</w:t>
      </w:r>
      <w:r w:rsidRPr="00D06546">
        <w:rPr>
          <w:rFonts w:ascii="Traditional Arabic" w:hAnsi="Traditional Arabic" w:cs="KFGQPC Uthman Taha Naskh"/>
          <w:spacing w:val="-6"/>
          <w:sz w:val="22"/>
          <w:szCs w:val="22"/>
          <w:rtl/>
        </w:rPr>
        <w:t xml:space="preserve"> </w:t>
      </w:r>
      <w:r w:rsidRPr="00D06546">
        <w:rPr>
          <w:rFonts w:ascii="Traditional Arabic" w:hAnsi="Traditional Arabic" w:cs="KFGQPC Uthman Taha Naskh"/>
          <w:spacing w:val="-4"/>
          <w:sz w:val="22"/>
          <w:szCs w:val="22"/>
          <w:rtl/>
        </w:rPr>
        <w:t>الجامع</w:t>
      </w:r>
      <w:r w:rsidRPr="00D06546">
        <w:rPr>
          <w:rFonts w:ascii="Traditional Arabic" w:hAnsi="Traditional Arabic" w:cs="KFGQPC Uthman Taha Naskh"/>
          <w:spacing w:val="-6"/>
          <w:sz w:val="22"/>
          <w:szCs w:val="22"/>
          <w:rtl/>
        </w:rPr>
        <w:t>.</w:t>
      </w:r>
    </w:p>
  </w:footnote>
  <w:footnote w:id="29">
    <w:p w14:paraId="0975B6A0" w14:textId="27E1B4B8"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لأنه لو قرأ القرآن بغير العربية ما صار قرآنًا، ولذا فإن ألفاظ القرآن لا تُترجم وإنما تُترجم معانيها؛ لأنه إذا تُرجمت حروفه وكلماته ذهبت بلاغته وإعجازه وسقطت بعض حروفه ولم يكن قرآن عربيًّا.</w:t>
      </w:r>
    </w:p>
  </w:footnote>
  <w:footnote w:id="30">
    <w:p w14:paraId="22801252" w14:textId="36AAFEBD"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إلا إذا أراد أن ينبه أحدًا أو يرد عليه، فإنه يقول: "سبحان الله" يقولها المأموم للإمام إذا أخطأ في فعل أو زاد أو نقص؛ لكي ينتبه. ويقولها المصلي لمن يناديه-مثلًا-، والمرأة تنبه بالتصفيق، ولا تتكلم؛ لأن صوتها فتنة.</w:t>
      </w:r>
    </w:p>
  </w:footnote>
  <w:footnote w:id="31">
    <w:p w14:paraId="4C303D6C" w14:textId="40C0918B"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النصاب هو: المقدار الذي إذا بلغه المال وجبت فيه الزكاة.</w:t>
      </w:r>
    </w:p>
  </w:footnote>
  <w:footnote w:id="32">
    <w:p w14:paraId="0E92EEF3" w14:textId="280C9C8B"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كفارة اليمين يخير بين عتق رقبة أو إطعام عشرة مساكين أو كسوتهم، فإن لم يجد فليصم ثلاثة أيام.</w:t>
      </w:r>
    </w:p>
  </w:footnote>
  <w:footnote w:id="33">
    <w:p w14:paraId="483EE553" w14:textId="3C70B614"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وأما حج الجُهَّال إلى قبور الأولياء والمشاهد فإنه ضلال ومخالفة لأمر الله تعالى وأمر رسوله -صلى الله عليه وسلم- ، قال الرسول -صلى الله عليه وسلم- : «لا تُشَدُّ الرِّحَالُ إِلا إِلَى ثَلاثَةِ مَسَاجِدَ: الْمَسْجِدِ الْحَرَامِ, وَمَسْجِدِي هَذَا, وَالْمَسْجِدِ الأَقْصَى». رواه البخاري (1189)، ومسلم (1397) من حديث أبي هريرة.</w:t>
      </w:r>
    </w:p>
  </w:footnote>
  <w:footnote w:id="34">
    <w:p w14:paraId="39A755D6" w14:textId="3DD764A3"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ومثله: حديث: "توسلوا بجاهي، فإن جاهي عند الله عريض"، وحديث: "من حسن ظنه في حجر نفعه". فإنها جميعها أحاديث موضوعة لا صحة لها ولا توجـد في شيء من كتب الحديث المعتبرة، وإنما توجد هي وأشباهها في كتب المضللين الذين يدعون إلى الشرك والبدع من حيث لا يشعرون.</w:t>
      </w:r>
    </w:p>
  </w:footnote>
  <w:footnote w:id="35">
    <w:p w14:paraId="0B7A7CDE" w14:textId="13BA5A11"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pacing w:val="-4"/>
          <w:sz w:val="22"/>
          <w:szCs w:val="22"/>
          <w:vertAlign w:val="baseline"/>
          <w:rtl/>
        </w:rPr>
        <w:t>(</w:t>
      </w:r>
      <w:r w:rsidRPr="00D06546">
        <w:rPr>
          <w:rStyle w:val="FootnoteReference"/>
          <w:rFonts w:ascii="Traditional Arabic" w:hAnsi="Traditional Arabic" w:cs="KFGQPC Uthman Taha Naskh"/>
          <w:b/>
          <w:bCs/>
          <w:color w:val="C00000"/>
          <w:spacing w:val="-4"/>
          <w:sz w:val="22"/>
          <w:szCs w:val="22"/>
          <w:vertAlign w:val="baseline"/>
          <w:rtl/>
        </w:rPr>
        <w:footnoteRef/>
      </w:r>
      <w:r w:rsidRPr="00D06546">
        <w:rPr>
          <w:rStyle w:val="FootnoteReference"/>
          <w:rFonts w:ascii="Traditional Arabic" w:hAnsi="Traditional Arabic" w:cs="KFGQPC Uthman Taha Naskh"/>
          <w:b/>
          <w:bCs/>
          <w:color w:val="C00000"/>
          <w:spacing w:val="-4"/>
          <w:sz w:val="22"/>
          <w:szCs w:val="22"/>
          <w:vertAlign w:val="baseline"/>
          <w:rtl/>
        </w:rPr>
        <w:t>)</w:t>
      </w:r>
      <w:r w:rsidRPr="00D06546">
        <w:rPr>
          <w:rFonts w:ascii="Traditional Arabic" w:hAnsi="Traditional Arabic" w:cs="KFGQPC Uthman Taha Naskh"/>
          <w:spacing w:val="-4"/>
          <w:sz w:val="22"/>
          <w:szCs w:val="22"/>
          <w:rtl/>
        </w:rPr>
        <w:t xml:space="preserve"> أخرجه الطبراني في الأوسط (4480)، والبيهقي في " شعب الإيمان " ( 2 / 173 / 2 )، وصححه</w:t>
      </w:r>
      <w:r w:rsidRPr="00D06546">
        <w:rPr>
          <w:rFonts w:ascii="Traditional Arabic" w:hAnsi="Traditional Arabic" w:cs="KFGQPC Uthman Taha Naskh"/>
          <w:sz w:val="22"/>
          <w:szCs w:val="22"/>
          <w:rtl/>
        </w:rPr>
        <w:t xml:space="preserve"> الألباني في السلسلة الصحيحة (6/ 212).</w:t>
      </w:r>
    </w:p>
  </w:footnote>
  <w:footnote w:id="36">
    <w:p w14:paraId="7C0589AC" w14:textId="694856CC"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Fonts w:ascii="Traditional Arabic" w:hAnsi="Traditional Arabic" w:cs="KFGQPC Uthman Taha Naskh"/>
          <w:sz w:val="22"/>
          <w:szCs w:val="22"/>
          <w:rtl/>
        </w:rPr>
        <w:t xml:space="preserve"> </w:t>
      </w: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يلبي: أي يقول: لبيك حجًّا أو لبيك عمرة، وتعنى مداومة الاستجابة لله.</w:t>
      </w:r>
    </w:p>
  </w:footnote>
  <w:footnote w:id="37">
    <w:p w14:paraId="6B72FBAA" w14:textId="29F7005C"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tl/>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المتمتع: هو الذي يؤدي العمرة في موسم الحج، ثم يتحلل من الإحرام بالكامل؛ "فيتمتع" بمحظورات الإحرام، ثم يحرم بالحج في اليوم الثامن.</w:t>
      </w:r>
    </w:p>
    <w:p w14:paraId="352DA644" w14:textId="77777777"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tl/>
        </w:rPr>
      </w:pPr>
      <w:r w:rsidRPr="00D06546">
        <w:rPr>
          <w:rFonts w:ascii="Traditional Arabic" w:hAnsi="Traditional Arabic" w:cs="KFGQPC Uthman Taha Naskh"/>
          <w:sz w:val="22"/>
          <w:szCs w:val="22"/>
          <w:rtl/>
        </w:rPr>
        <w:t xml:space="preserve">والقارن: هو الذي يؤدي الحج والعمرة معًا فيعمل أعمال الحج فقط، لكنه ينوي دخول العمرة تبعًا لها. </w:t>
      </w:r>
    </w:p>
    <w:p w14:paraId="33503BC5" w14:textId="77777777"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Fonts w:ascii="Traditional Arabic" w:hAnsi="Traditional Arabic" w:cs="KFGQPC Uthman Taha Naskh"/>
          <w:sz w:val="22"/>
          <w:szCs w:val="22"/>
          <w:rtl/>
        </w:rPr>
        <w:t>والمفرد: هو الذي ينوي الحج فقط منفردًا بدون عمرة.</w:t>
      </w:r>
    </w:p>
  </w:footnote>
  <w:footnote w:id="38">
    <w:p w14:paraId="4BD6F356" w14:textId="356C5872"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الهدي: بهيمة الأنعام من إبل أو بقر أو غنم يُهْدِي منها الحاج ويتصدق ويأكل.</w:t>
      </w:r>
    </w:p>
  </w:footnote>
  <w:footnote w:id="39">
    <w:p w14:paraId="5E5594E1" w14:textId="7A999B64"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أي القدوم على البيت الحرام، وهو الحرم المكي.</w:t>
      </w:r>
    </w:p>
  </w:footnote>
  <w:footnote w:id="40">
    <w:p w14:paraId="6C5D5394" w14:textId="120F29E5"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إلا بين الركنين فإنه يقول ما ورد في قوله تعالى: (رَبَّنَا آتِنَا فِي الدُّنْيَا حَسَنَةً وَفِي الْآخِرَةِ حَسَنَةً وَقِنَا عَذَابَ النَّارِ) [البقرة:201].</w:t>
      </w:r>
    </w:p>
  </w:footnote>
  <w:footnote w:id="41">
    <w:p w14:paraId="4521F2F2" w14:textId="6F5D6FFE"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وهو مقام إبراهيم -عليه السلام- .</w:t>
      </w:r>
    </w:p>
  </w:footnote>
  <w:footnote w:id="42">
    <w:p w14:paraId="19A8BE8C" w14:textId="4BFC60D8"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Fonts w:ascii="Traditional Arabic" w:hAnsi="Traditional Arabic" w:cs="KFGQPC Uthman Taha Naskh"/>
          <w:sz w:val="22"/>
          <w:szCs w:val="22"/>
          <w:rtl/>
        </w:rPr>
        <w:t xml:space="preserve"> </w:t>
      </w: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المسعى هو: مكان السعي، وهو المشي والهرولة بين الصفا والمروة، وهما جبلان صغيران.</w:t>
      </w:r>
    </w:p>
  </w:footnote>
  <w:footnote w:id="43">
    <w:p w14:paraId="32BE0F4C" w14:textId="4E758E02"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يطوفه يوم العيد أو بعده أما طوافه الأول قبل الحج المسمى طواف القدوم فإنه نافلة، وأما السعي فهو واحد للمفرد والقارن إن قدمه مع طواف القدوم كفى وإن لم يسعَ سعى مع طواف الإفاضة يوم العيد أو بعده.</w:t>
      </w:r>
    </w:p>
  </w:footnote>
  <w:footnote w:id="44">
    <w:p w14:paraId="41DDFCAA" w14:textId="3728E9F0"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يوم النحر هو يوم العيد، العاشر من ذي الحجة، وسمي بذلك لأن الحجاج ينحرون أي يذبحون هديهم.</w:t>
      </w:r>
    </w:p>
  </w:footnote>
  <w:footnote w:id="45">
    <w:p w14:paraId="1D0AC2A0" w14:textId="4BEFEE7A"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Fonts w:ascii="Traditional Arabic" w:hAnsi="Traditional Arabic" w:cs="KFGQPC Uthman Taha Naskh"/>
          <w:sz w:val="22"/>
          <w:szCs w:val="22"/>
          <w:rtl/>
        </w:rPr>
        <w:t xml:space="preserve"> </w:t>
      </w: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إرغام الشيطان أي: إذلاله</w:t>
      </w:r>
      <w:r w:rsidRPr="00D06546">
        <w:rPr>
          <w:rFonts w:ascii="Traditional Arabic" w:hAnsi="Traditional Arabic" w:cs="KFGQPC Uthman Taha Naskh" w:hint="cs"/>
          <w:sz w:val="22"/>
          <w:szCs w:val="22"/>
          <w:rtl/>
        </w:rPr>
        <w:t>.</w:t>
      </w:r>
    </w:p>
  </w:footnote>
  <w:footnote w:id="46">
    <w:p w14:paraId="4B1449D6" w14:textId="14F077F8"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Fonts w:ascii="Traditional Arabic" w:hAnsi="Traditional Arabic" w:cs="KFGQPC Uthman Taha Naskh"/>
          <w:sz w:val="22"/>
          <w:szCs w:val="22"/>
          <w:rtl/>
        </w:rPr>
        <w:t xml:space="preserve"> </w:t>
      </w: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أي: مكان إقامته.</w:t>
      </w:r>
    </w:p>
  </w:footnote>
  <w:footnote w:id="47">
    <w:p w14:paraId="5EDE2EE4" w14:textId="27D586C3"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الملائكة: أرواح خلقهم الله تعالى من النور، وهم كثيرون لا يحصيهم إلا الله، منهم من في السماوات، ومنهم الموكلون ببني آدم.</w:t>
      </w:r>
    </w:p>
  </w:footnote>
  <w:footnote w:id="48">
    <w:p w14:paraId="0240077E" w14:textId="15100802"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أي يؤمن المسلم بأن الكتب التي أنزلها الله على رسله حق، وهي لم يبقَ منها إلا القرآن، أما التوراة والأناجيل التي بأيدي اليهود والنصارى فهي من تأليفهم بدليل اختلافها. وقولهم فيها: الآلهة ثلاثة، وعيسى ابن الله، والحق أن الإله واحد وهو الله، وأن عيسى عبد الله ورسوله كما في القرآن. والمذكور فيها من كلام الله منسوخ بالقرآن. "وقَدْ رَأَى النَّبِيُّ -صلى الله عليه وسلم- وَرَقَةً مِن التَّورَاةِ في يَدِ عُمَرَ فَغَضِبَ، وقَالَ: </w:t>
      </w:r>
      <w:r w:rsidRPr="00D06546">
        <w:rPr>
          <w:rFonts w:ascii="Traditional Arabic" w:hAnsi="Traditional Arabic" w:cs="KFGQPC Uthman Taha Naskh"/>
          <w:b/>
          <w:bCs/>
          <w:color w:val="0070C0"/>
          <w:sz w:val="22"/>
          <w:szCs w:val="22"/>
          <w:rtl/>
        </w:rPr>
        <w:t>«أفيّ شَكٌ يَا ابْنَ الخَطَّابِ، واللهِ لَو كَانَ أَخِي مُوسَى حَيًّا مَا وَسِعَهُ إِلَّا اتِّبَاعِي»</w:t>
      </w:r>
      <w:r w:rsidRPr="00D06546">
        <w:rPr>
          <w:rFonts w:ascii="Traditional Arabic" w:hAnsi="Traditional Arabic" w:cs="KFGQPC Uthman Taha Naskh"/>
          <w:sz w:val="22"/>
          <w:szCs w:val="22"/>
          <w:rtl/>
        </w:rPr>
        <w:t>. فَأَلْقَى عُمَرُ الوَرَقَةَ وقَالَ: اسْتَغْفِرْ لِي يَا رَسُولَ اللهِ". رواه أحمد (3/387) عن جابر بن عبدالله، وحسنه الألباني في الإرواء (1589).</w:t>
      </w:r>
    </w:p>
  </w:footnote>
  <w:footnote w:id="49">
    <w:p w14:paraId="31790EE4" w14:textId="3811685D"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أخرجه مسلم (153)، وأحمد (2/317).</w:t>
      </w:r>
    </w:p>
  </w:footnote>
  <w:footnote w:id="50">
    <w:p w14:paraId="12CA42C4" w14:textId="62743AFA"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أخرجه أبو داود (4607)، والترمذي (2676) بنحوه، وابن ماجه (43) واللفظ له، وأحمد (17142) باختلاف يسير، وصححه الألباني في صحيح ابن ماجه (41).</w:t>
      </w:r>
    </w:p>
  </w:footnote>
  <w:footnote w:id="51">
    <w:p w14:paraId="2BAF9669" w14:textId="653C2150"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أخرجه مالك (3338)، وصححه الألباني في صحيح الجامع (2937).</w:t>
      </w:r>
    </w:p>
  </w:footnote>
  <w:footnote w:id="52">
    <w:p w14:paraId="4BEE75E8" w14:textId="28512844"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أخرجه ابن ماجه (224)، والطبراني في الصغير (22)، وصححه الألباني في صحيح الجامع (3808) و(3809).</w:t>
      </w:r>
    </w:p>
  </w:footnote>
  <w:footnote w:id="53">
    <w:p w14:paraId="7BCF7A39" w14:textId="0F21ECC4"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أخرجه الترمذي (2322)، وابن ماجه (4112)، وصححه الألباني في صحيح الجامع (1609).</w:t>
      </w:r>
    </w:p>
  </w:footnote>
  <w:footnote w:id="54">
    <w:p w14:paraId="2B903870" w14:textId="33490DBF"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وقد تقدّم تفصيل ذلك في الفصول الثلاثة المتقدمة.</w:t>
      </w:r>
    </w:p>
  </w:footnote>
  <w:footnote w:id="55">
    <w:p w14:paraId="2F1D09BE" w14:textId="7EA0C7AB"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والمراد: أي لا يُخاف ولا يُرجى من المخلوقين كالأموات والأوثان الذين لا يملكون قدرة الله تعالى، وأما الخوف مما يقدر عليه المخلوق كالخوف من الأسد واللصوص، وكذلك الرجاء ممن يملك تقديم العون كالمسؤول والكريم فهما خوف ورجاء طبيعيان لا يُلام عليهما.</w:t>
      </w:r>
    </w:p>
  </w:footnote>
  <w:footnote w:id="56">
    <w:p w14:paraId="7E2BB3AD" w14:textId="4BA9C517"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حتى في حال ذبح الحيوان الحلال، فقد أمر الرسول -صلى الله عليه وسلم- بحدِّ السكين وإراحة الذبيحة. ومكان الذبح: الحلق فيقطع المريء وعرقي الدم حتى يخرج دمها، والإبل تنحر بطعن لبتها أسفل الرقبة، أما قتل الحيوان بواسطة الصعق الكهربائي أو ضرب رأسه ونحو هذا؛ فإنه حرام ولا يجوز أكله.</w:t>
      </w:r>
    </w:p>
  </w:footnote>
  <w:footnote w:id="57">
    <w:p w14:paraId="6B626C04" w14:textId="18183567"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Fonts w:ascii="Traditional Arabic" w:hAnsi="Traditional Arabic" w:cs="KFGQPC Uthman Taha Naskh"/>
          <w:sz w:val="22"/>
          <w:szCs w:val="22"/>
          <w:rtl/>
        </w:rPr>
        <w:t xml:space="preserve"> </w:t>
      </w: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هو الكلب المتوحش الذي يؤذي الناس، ويشمل عموم السباع المتوحشة المؤذية.</w:t>
      </w:r>
    </w:p>
  </w:footnote>
  <w:footnote w:id="58">
    <w:p w14:paraId="6A56E805" w14:textId="79C67522"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Fonts w:ascii="Traditional Arabic" w:hAnsi="Traditional Arabic" w:cs="KFGQPC Uthman Taha Naskh"/>
          <w:sz w:val="22"/>
          <w:szCs w:val="22"/>
          <w:rtl/>
        </w:rPr>
        <w:t xml:space="preserve"> </w:t>
      </w: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الحاكم أو الرئيس.</w:t>
      </w:r>
    </w:p>
  </w:footnote>
  <w:footnote w:id="59">
    <w:p w14:paraId="4F57606D" w14:textId="2E79B7B9"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أخرجه البخاري (13)، ومسلم (45) واللفظ لمسلم.</w:t>
      </w:r>
    </w:p>
  </w:footnote>
  <w:footnote w:id="60">
    <w:p w14:paraId="15795129" w14:textId="5F52AAA9"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Fonts w:ascii="Traditional Arabic" w:hAnsi="Traditional Arabic" w:cs="KFGQPC Uthman Taha Naskh"/>
          <w:sz w:val="22"/>
          <w:szCs w:val="22"/>
          <w:rtl/>
        </w:rPr>
        <w:t xml:space="preserve"> </w:t>
      </w: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وهي خطب عظيمة جامعة متفرقة في كتب الحديث النبوي.</w:t>
      </w:r>
    </w:p>
  </w:footnote>
  <w:footnote w:id="61">
    <w:p w14:paraId="5CC57317" w14:textId="2FF71C1F"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أخرجه أحمد (22978)، وصححه الألباني في السلسلة الصحيحة (199/6).</w:t>
      </w:r>
    </w:p>
  </w:footnote>
  <w:footnote w:id="62">
    <w:p w14:paraId="69B881C2" w14:textId="7513AD3E"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أخرجه البخاري (105)، ومسلم (1679)، واللفظ للبخاري.</w:t>
      </w:r>
    </w:p>
  </w:footnote>
  <w:footnote w:id="63">
    <w:p w14:paraId="1C58FB14" w14:textId="47F08DB4"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Fonts w:ascii="Traditional Arabic" w:hAnsi="Traditional Arabic" w:cs="KFGQPC Uthman Taha Naskh"/>
          <w:sz w:val="22"/>
          <w:szCs w:val="22"/>
          <w:rtl/>
        </w:rPr>
        <w:t xml:space="preserve"> </w:t>
      </w: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أمره - إن استطاع </w:t>
      </w:r>
      <w:r w:rsidRPr="00D06546">
        <w:rPr>
          <w:rFonts w:cs="Times New Roman" w:hint="cs"/>
          <w:sz w:val="22"/>
          <w:szCs w:val="22"/>
          <w:rtl/>
        </w:rPr>
        <w:t>–</w:t>
      </w:r>
      <w:r w:rsidRPr="00D06546">
        <w:rPr>
          <w:rFonts w:ascii="Traditional Arabic" w:hAnsi="Traditional Arabic" w:cs="KFGQPC Uthman Taha Naskh"/>
          <w:sz w:val="22"/>
          <w:szCs w:val="22"/>
          <w:rtl/>
        </w:rPr>
        <w:t>.</w:t>
      </w:r>
    </w:p>
  </w:footnote>
  <w:footnote w:id="64">
    <w:p w14:paraId="39EFF7C4" w14:textId="2855AAED"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Fonts w:ascii="Traditional Arabic" w:hAnsi="Traditional Arabic" w:cs="KFGQPC Uthman Taha Naskh"/>
          <w:sz w:val="22"/>
          <w:szCs w:val="22"/>
          <w:rtl/>
        </w:rPr>
        <w:t xml:space="preserve"> </w:t>
      </w: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الحدود هي العقوبات المحددة في الشريعة الإسلامية على من ارتكب جرائم محددة.</w:t>
      </w:r>
    </w:p>
  </w:footnote>
  <w:footnote w:id="65">
    <w:p w14:paraId="697C48AF" w14:textId="6852577F"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Fonts w:ascii="Traditional Arabic" w:hAnsi="Traditional Arabic" w:cs="KFGQPC Uthman Taha Naskh"/>
          <w:sz w:val="22"/>
          <w:szCs w:val="22"/>
          <w:rtl/>
        </w:rPr>
        <w:t xml:space="preserve"> </w:t>
      </w: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المفترات هي المواد التي تسبب خمول وكسل الجسم والعقل والأعصاب.</w:t>
      </w:r>
    </w:p>
  </w:footnote>
  <w:footnote w:id="66">
    <w:p w14:paraId="6D14677C" w14:textId="1EC58C17"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pacing w:val="-4"/>
          <w:sz w:val="22"/>
          <w:szCs w:val="22"/>
          <w:vertAlign w:val="baseline"/>
          <w:rtl/>
        </w:rPr>
        <w:t>(</w:t>
      </w:r>
      <w:r w:rsidRPr="00D06546">
        <w:rPr>
          <w:rStyle w:val="FootnoteReference"/>
          <w:rFonts w:ascii="Traditional Arabic" w:hAnsi="Traditional Arabic" w:cs="KFGQPC Uthman Taha Naskh"/>
          <w:b/>
          <w:bCs/>
          <w:color w:val="C00000"/>
          <w:spacing w:val="-4"/>
          <w:sz w:val="22"/>
          <w:szCs w:val="22"/>
          <w:vertAlign w:val="baseline"/>
          <w:rtl/>
        </w:rPr>
        <w:footnoteRef/>
      </w:r>
      <w:r w:rsidRPr="00D06546">
        <w:rPr>
          <w:rStyle w:val="FootnoteReference"/>
          <w:rFonts w:ascii="Traditional Arabic" w:hAnsi="Traditional Arabic" w:cs="KFGQPC Uthman Taha Naskh"/>
          <w:b/>
          <w:bCs/>
          <w:color w:val="C00000"/>
          <w:spacing w:val="-4"/>
          <w:sz w:val="22"/>
          <w:szCs w:val="22"/>
          <w:vertAlign w:val="baseline"/>
          <w:rtl/>
        </w:rPr>
        <w:t>)</w:t>
      </w:r>
      <w:r w:rsidRPr="00D06546">
        <w:rPr>
          <w:rFonts w:ascii="Traditional Arabic" w:hAnsi="Traditional Arabic" w:cs="KFGQPC Uthman Taha Naskh"/>
          <w:spacing w:val="-4"/>
          <w:sz w:val="22"/>
          <w:szCs w:val="22"/>
          <w:rtl/>
        </w:rPr>
        <w:t xml:space="preserve"> أخرجه أبو داود (2 / 275)، والنَّسائيُّ (2 / 316)، وأحمد (1652) ، وصححه الألباني في صحيح</w:t>
      </w:r>
      <w:r w:rsidRPr="00D06546">
        <w:rPr>
          <w:rFonts w:ascii="Traditional Arabic" w:hAnsi="Traditional Arabic" w:cs="KFGQPC Uthman Taha Naskh"/>
          <w:sz w:val="22"/>
          <w:szCs w:val="22"/>
          <w:rtl/>
        </w:rPr>
        <w:t xml:space="preserve"> الترغيب والترهيب: (1411) ، وصحيح الجامع (4172).</w:t>
      </w:r>
    </w:p>
  </w:footnote>
  <w:footnote w:id="67">
    <w:p w14:paraId="64123282" w14:textId="4A979EB5"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وحمى الله الأنساب من ضياعها واختلاطها؛ كأن يُنسب الرجل إلى غير أبيه بسبب الزنا.</w:t>
      </w:r>
    </w:p>
  </w:footnote>
  <w:footnote w:id="68">
    <w:p w14:paraId="3334D8B1" w14:textId="497B6576"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وهذا أولى من قطع العضو المريض الفاسد باختيار المريض وأهله لسلامة جسده.</w:t>
      </w:r>
    </w:p>
  </w:footnote>
  <w:footnote w:id="69">
    <w:p w14:paraId="60F4241F" w14:textId="2386AA91"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في ظل الحكم الإسلامي يدفع المسلمون الزكاة، ويدفع غير المسلمين الجزية، وهي مبلغ مالي يُؤخذ من الرجال البالغين، دون النساء والصبيان والمجانين وكبار السن والفقراء، والجزية مبلغ ميسور لم يتجاوز على عهد النبي -صلى الله عليه وسلم- الدينار الواحد في كل سنة، وهي مبلغ يسير جدًّا يدفعه كل غنيٍّ مرة في السنة؛ وذلك مقابل عيشهم آمنين في ظل حماية الدولة الإسلامية، وممارستهم لكافة أنشطة الحياة والمكاسب المباحة في الشريعة الإسلامية، وينعمون بالعيش الآمن والحماية المطلقة لهم ولأموالهم وأعراضهم من قِبل المسلمين، علاوة على أمنهم على كنائسهم ودينهم، وحين يعجز المسلمون عن أداء حقوقهم وحمايتهم من عدوهم ردوا إليهم ما أخذوه من الجزية لفوات شرطها؛ وهو الحماية، ولو شاركوا في الدفاع عن بلادهم أسقط عنهم المسلمون الجزية، وتقوم الدولة بمساعدة فقرائهم وعلاجهم كالمسلمين.</w:t>
      </w:r>
    </w:p>
  </w:footnote>
  <w:footnote w:id="70">
    <w:p w14:paraId="4582043D" w14:textId="3B98BDA6"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تكون الفتنة بحرمان الناس من وصول الإسلام إليهم، ومنعهم من حرية اعتناقه دون إكراههم عليه.</w:t>
      </w:r>
    </w:p>
  </w:footnote>
  <w:footnote w:id="71">
    <w:p w14:paraId="368198A8" w14:textId="205FFEF4"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الردة: هي ترك الإسلام إلى الكفر، ولا يُقدم على ذلك من اختار الإسلام عن قناعة، ولا يصرفه عنه أي دين وثقافة مهما كان؛ لأنها لا تصل إلى كماله وإعجازه، ومن دوافع الردة إثارة الفتنة في المجتمع المسلم ودفعه للكفر أو السعي وراء شهوة أو مصالح مادية واجتماعية، والردة عن الإسلام على هذا النحو خروج عن أكبر وأهم المواثيق الربانية، وذلك شبيه بما تقره أكثر الدول في الوقت الحاضر من تجريم الخيانة العظمى للوطن وإيقاع الإعدام عقوبة عليها، وعليه فالمرتد يصل إلى حال من الفساد لا يجدي معه غير الاستئصال من المجتمع المسلم بالقتل، إلا أن تقرير حال المرتد وإيقاع الحد عليه في شريعة الإسلام بيد الحاكم، وفق خطوات قضائية دقيقة يحصل بها الاحتراز من ظلم المتهم بالردة والحفاظ على دين المجتمع المسلم.</w:t>
      </w:r>
    </w:p>
  </w:footnote>
  <w:footnote w:id="72">
    <w:p w14:paraId="6E82C09D" w14:textId="1ACD91B9"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الاستهزاء بالله أو بأحد من رسله؛ كمحمد أو موسى أو عيسى-عليهم السلام- أو بشيء يُعلم أنه من دين الإسلام.</w:t>
      </w:r>
    </w:p>
  </w:footnote>
  <w:footnote w:id="73">
    <w:p w14:paraId="19750F8C" w14:textId="7B5CF1AF"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صور ذوات الأرواح المرسومة باليد، أو المنحوتة على خشب وغيره، أو المشكلة بالطين وغيره، وهي داخلة في نصوص الوعيد للمصورين.</w:t>
      </w:r>
    </w:p>
  </w:footnote>
  <w:footnote w:id="74">
    <w:p w14:paraId="78726630" w14:textId="15983D18"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نبي الله عيسى -عليه السلام- لم يحرِّم التعدد وإنما الذي منعه النصارى؛ اتِّباعًا لأهوائهم.</w:t>
      </w:r>
    </w:p>
  </w:footnote>
  <w:footnote w:id="75">
    <w:p w14:paraId="7AAE3A78" w14:textId="37974D73"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النساء المسلمات الصالحات (اللاتي لم يتزوجن أو طُلِّقن) إذا أدخلهن الله الجنة بعد البعث والحساب يخيرهن في أهل الجنة من الرجال المسلمين فيتزوجن من يرضينه، والزوجة المسلمة إذا ماتت وقد تزوجت أكثر من مرة تختار أحب أزواجها إليها في الدنيا إذا كان من أهل الجنة.</w:t>
      </w:r>
    </w:p>
  </w:footnote>
  <w:footnote w:id="76">
    <w:p w14:paraId="08035513" w14:textId="296CEBAD"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أخرجه أحمد (1 / 377، 413، 453)، وابن ماجه (2 / 340)، وابن حبان (1394)، والحاكم (4 / 196)، وصححه الألباني في السلسلة الصحيحة (451).</w:t>
      </w:r>
    </w:p>
  </w:footnote>
  <w:footnote w:id="77">
    <w:p w14:paraId="37CD458C" w14:textId="58152BC1"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أخرجه أبو داود (3874)، وصححه الألباني في صحيح الجامع (1762) .</w:t>
      </w:r>
    </w:p>
  </w:footnote>
  <w:footnote w:id="78">
    <w:p w14:paraId="428F67A7" w14:textId="39DEE097"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يأمر الله عباده وينهاهم وهو يعلم من سيطيع ومن سيعصي قبل ذلك، ولكن لكي يُظهر هذا العلم حتى يُجازى العبد بعمله فلا يقول المسيء: "ظلمني ربي حيث عاقبني بذنب لم أفعله"؛ قال الله تعالى: (وَمَا رَبُّكَ بِظَلَّامٍ لِّلْعَبِيدِ) [فصلت:46].</w:t>
      </w:r>
    </w:p>
  </w:footnote>
  <w:footnote w:id="79">
    <w:p w14:paraId="7C7B506F" w14:textId="7F19DDD7"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أخرجه مسلم (2999)، وأحمد (332/4)، والدارمي (2777).</w:t>
      </w:r>
    </w:p>
  </w:footnote>
  <w:footnote w:id="80">
    <w:p w14:paraId="3A394C10" w14:textId="792AAFFA"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وكالخوارج الذين يقتلون الأبرياء باسم الإسلام، وهم في الغالب من كيد أعداء الإسلام.</w:t>
      </w:r>
    </w:p>
  </w:footnote>
  <w:footnote w:id="81">
    <w:p w14:paraId="1398A15D" w14:textId="18CD5B7B"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قال خاتم المرسلين محمد -صلى الله عليه وسلم- : «مَا مِنْ مَوْلُودٍ إِلَّا يُولَدُ عَلَى الْفِطْرَةِ، فَأَبَوَاهُ يُهَوِّدَانِهِ وَيُنَصِّرَانِهِ وَيُمَجِّسَانِهِ». [أخرجه البخاري (1292)، ومسلم (2658) واللفظ لمسلم]، في هذا الحديث يخبر الرسول محمد -صلى الله عليه وسلم- أن الإنسان يُولد على فطرة الإسلام، يؤمن به بفطرته، فلو تُرِكَ يختار اختار الإسلام دون تردد، وإنما يحصل اعتناق اليهودية والنصرانية والمجوسية وغيرها من الأديان والمذاهب الباطلة، بسبب التربية عليها.</w:t>
      </w:r>
    </w:p>
  </w:footnote>
  <w:footnote w:id="82">
    <w:p w14:paraId="5C7DEB10" w14:textId="08F601A6" w:rsidR="00596BCD" w:rsidRPr="00D06546" w:rsidRDefault="00596BCD" w:rsidP="00A87439">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Fonts w:ascii="Traditional Arabic" w:hAnsi="Traditional Arabic" w:cs="KFGQPC Uthman Taha Naskh"/>
          <w:sz w:val="22"/>
          <w:szCs w:val="22"/>
          <w:rtl/>
        </w:rPr>
        <w:t xml:space="preserve"> </w:t>
      </w: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وللباطنية ألقاب كثيرة، ويفترقون إلى عدة فرق منتشرة في الهند والشام وإيران والعراق وكثير من البلدان، بيّنها بالتفصيل عدد من المتقدمين منهم: الشهرستاني في كتب "الملل والنحل" كما بيّنها عدد من المتأخرين، وبيّنوا فرقًا جديدة منها: القاديانية والبهائية وغيرها، ومن هؤلاء الذين بيّنوا تلك الفرق محمد سعيد كيلاني في ذيل الملل والنحل، والشيخ عبد القادر شيبة الحمد الأستاذ بالجامعة الإسلامية بالمدينة المنورة في كتاب الأديان والفرق والمذاهب المعاصرة.</w:t>
      </w:r>
    </w:p>
  </w:footnote>
  <w:footnote w:id="83">
    <w:p w14:paraId="17253492" w14:textId="11CEB15E"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ومن أفعالهم التي يشوهون بها صورة الإسلام لطم وجوههم وصدورهم وضرب أجسادهم بالسلاسل والسكاكين.</w:t>
      </w:r>
    </w:p>
  </w:footnote>
  <w:footnote w:id="84">
    <w:p w14:paraId="3D244C5D" w14:textId="1260B624" w:rsidR="00596BCD" w:rsidRPr="00D06546" w:rsidRDefault="00596BCD" w:rsidP="002008D1">
      <w:pPr>
        <w:pStyle w:val="FootnoteText"/>
        <w:adjustRightInd w:val="0"/>
        <w:snapToGrid w:val="0"/>
        <w:spacing w:line="360" w:lineRule="exact"/>
        <w:ind w:left="340" w:hanging="340"/>
        <w:rPr>
          <w:rFonts w:ascii="Traditional Arabic" w:hAnsi="Traditional Arabic" w:cs="KFGQPC Uthman Taha Naskh"/>
          <w:sz w:val="22"/>
          <w:szCs w:val="22"/>
        </w:rPr>
      </w:pPr>
      <w:r w:rsidRPr="00D06546">
        <w:rPr>
          <w:rStyle w:val="FootnoteReference"/>
          <w:rFonts w:ascii="Traditional Arabic" w:hAnsi="Traditional Arabic" w:cs="KFGQPC Uthman Taha Naskh"/>
          <w:b/>
          <w:bCs/>
          <w:color w:val="C00000"/>
          <w:sz w:val="22"/>
          <w:szCs w:val="22"/>
          <w:vertAlign w:val="baseline"/>
          <w:rtl/>
        </w:rPr>
        <w:t>(</w:t>
      </w:r>
      <w:r w:rsidRPr="00D06546">
        <w:rPr>
          <w:rStyle w:val="FootnoteReference"/>
          <w:rFonts w:ascii="Traditional Arabic" w:hAnsi="Traditional Arabic" w:cs="KFGQPC Uthman Taha Naskh"/>
          <w:b/>
          <w:bCs/>
          <w:color w:val="C00000"/>
          <w:sz w:val="22"/>
          <w:szCs w:val="22"/>
          <w:vertAlign w:val="baseline"/>
          <w:rtl/>
        </w:rPr>
        <w:footnoteRef/>
      </w:r>
      <w:r w:rsidRPr="00D06546">
        <w:rPr>
          <w:rStyle w:val="FootnoteReference"/>
          <w:rFonts w:ascii="Traditional Arabic" w:hAnsi="Traditional Arabic" w:cs="KFGQPC Uthman Taha Naskh"/>
          <w:b/>
          <w:bCs/>
          <w:color w:val="C00000"/>
          <w:sz w:val="22"/>
          <w:szCs w:val="22"/>
          <w:vertAlign w:val="baseline"/>
          <w:rtl/>
        </w:rPr>
        <w:t>)</w:t>
      </w:r>
      <w:r w:rsidRPr="00D06546">
        <w:rPr>
          <w:rFonts w:ascii="Traditional Arabic" w:hAnsi="Traditional Arabic" w:cs="KFGQPC Uthman Taha Naskh"/>
          <w:sz w:val="22"/>
          <w:szCs w:val="22"/>
          <w:rtl/>
        </w:rPr>
        <w:t xml:space="preserve"> في الدنيا بالحياة الطيبة وفي الآخرة بالجنة.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9BEB5" w14:textId="77777777" w:rsidR="00596BCD" w:rsidRDefault="00596BCD" w:rsidP="006050DF">
    <w:pPr>
      <w:pStyle w:val="Header"/>
    </w:pPr>
  </w:p>
  <w:p w14:paraId="52DE5F15" w14:textId="77777777" w:rsidR="00596BCD" w:rsidRPr="00DE3EBF" w:rsidRDefault="00596BCD" w:rsidP="009A51E5">
    <w:pPr>
      <w:pStyle w:val="Header"/>
      <w:tabs>
        <w:tab w:val="clear" w:pos="4153"/>
        <w:tab w:val="clear" w:pos="8306"/>
        <w:tab w:val="left" w:pos="8341"/>
      </w:tabs>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6BA1"/>
    <w:multiLevelType w:val="hybridMultilevel"/>
    <w:tmpl w:val="B9462E56"/>
    <w:lvl w:ilvl="0" w:tplc="1D081638">
      <w:numFmt w:val="bullet"/>
      <w:lvlText w:val=""/>
      <w:lvlJc w:val="left"/>
      <w:pPr>
        <w:ind w:left="644" w:hanging="360"/>
      </w:pPr>
      <w:rPr>
        <w:rFonts w:ascii="Symbol" w:eastAsia="Times New Roman" w:hAnsi="Symbol" w:cs="Simplified Arabic" w:hint="default"/>
        <w:b/>
        <w:color w:val="C0504D" w:themeColor="accent2"/>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02F64078"/>
    <w:multiLevelType w:val="hybridMultilevel"/>
    <w:tmpl w:val="05ACE68C"/>
    <w:lvl w:ilvl="0" w:tplc="2D74437E">
      <w:start w:val="1"/>
      <w:numFmt w:val="decimal"/>
      <w:lvlText w:val="%1-"/>
      <w:lvlJc w:val="left"/>
      <w:pPr>
        <w:ind w:left="644" w:hanging="360"/>
      </w:pPr>
      <w:rPr>
        <w:rFonts w:hint="default"/>
        <w:color w:val="C0504D" w:themeColor="accent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6354E0A"/>
    <w:multiLevelType w:val="hybridMultilevel"/>
    <w:tmpl w:val="D4F2E242"/>
    <w:lvl w:ilvl="0" w:tplc="C1961538">
      <w:start w:val="1"/>
      <w:numFmt w:val="decimal"/>
      <w:lvlText w:val="%1-"/>
      <w:lvlJc w:val="left"/>
      <w:pPr>
        <w:ind w:left="644" w:hanging="360"/>
      </w:pPr>
      <w:rPr>
        <w:rFonts w:hint="default"/>
        <w:color w:val="C0504D" w:themeColor="accent2"/>
        <w:lang w:bidi="ar-SA"/>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A8A7220"/>
    <w:multiLevelType w:val="hybridMultilevel"/>
    <w:tmpl w:val="3D7C42FA"/>
    <w:lvl w:ilvl="0" w:tplc="F978FA2A">
      <w:start w:val="3"/>
      <w:numFmt w:val="decimal"/>
      <w:lvlText w:val="%1)"/>
      <w:lvlJc w:val="left"/>
      <w:pPr>
        <w:ind w:left="720" w:hanging="360"/>
      </w:pPr>
      <w:rPr>
        <w:rFonts w:hint="default"/>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AD47A6"/>
    <w:multiLevelType w:val="hybridMultilevel"/>
    <w:tmpl w:val="15BC49AA"/>
    <w:lvl w:ilvl="0" w:tplc="7760050C">
      <w:start w:val="1"/>
      <w:numFmt w:val="decimal"/>
      <w:lvlText w:val="%1-"/>
      <w:lvlJc w:val="left"/>
      <w:pPr>
        <w:ind w:left="360" w:hanging="360"/>
      </w:pPr>
      <w:rPr>
        <w:rFonts w:hint="default"/>
        <w:b w:val="0"/>
        <w:bCs w:val="0"/>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FA3466"/>
    <w:multiLevelType w:val="hybridMultilevel"/>
    <w:tmpl w:val="B914E162"/>
    <w:lvl w:ilvl="0" w:tplc="E168FD32">
      <w:start w:val="14"/>
      <w:numFmt w:val="decimal"/>
      <w:lvlText w:val="%1)"/>
      <w:lvlJc w:val="center"/>
      <w:pPr>
        <w:ind w:left="748" w:hanging="360"/>
      </w:pPr>
      <w:rPr>
        <w:rFonts w:ascii="Traditional Arabic" w:eastAsia="Times New Roman" w:hAnsi="Traditional Arabic" w:cs="Traditional Arabic" w:hint="default"/>
        <w:b/>
        <w:color w:val="C0504D" w:themeColor="accent2"/>
      </w:rPr>
    </w:lvl>
    <w:lvl w:ilvl="1" w:tplc="04090019" w:tentative="1">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6" w15:restartNumberingAfterBreak="0">
    <w:nsid w:val="126552E6"/>
    <w:multiLevelType w:val="hybridMultilevel"/>
    <w:tmpl w:val="0B728402"/>
    <w:lvl w:ilvl="0" w:tplc="D95AF4E0">
      <w:start w:val="1"/>
      <w:numFmt w:val="decimal"/>
      <w:lvlText w:val="%1-"/>
      <w:lvlJc w:val="left"/>
      <w:pPr>
        <w:ind w:left="644" w:hanging="360"/>
      </w:pPr>
      <w:rPr>
        <w:rFonts w:hint="default"/>
        <w:color w:val="C0504D" w:themeColor="accent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4F821CF"/>
    <w:multiLevelType w:val="hybridMultilevel"/>
    <w:tmpl w:val="8996A60A"/>
    <w:lvl w:ilvl="0" w:tplc="41363DCC">
      <w:start w:val="4"/>
      <w:numFmt w:val="bullet"/>
      <w:pStyle w:val="a"/>
      <w:lvlText w:val=""/>
      <w:lvlJc w:val="left"/>
      <w:pPr>
        <w:ind w:left="644" w:hanging="360"/>
      </w:pPr>
      <w:rPr>
        <w:rFonts w:ascii="Symbol" w:eastAsia="Times New Roman" w:hAnsi="Symbol" w:cs="Traditional Arabic" w:hint="default"/>
        <w:color w:val="0070C0"/>
        <w:lang w:bidi="ar-SA"/>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17042F45"/>
    <w:multiLevelType w:val="hybridMultilevel"/>
    <w:tmpl w:val="E0607EE2"/>
    <w:lvl w:ilvl="0" w:tplc="094E6E10">
      <w:start w:val="1"/>
      <w:numFmt w:val="bullet"/>
      <w:lvlText w:val=""/>
      <w:lvlJc w:val="left"/>
      <w:pPr>
        <w:ind w:left="607" w:hanging="360"/>
      </w:pPr>
      <w:rPr>
        <w:rFonts w:ascii="Symbol" w:hAnsi="Symbol" w:hint="default"/>
        <w:color w:val="C0504D" w:themeColor="accent2"/>
      </w:rPr>
    </w:lvl>
    <w:lvl w:ilvl="1" w:tplc="04090003" w:tentative="1">
      <w:start w:val="1"/>
      <w:numFmt w:val="bullet"/>
      <w:lvlText w:val="o"/>
      <w:lvlJc w:val="left"/>
      <w:pPr>
        <w:ind w:left="1327" w:hanging="360"/>
      </w:pPr>
      <w:rPr>
        <w:rFonts w:ascii="Courier New" w:hAnsi="Courier New" w:cs="Courier New" w:hint="default"/>
      </w:rPr>
    </w:lvl>
    <w:lvl w:ilvl="2" w:tplc="04090005" w:tentative="1">
      <w:start w:val="1"/>
      <w:numFmt w:val="bullet"/>
      <w:lvlText w:val=""/>
      <w:lvlJc w:val="left"/>
      <w:pPr>
        <w:ind w:left="2047" w:hanging="360"/>
      </w:pPr>
      <w:rPr>
        <w:rFonts w:ascii="Wingdings" w:hAnsi="Wingdings" w:hint="default"/>
      </w:rPr>
    </w:lvl>
    <w:lvl w:ilvl="3" w:tplc="04090001" w:tentative="1">
      <w:start w:val="1"/>
      <w:numFmt w:val="bullet"/>
      <w:lvlText w:val=""/>
      <w:lvlJc w:val="left"/>
      <w:pPr>
        <w:ind w:left="2767" w:hanging="360"/>
      </w:pPr>
      <w:rPr>
        <w:rFonts w:ascii="Symbol" w:hAnsi="Symbol" w:hint="default"/>
      </w:rPr>
    </w:lvl>
    <w:lvl w:ilvl="4" w:tplc="04090003" w:tentative="1">
      <w:start w:val="1"/>
      <w:numFmt w:val="bullet"/>
      <w:lvlText w:val="o"/>
      <w:lvlJc w:val="left"/>
      <w:pPr>
        <w:ind w:left="3487" w:hanging="360"/>
      </w:pPr>
      <w:rPr>
        <w:rFonts w:ascii="Courier New" w:hAnsi="Courier New" w:cs="Courier New" w:hint="default"/>
      </w:rPr>
    </w:lvl>
    <w:lvl w:ilvl="5" w:tplc="04090005" w:tentative="1">
      <w:start w:val="1"/>
      <w:numFmt w:val="bullet"/>
      <w:lvlText w:val=""/>
      <w:lvlJc w:val="left"/>
      <w:pPr>
        <w:ind w:left="4207" w:hanging="360"/>
      </w:pPr>
      <w:rPr>
        <w:rFonts w:ascii="Wingdings" w:hAnsi="Wingdings" w:hint="default"/>
      </w:rPr>
    </w:lvl>
    <w:lvl w:ilvl="6" w:tplc="04090001" w:tentative="1">
      <w:start w:val="1"/>
      <w:numFmt w:val="bullet"/>
      <w:lvlText w:val=""/>
      <w:lvlJc w:val="left"/>
      <w:pPr>
        <w:ind w:left="4927" w:hanging="360"/>
      </w:pPr>
      <w:rPr>
        <w:rFonts w:ascii="Symbol" w:hAnsi="Symbol" w:hint="default"/>
      </w:rPr>
    </w:lvl>
    <w:lvl w:ilvl="7" w:tplc="04090003" w:tentative="1">
      <w:start w:val="1"/>
      <w:numFmt w:val="bullet"/>
      <w:lvlText w:val="o"/>
      <w:lvlJc w:val="left"/>
      <w:pPr>
        <w:ind w:left="5647" w:hanging="360"/>
      </w:pPr>
      <w:rPr>
        <w:rFonts w:ascii="Courier New" w:hAnsi="Courier New" w:cs="Courier New" w:hint="default"/>
      </w:rPr>
    </w:lvl>
    <w:lvl w:ilvl="8" w:tplc="04090005" w:tentative="1">
      <w:start w:val="1"/>
      <w:numFmt w:val="bullet"/>
      <w:lvlText w:val=""/>
      <w:lvlJc w:val="left"/>
      <w:pPr>
        <w:ind w:left="6367" w:hanging="360"/>
      </w:pPr>
      <w:rPr>
        <w:rFonts w:ascii="Wingdings" w:hAnsi="Wingdings" w:hint="default"/>
      </w:rPr>
    </w:lvl>
  </w:abstractNum>
  <w:abstractNum w:abstractNumId="9" w15:restartNumberingAfterBreak="0">
    <w:nsid w:val="17391DA4"/>
    <w:multiLevelType w:val="hybridMultilevel"/>
    <w:tmpl w:val="12023776"/>
    <w:lvl w:ilvl="0" w:tplc="8828EA60">
      <w:start w:val="1"/>
      <w:numFmt w:val="decimal"/>
      <w:lvlText w:val="%1)"/>
      <w:lvlJc w:val="center"/>
      <w:pPr>
        <w:ind w:left="748" w:hanging="360"/>
      </w:pPr>
      <w:rPr>
        <w:rFonts w:ascii="Traditional Arabic" w:eastAsia="Times New Roman" w:hAnsi="Traditional Arabic" w:cs="Traditional Arabic" w:hint="default"/>
        <w:b/>
        <w:color w:val="C0504D" w:themeColor="accent2"/>
      </w:rPr>
    </w:lvl>
    <w:lvl w:ilvl="1" w:tplc="04090019" w:tentative="1">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10" w15:restartNumberingAfterBreak="0">
    <w:nsid w:val="1B136E28"/>
    <w:multiLevelType w:val="hybridMultilevel"/>
    <w:tmpl w:val="D6D0996A"/>
    <w:lvl w:ilvl="0" w:tplc="35FED8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960D1C"/>
    <w:multiLevelType w:val="hybridMultilevel"/>
    <w:tmpl w:val="3D265850"/>
    <w:lvl w:ilvl="0" w:tplc="E168FD32">
      <w:start w:val="14"/>
      <w:numFmt w:val="decimal"/>
      <w:lvlText w:val="%1)"/>
      <w:lvlJc w:val="center"/>
      <w:pPr>
        <w:ind w:left="748" w:hanging="360"/>
      </w:pPr>
      <w:rPr>
        <w:rFonts w:ascii="Traditional Arabic" w:eastAsia="Times New Roman" w:hAnsi="Traditional Arabic" w:cs="Traditional Arabic" w:hint="default"/>
        <w:b/>
        <w:color w:val="C0504D" w:themeColor="accent2"/>
      </w:rPr>
    </w:lvl>
    <w:lvl w:ilvl="1" w:tplc="04090019" w:tentative="1">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12" w15:restartNumberingAfterBreak="0">
    <w:nsid w:val="1DB618A9"/>
    <w:multiLevelType w:val="hybridMultilevel"/>
    <w:tmpl w:val="7F7C488C"/>
    <w:lvl w:ilvl="0" w:tplc="088E6E48">
      <w:start w:val="5"/>
      <w:numFmt w:val="decimal"/>
      <w:lvlText w:val="%1)"/>
      <w:lvlJc w:val="left"/>
      <w:pPr>
        <w:ind w:left="748" w:hanging="360"/>
      </w:pPr>
      <w:rPr>
        <w:rFonts w:hint="default"/>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FC13C8"/>
    <w:multiLevelType w:val="hybridMultilevel"/>
    <w:tmpl w:val="48069EF2"/>
    <w:lvl w:ilvl="0" w:tplc="E168FD32">
      <w:start w:val="14"/>
      <w:numFmt w:val="decimal"/>
      <w:lvlText w:val="%1)"/>
      <w:lvlJc w:val="center"/>
      <w:pPr>
        <w:ind w:left="1059" w:hanging="360"/>
      </w:pPr>
      <w:rPr>
        <w:rFonts w:ascii="Traditional Arabic" w:eastAsia="Times New Roman" w:hAnsi="Traditional Arabic" w:cs="Traditional Arabic" w:hint="default"/>
        <w:b/>
        <w:color w:val="C0504D" w:themeColor="accent2"/>
      </w:rPr>
    </w:lvl>
    <w:lvl w:ilvl="1" w:tplc="04090019" w:tentative="1">
      <w:start w:val="1"/>
      <w:numFmt w:val="lowerLetter"/>
      <w:lvlText w:val="%2."/>
      <w:lvlJc w:val="left"/>
      <w:pPr>
        <w:ind w:left="1779" w:hanging="360"/>
      </w:pPr>
    </w:lvl>
    <w:lvl w:ilvl="2" w:tplc="0409001B" w:tentative="1">
      <w:start w:val="1"/>
      <w:numFmt w:val="lowerRoman"/>
      <w:lvlText w:val="%3."/>
      <w:lvlJc w:val="right"/>
      <w:pPr>
        <w:ind w:left="2499" w:hanging="180"/>
      </w:pPr>
    </w:lvl>
    <w:lvl w:ilvl="3" w:tplc="0409000F" w:tentative="1">
      <w:start w:val="1"/>
      <w:numFmt w:val="decimal"/>
      <w:lvlText w:val="%4."/>
      <w:lvlJc w:val="left"/>
      <w:pPr>
        <w:ind w:left="3219" w:hanging="360"/>
      </w:pPr>
    </w:lvl>
    <w:lvl w:ilvl="4" w:tplc="04090019" w:tentative="1">
      <w:start w:val="1"/>
      <w:numFmt w:val="lowerLetter"/>
      <w:lvlText w:val="%5."/>
      <w:lvlJc w:val="left"/>
      <w:pPr>
        <w:ind w:left="3939" w:hanging="360"/>
      </w:pPr>
    </w:lvl>
    <w:lvl w:ilvl="5" w:tplc="0409001B" w:tentative="1">
      <w:start w:val="1"/>
      <w:numFmt w:val="lowerRoman"/>
      <w:lvlText w:val="%6."/>
      <w:lvlJc w:val="right"/>
      <w:pPr>
        <w:ind w:left="4659" w:hanging="180"/>
      </w:pPr>
    </w:lvl>
    <w:lvl w:ilvl="6" w:tplc="0409000F" w:tentative="1">
      <w:start w:val="1"/>
      <w:numFmt w:val="decimal"/>
      <w:lvlText w:val="%7."/>
      <w:lvlJc w:val="left"/>
      <w:pPr>
        <w:ind w:left="5379" w:hanging="360"/>
      </w:pPr>
    </w:lvl>
    <w:lvl w:ilvl="7" w:tplc="04090019" w:tentative="1">
      <w:start w:val="1"/>
      <w:numFmt w:val="lowerLetter"/>
      <w:lvlText w:val="%8."/>
      <w:lvlJc w:val="left"/>
      <w:pPr>
        <w:ind w:left="6099" w:hanging="360"/>
      </w:pPr>
    </w:lvl>
    <w:lvl w:ilvl="8" w:tplc="0409001B" w:tentative="1">
      <w:start w:val="1"/>
      <w:numFmt w:val="lowerRoman"/>
      <w:lvlText w:val="%9."/>
      <w:lvlJc w:val="right"/>
      <w:pPr>
        <w:ind w:left="6819" w:hanging="180"/>
      </w:pPr>
    </w:lvl>
  </w:abstractNum>
  <w:abstractNum w:abstractNumId="14" w15:restartNumberingAfterBreak="0">
    <w:nsid w:val="2212529A"/>
    <w:multiLevelType w:val="hybridMultilevel"/>
    <w:tmpl w:val="67883EAC"/>
    <w:lvl w:ilvl="0" w:tplc="E168FD32">
      <w:start w:val="14"/>
      <w:numFmt w:val="decimal"/>
      <w:lvlText w:val="%1)"/>
      <w:lvlJc w:val="center"/>
      <w:pPr>
        <w:ind w:left="1059" w:hanging="360"/>
      </w:pPr>
      <w:rPr>
        <w:rFonts w:ascii="Traditional Arabic" w:eastAsia="Times New Roman" w:hAnsi="Traditional Arabic" w:cs="Traditional Arabic" w:hint="default"/>
        <w:b/>
        <w:color w:val="C0504D" w:themeColor="accent2"/>
      </w:rPr>
    </w:lvl>
    <w:lvl w:ilvl="1" w:tplc="04090019" w:tentative="1">
      <w:start w:val="1"/>
      <w:numFmt w:val="lowerLetter"/>
      <w:lvlText w:val="%2."/>
      <w:lvlJc w:val="left"/>
      <w:pPr>
        <w:ind w:left="1779" w:hanging="360"/>
      </w:pPr>
    </w:lvl>
    <w:lvl w:ilvl="2" w:tplc="0409001B" w:tentative="1">
      <w:start w:val="1"/>
      <w:numFmt w:val="lowerRoman"/>
      <w:lvlText w:val="%3."/>
      <w:lvlJc w:val="right"/>
      <w:pPr>
        <w:ind w:left="2499" w:hanging="180"/>
      </w:pPr>
    </w:lvl>
    <w:lvl w:ilvl="3" w:tplc="0409000F" w:tentative="1">
      <w:start w:val="1"/>
      <w:numFmt w:val="decimal"/>
      <w:lvlText w:val="%4."/>
      <w:lvlJc w:val="left"/>
      <w:pPr>
        <w:ind w:left="3219" w:hanging="360"/>
      </w:pPr>
    </w:lvl>
    <w:lvl w:ilvl="4" w:tplc="04090019" w:tentative="1">
      <w:start w:val="1"/>
      <w:numFmt w:val="lowerLetter"/>
      <w:lvlText w:val="%5."/>
      <w:lvlJc w:val="left"/>
      <w:pPr>
        <w:ind w:left="3939" w:hanging="360"/>
      </w:pPr>
    </w:lvl>
    <w:lvl w:ilvl="5" w:tplc="0409001B" w:tentative="1">
      <w:start w:val="1"/>
      <w:numFmt w:val="lowerRoman"/>
      <w:lvlText w:val="%6."/>
      <w:lvlJc w:val="right"/>
      <w:pPr>
        <w:ind w:left="4659" w:hanging="180"/>
      </w:pPr>
    </w:lvl>
    <w:lvl w:ilvl="6" w:tplc="0409000F" w:tentative="1">
      <w:start w:val="1"/>
      <w:numFmt w:val="decimal"/>
      <w:lvlText w:val="%7."/>
      <w:lvlJc w:val="left"/>
      <w:pPr>
        <w:ind w:left="5379" w:hanging="360"/>
      </w:pPr>
    </w:lvl>
    <w:lvl w:ilvl="7" w:tplc="04090019" w:tentative="1">
      <w:start w:val="1"/>
      <w:numFmt w:val="lowerLetter"/>
      <w:lvlText w:val="%8."/>
      <w:lvlJc w:val="left"/>
      <w:pPr>
        <w:ind w:left="6099" w:hanging="360"/>
      </w:pPr>
    </w:lvl>
    <w:lvl w:ilvl="8" w:tplc="0409001B" w:tentative="1">
      <w:start w:val="1"/>
      <w:numFmt w:val="lowerRoman"/>
      <w:lvlText w:val="%9."/>
      <w:lvlJc w:val="right"/>
      <w:pPr>
        <w:ind w:left="6819" w:hanging="180"/>
      </w:pPr>
    </w:lvl>
  </w:abstractNum>
  <w:abstractNum w:abstractNumId="15" w15:restartNumberingAfterBreak="0">
    <w:nsid w:val="23A40A1F"/>
    <w:multiLevelType w:val="hybridMultilevel"/>
    <w:tmpl w:val="A476BDBC"/>
    <w:lvl w:ilvl="0" w:tplc="700E301C">
      <w:start w:val="1"/>
      <w:numFmt w:val="decimal"/>
      <w:lvlText w:val="%1-"/>
      <w:lvlJc w:val="left"/>
      <w:pPr>
        <w:ind w:left="359" w:hanging="360"/>
      </w:pPr>
      <w:rPr>
        <w:rFonts w:hint="default"/>
        <w:color w:val="C0504D" w:themeColor="accent2"/>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6" w15:restartNumberingAfterBreak="0">
    <w:nsid w:val="275B0871"/>
    <w:multiLevelType w:val="hybridMultilevel"/>
    <w:tmpl w:val="1B3ACC8A"/>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7" w15:restartNumberingAfterBreak="0">
    <w:nsid w:val="28311921"/>
    <w:multiLevelType w:val="hybridMultilevel"/>
    <w:tmpl w:val="0132487A"/>
    <w:lvl w:ilvl="0" w:tplc="BE26551A">
      <w:start w:val="1"/>
      <w:numFmt w:val="decimal"/>
      <w:lvlText w:val="%1-"/>
      <w:lvlJc w:val="left"/>
      <w:pPr>
        <w:ind w:left="644" w:hanging="360"/>
      </w:pPr>
      <w:rPr>
        <w:rFonts w:hint="default"/>
        <w:b w:val="0"/>
        <w:bCs/>
        <w:color w:val="C0504D" w:themeColor="accent2"/>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295144FF"/>
    <w:multiLevelType w:val="multilevel"/>
    <w:tmpl w:val="9288FDA4"/>
    <w:lvl w:ilvl="0">
      <w:start w:val="14"/>
      <w:numFmt w:val="decimal"/>
      <w:lvlText w:val="%1)"/>
      <w:lvlJc w:val="center"/>
      <w:pPr>
        <w:ind w:left="645" w:hanging="360"/>
      </w:pPr>
      <w:rPr>
        <w:rFonts w:ascii="Traditional Arabic" w:eastAsia="Times New Roman" w:hAnsi="Traditional Arabic" w:cs="Traditional Arabic" w:hint="default"/>
        <w:b/>
        <w:color w:val="C0504D" w:themeColor="accent2"/>
      </w:rPr>
    </w:lvl>
    <w:lvl w:ilvl="1">
      <w:start w:val="1"/>
      <w:numFmt w:val="lowerLetter"/>
      <w:lvlText w:val="%2."/>
      <w:lvlJc w:val="left"/>
      <w:pPr>
        <w:ind w:left="1365" w:hanging="360"/>
      </w:pPr>
    </w:lvl>
    <w:lvl w:ilvl="2">
      <w:start w:val="1"/>
      <w:numFmt w:val="lowerRoman"/>
      <w:lvlText w:val="%3."/>
      <w:lvlJc w:val="right"/>
      <w:pPr>
        <w:ind w:left="2085" w:hanging="180"/>
      </w:pPr>
    </w:lvl>
    <w:lvl w:ilvl="3">
      <w:start w:val="1"/>
      <w:numFmt w:val="decimal"/>
      <w:lvlText w:val="%4."/>
      <w:lvlJc w:val="left"/>
      <w:pPr>
        <w:ind w:left="2805" w:hanging="360"/>
      </w:pPr>
    </w:lvl>
    <w:lvl w:ilvl="4">
      <w:start w:val="1"/>
      <w:numFmt w:val="lowerLetter"/>
      <w:lvlText w:val="%5."/>
      <w:lvlJc w:val="left"/>
      <w:pPr>
        <w:ind w:left="3525" w:hanging="360"/>
      </w:pPr>
    </w:lvl>
    <w:lvl w:ilvl="5">
      <w:start w:val="1"/>
      <w:numFmt w:val="lowerRoman"/>
      <w:lvlText w:val="%6."/>
      <w:lvlJc w:val="right"/>
      <w:pPr>
        <w:ind w:left="4245" w:hanging="180"/>
      </w:pPr>
    </w:lvl>
    <w:lvl w:ilvl="6">
      <w:start w:val="1"/>
      <w:numFmt w:val="decimal"/>
      <w:lvlText w:val="%7."/>
      <w:lvlJc w:val="left"/>
      <w:pPr>
        <w:ind w:left="4965" w:hanging="360"/>
      </w:pPr>
    </w:lvl>
    <w:lvl w:ilvl="7">
      <w:start w:val="1"/>
      <w:numFmt w:val="lowerLetter"/>
      <w:lvlText w:val="%8."/>
      <w:lvlJc w:val="left"/>
      <w:pPr>
        <w:ind w:left="5685" w:hanging="360"/>
      </w:pPr>
    </w:lvl>
    <w:lvl w:ilvl="8">
      <w:start w:val="1"/>
      <w:numFmt w:val="lowerRoman"/>
      <w:lvlText w:val="%9."/>
      <w:lvlJc w:val="right"/>
      <w:pPr>
        <w:ind w:left="6405" w:hanging="180"/>
      </w:pPr>
    </w:lvl>
  </w:abstractNum>
  <w:abstractNum w:abstractNumId="19" w15:restartNumberingAfterBreak="0">
    <w:nsid w:val="2DF66C02"/>
    <w:multiLevelType w:val="hybridMultilevel"/>
    <w:tmpl w:val="9288FDA4"/>
    <w:lvl w:ilvl="0" w:tplc="E168FD32">
      <w:start w:val="14"/>
      <w:numFmt w:val="decimal"/>
      <w:lvlText w:val="%1)"/>
      <w:lvlJc w:val="center"/>
      <w:pPr>
        <w:ind w:left="645" w:hanging="360"/>
      </w:pPr>
      <w:rPr>
        <w:rFonts w:ascii="Traditional Arabic" w:eastAsia="Times New Roman" w:hAnsi="Traditional Arabic" w:cs="Traditional Arabic" w:hint="default"/>
        <w:b/>
        <w:color w:val="C0504D" w:themeColor="accent2"/>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0" w15:restartNumberingAfterBreak="0">
    <w:nsid w:val="2E0D60DE"/>
    <w:multiLevelType w:val="hybridMultilevel"/>
    <w:tmpl w:val="0560B784"/>
    <w:lvl w:ilvl="0" w:tplc="E168FD32">
      <w:start w:val="14"/>
      <w:numFmt w:val="decimal"/>
      <w:lvlText w:val="%1)"/>
      <w:lvlJc w:val="center"/>
      <w:pPr>
        <w:ind w:left="720" w:hanging="360"/>
      </w:pPr>
      <w:rPr>
        <w:rFonts w:ascii="Traditional Arabic" w:eastAsia="Times New Roman" w:hAnsi="Traditional Arabic" w:cs="Traditional Arabic" w:hint="default"/>
        <w:b/>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7503B1"/>
    <w:multiLevelType w:val="hybridMultilevel"/>
    <w:tmpl w:val="9C807590"/>
    <w:lvl w:ilvl="0" w:tplc="E168FD32">
      <w:start w:val="14"/>
      <w:numFmt w:val="decimal"/>
      <w:lvlText w:val="%1)"/>
      <w:lvlJc w:val="center"/>
      <w:pPr>
        <w:ind w:left="720" w:hanging="360"/>
      </w:pPr>
      <w:rPr>
        <w:rFonts w:ascii="Traditional Arabic" w:eastAsia="Times New Roman" w:hAnsi="Traditional Arabic" w:cs="Traditional Arabic" w:hint="default"/>
        <w:b/>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FA5207"/>
    <w:multiLevelType w:val="hybridMultilevel"/>
    <w:tmpl w:val="EE2EE08A"/>
    <w:lvl w:ilvl="0" w:tplc="9216E87A">
      <w:start w:val="1"/>
      <w:numFmt w:val="decimal"/>
      <w:lvlText w:val="%1-"/>
      <w:lvlJc w:val="left"/>
      <w:pPr>
        <w:ind w:left="720" w:hanging="360"/>
      </w:pPr>
      <w:rPr>
        <w:rFonts w:hint="default"/>
        <w:color w:val="C0504D" w:themeColor="accent2"/>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407294"/>
    <w:multiLevelType w:val="hybridMultilevel"/>
    <w:tmpl w:val="D70215AE"/>
    <w:lvl w:ilvl="0" w:tplc="3C9C774E">
      <w:start w:val="1"/>
      <w:numFmt w:val="decimal"/>
      <w:lvlText w:val="%1-"/>
      <w:lvlJc w:val="left"/>
      <w:pPr>
        <w:ind w:left="644" w:hanging="360"/>
      </w:pPr>
      <w:rPr>
        <w:rFonts w:hint="default"/>
        <w:b w:val="0"/>
        <w:bCs w:val="0"/>
        <w:color w:val="C0504D" w:themeColor="accent2"/>
        <w:lang w:bidi="ar-SA"/>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3AE76479"/>
    <w:multiLevelType w:val="hybridMultilevel"/>
    <w:tmpl w:val="ECAE8644"/>
    <w:lvl w:ilvl="0" w:tplc="525C1262">
      <w:start w:val="1"/>
      <w:numFmt w:val="arabicAlpha"/>
      <w:lvlText w:val="(%1)"/>
      <w:lvlJc w:val="left"/>
      <w:pPr>
        <w:ind w:left="1080" w:hanging="720"/>
      </w:pPr>
      <w:rPr>
        <w:rFonts w:hint="default"/>
        <w:b w:val="0"/>
        <w:bCs w:val="0"/>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271E12"/>
    <w:multiLevelType w:val="hybridMultilevel"/>
    <w:tmpl w:val="A7F62B8C"/>
    <w:lvl w:ilvl="0" w:tplc="057017C4">
      <w:start w:val="2"/>
      <w:numFmt w:val="bullet"/>
      <w:lvlText w:val=""/>
      <w:lvlJc w:val="left"/>
      <w:pPr>
        <w:ind w:left="643" w:hanging="360"/>
      </w:pPr>
      <w:rPr>
        <w:rFonts w:ascii="Symbol" w:eastAsia="Times New Roman" w:hAnsi="Symbol" w:cs="Simplified Arabic" w:hint="default"/>
        <w:color w:val="C0504D" w:themeColor="accent2"/>
        <w:lang w:bidi="ar-SA"/>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1620AF7"/>
    <w:multiLevelType w:val="hybridMultilevel"/>
    <w:tmpl w:val="CB5C1686"/>
    <w:lvl w:ilvl="0" w:tplc="8E4431A0">
      <w:start w:val="1"/>
      <w:numFmt w:val="decimal"/>
      <w:lvlText w:val="%1-"/>
      <w:lvlJc w:val="left"/>
      <w:pPr>
        <w:ind w:left="644" w:hanging="360"/>
      </w:pPr>
      <w:rPr>
        <w:rFonts w:hint="default"/>
        <w:color w:val="C0504D" w:themeColor="accent2"/>
        <w:lang w:val="en-U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453D042C"/>
    <w:multiLevelType w:val="hybridMultilevel"/>
    <w:tmpl w:val="6BAACF54"/>
    <w:lvl w:ilvl="0" w:tplc="8230EF30">
      <w:start w:val="1"/>
      <w:numFmt w:val="decimal"/>
      <w:lvlText w:val="%1-"/>
      <w:lvlJc w:val="left"/>
      <w:pPr>
        <w:ind w:left="720" w:hanging="360"/>
      </w:pPr>
      <w:rPr>
        <w:rFonts w:hint="default"/>
        <w:b/>
        <w:bCs/>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1B26E0"/>
    <w:multiLevelType w:val="hybridMultilevel"/>
    <w:tmpl w:val="9AD2E92E"/>
    <w:lvl w:ilvl="0" w:tplc="17EAB7C8">
      <w:start w:val="1"/>
      <w:numFmt w:val="bullet"/>
      <w:lvlText w:val=""/>
      <w:lvlJc w:val="left"/>
      <w:pPr>
        <w:ind w:left="861" w:hanging="360"/>
      </w:pPr>
      <w:rPr>
        <w:rFonts w:ascii="Symbol" w:hAnsi="Symbol" w:hint="default"/>
        <w:color w:val="C0504D" w:themeColor="accent2"/>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29" w15:restartNumberingAfterBreak="0">
    <w:nsid w:val="4B9A1583"/>
    <w:multiLevelType w:val="hybridMultilevel"/>
    <w:tmpl w:val="D4C05F74"/>
    <w:lvl w:ilvl="0" w:tplc="E168FD32">
      <w:start w:val="14"/>
      <w:numFmt w:val="decimal"/>
      <w:lvlText w:val="%1)"/>
      <w:lvlJc w:val="center"/>
      <w:pPr>
        <w:ind w:left="720" w:hanging="360"/>
      </w:pPr>
      <w:rPr>
        <w:rFonts w:ascii="Traditional Arabic" w:eastAsia="Times New Roman" w:hAnsi="Traditional Arabic" w:cs="Traditional Arabic" w:hint="default"/>
        <w:b/>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470CDF"/>
    <w:multiLevelType w:val="hybridMultilevel"/>
    <w:tmpl w:val="FAB0B99C"/>
    <w:lvl w:ilvl="0" w:tplc="E168FD32">
      <w:start w:val="14"/>
      <w:numFmt w:val="decimal"/>
      <w:lvlText w:val="%1)"/>
      <w:lvlJc w:val="center"/>
      <w:pPr>
        <w:ind w:left="720" w:hanging="360"/>
      </w:pPr>
      <w:rPr>
        <w:rFonts w:ascii="Traditional Arabic" w:eastAsia="Times New Roman" w:hAnsi="Traditional Arabic" w:cs="Traditional Arabic" w:hint="default"/>
        <w:b/>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9513CE"/>
    <w:multiLevelType w:val="hybridMultilevel"/>
    <w:tmpl w:val="B1E644F2"/>
    <w:lvl w:ilvl="0" w:tplc="84041EC0">
      <w:start w:val="1"/>
      <w:numFmt w:val="decimal"/>
      <w:lvlText w:val="%1-"/>
      <w:lvlJc w:val="left"/>
      <w:pPr>
        <w:ind w:left="899" w:hanging="360"/>
      </w:pPr>
      <w:rPr>
        <w:rFonts w:hint="default"/>
        <w:color w:val="C0504D" w:themeColor="accent2"/>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32" w15:restartNumberingAfterBreak="0">
    <w:nsid w:val="53E82A72"/>
    <w:multiLevelType w:val="hybridMultilevel"/>
    <w:tmpl w:val="27402592"/>
    <w:lvl w:ilvl="0" w:tplc="4D0AF9E6">
      <w:start w:val="160"/>
      <w:numFmt w:val="decimal"/>
      <w:lvlText w:val="%1)"/>
      <w:lvlJc w:val="left"/>
      <w:pPr>
        <w:ind w:left="720" w:hanging="360"/>
      </w:pPr>
      <w:rPr>
        <w:rFonts w:ascii="Traditional Arabic" w:eastAsia="Times New Roman" w:hAnsi="Traditional Arabic" w:cs="Traditional Arabic" w:hint="default"/>
        <w:b/>
        <w:color w:val="C0504D" w:themeColor="accent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B5417D"/>
    <w:multiLevelType w:val="hybridMultilevel"/>
    <w:tmpl w:val="A776FB0C"/>
    <w:lvl w:ilvl="0" w:tplc="875C48F2">
      <w:start w:val="1"/>
      <w:numFmt w:val="decimal"/>
      <w:lvlText w:val="%1-"/>
      <w:lvlJc w:val="left"/>
      <w:pPr>
        <w:ind w:left="720" w:hanging="360"/>
      </w:pPr>
      <w:rPr>
        <w:rFonts w:hint="default"/>
        <w:color w:val="C0504D" w:themeColor="accent2"/>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351F9F"/>
    <w:multiLevelType w:val="hybridMultilevel"/>
    <w:tmpl w:val="80C80230"/>
    <w:lvl w:ilvl="0" w:tplc="9DFAFAB8">
      <w:start w:val="1"/>
      <w:numFmt w:val="decimal"/>
      <w:lvlText w:val="%1-"/>
      <w:lvlJc w:val="left"/>
      <w:pPr>
        <w:ind w:left="644" w:hanging="360"/>
      </w:pPr>
      <w:rPr>
        <w:rFonts w:hint="default"/>
        <w:color w:val="C0504D" w:themeColor="accent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5A8C7CF4"/>
    <w:multiLevelType w:val="hybridMultilevel"/>
    <w:tmpl w:val="556ED3EE"/>
    <w:lvl w:ilvl="0" w:tplc="C8448EEE">
      <w:start w:val="154"/>
      <w:numFmt w:val="decimal"/>
      <w:lvlText w:val="%1)"/>
      <w:lvlJc w:val="center"/>
      <w:pPr>
        <w:ind w:left="720" w:hanging="360"/>
      </w:pPr>
      <w:rPr>
        <w:rFonts w:ascii="Traditional Arabic" w:eastAsia="Times New Roman" w:hAnsi="Traditional Arabic" w:cs="Traditional Arabic" w:hint="default"/>
        <w:b/>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91218C"/>
    <w:multiLevelType w:val="hybridMultilevel"/>
    <w:tmpl w:val="9AE826DA"/>
    <w:lvl w:ilvl="0" w:tplc="8F30B0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9328EE"/>
    <w:multiLevelType w:val="hybridMultilevel"/>
    <w:tmpl w:val="2B6C2ED0"/>
    <w:lvl w:ilvl="0" w:tplc="3CC0E0D0">
      <w:start w:val="332"/>
      <w:numFmt w:val="decimal"/>
      <w:lvlText w:val="%1)"/>
      <w:lvlJc w:val="left"/>
      <w:pPr>
        <w:ind w:left="838" w:hanging="555"/>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8" w15:restartNumberingAfterBreak="0">
    <w:nsid w:val="658621CF"/>
    <w:multiLevelType w:val="hybridMultilevel"/>
    <w:tmpl w:val="54A80914"/>
    <w:lvl w:ilvl="0" w:tplc="E168FD32">
      <w:start w:val="14"/>
      <w:numFmt w:val="decimal"/>
      <w:lvlText w:val="%1)"/>
      <w:lvlJc w:val="center"/>
      <w:pPr>
        <w:ind w:left="719" w:hanging="360"/>
      </w:pPr>
      <w:rPr>
        <w:rFonts w:ascii="Traditional Arabic" w:eastAsia="Times New Roman" w:hAnsi="Traditional Arabic" w:cs="Traditional Arabic" w:hint="default"/>
        <w:b/>
        <w:color w:val="C0504D" w:themeColor="accent2"/>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39" w15:restartNumberingAfterBreak="0">
    <w:nsid w:val="68635D81"/>
    <w:multiLevelType w:val="hybridMultilevel"/>
    <w:tmpl w:val="E7E4C394"/>
    <w:lvl w:ilvl="0" w:tplc="E168FD32">
      <w:start w:val="14"/>
      <w:numFmt w:val="decimal"/>
      <w:lvlText w:val="%1)"/>
      <w:lvlJc w:val="center"/>
      <w:pPr>
        <w:ind w:left="720" w:hanging="360"/>
      </w:pPr>
      <w:rPr>
        <w:rFonts w:ascii="Traditional Arabic" w:eastAsia="Times New Roman" w:hAnsi="Traditional Arabic" w:cs="Traditional Arabic" w:hint="default"/>
        <w:b/>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8C568F"/>
    <w:multiLevelType w:val="hybridMultilevel"/>
    <w:tmpl w:val="E0AE2ECC"/>
    <w:lvl w:ilvl="0" w:tplc="E168FD32">
      <w:start w:val="14"/>
      <w:numFmt w:val="decimal"/>
      <w:lvlText w:val="%1)"/>
      <w:lvlJc w:val="center"/>
      <w:pPr>
        <w:ind w:left="1400" w:hanging="360"/>
      </w:pPr>
      <w:rPr>
        <w:rFonts w:ascii="Traditional Arabic" w:eastAsia="Times New Roman" w:hAnsi="Traditional Arabic" w:cs="Traditional Arabic" w:hint="default"/>
        <w:b/>
        <w:color w:val="C0504D" w:themeColor="accent2"/>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41" w15:restartNumberingAfterBreak="0">
    <w:nsid w:val="6D7B60D9"/>
    <w:multiLevelType w:val="hybridMultilevel"/>
    <w:tmpl w:val="985C65B6"/>
    <w:lvl w:ilvl="0" w:tplc="6324D0BC">
      <w:start w:val="1"/>
      <w:numFmt w:val="decimal"/>
      <w:lvlText w:val="%1-"/>
      <w:lvlJc w:val="left"/>
      <w:pPr>
        <w:ind w:left="720" w:hanging="360"/>
      </w:pPr>
      <w:rPr>
        <w:rFonts w:hint="default"/>
        <w:b w:val="0"/>
        <w:bCs w:val="0"/>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4F7281"/>
    <w:multiLevelType w:val="hybridMultilevel"/>
    <w:tmpl w:val="B0B6A760"/>
    <w:lvl w:ilvl="0" w:tplc="FC3C4F08">
      <w:start w:val="14"/>
      <w:numFmt w:val="decimal"/>
      <w:lvlText w:val="%1)"/>
      <w:lvlJc w:val="left"/>
      <w:pPr>
        <w:ind w:left="720" w:hanging="360"/>
      </w:pPr>
      <w:rPr>
        <w:rFonts w:ascii="Traditional Arabic" w:eastAsia="Times New Roman" w:hAnsi="Traditional Arabic" w:cs="Traditional Arabic" w:hint="default"/>
        <w:b/>
        <w:color w:val="C0504D" w:themeColor="accent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04184D"/>
    <w:multiLevelType w:val="hybridMultilevel"/>
    <w:tmpl w:val="885E1952"/>
    <w:lvl w:ilvl="0" w:tplc="A6884684">
      <w:start w:val="1"/>
      <w:numFmt w:val="decimal"/>
      <w:lvlText w:val="%1-"/>
      <w:lvlJc w:val="left"/>
      <w:pPr>
        <w:ind w:left="1080" w:hanging="720"/>
      </w:pPr>
      <w:rPr>
        <w:rFonts w:hint="default"/>
        <w:b/>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070E31"/>
    <w:multiLevelType w:val="hybridMultilevel"/>
    <w:tmpl w:val="41CC9C80"/>
    <w:lvl w:ilvl="0" w:tplc="64684E94">
      <w:start w:val="1"/>
      <w:numFmt w:val="decimal"/>
      <w:lvlText w:val="%1)"/>
      <w:lvlJc w:val="left"/>
      <w:pPr>
        <w:ind w:left="360" w:hanging="360"/>
      </w:pPr>
      <w:rPr>
        <w:rFonts w:hint="default"/>
        <w:b w:val="0"/>
        <w:bCs w:val="0"/>
        <w:sz w:val="32"/>
        <w:szCs w:val="32"/>
        <w:lang w:val="en-US" w:bidi="ar-EG"/>
      </w:rPr>
    </w:lvl>
    <w:lvl w:ilvl="1" w:tplc="D8E8C748">
      <w:start w:val="3"/>
      <w:numFmt w:val="bullet"/>
      <w:lvlText w:val="-"/>
      <w:lvlJc w:val="left"/>
      <w:pPr>
        <w:ind w:left="1440" w:hanging="360"/>
      </w:pPr>
      <w:rPr>
        <w:rFonts w:ascii="Lotus Linotype" w:eastAsia="Times New Roman" w:hAnsi="Lotus Linotype" w:cs="Traditional Arabic"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251239"/>
    <w:multiLevelType w:val="hybridMultilevel"/>
    <w:tmpl w:val="41CC9C80"/>
    <w:lvl w:ilvl="0" w:tplc="64684E94">
      <w:start w:val="1"/>
      <w:numFmt w:val="decimal"/>
      <w:lvlText w:val="%1)"/>
      <w:lvlJc w:val="left"/>
      <w:pPr>
        <w:ind w:left="360" w:hanging="360"/>
      </w:pPr>
      <w:rPr>
        <w:rFonts w:hint="default"/>
        <w:b w:val="0"/>
        <w:bCs w:val="0"/>
        <w:sz w:val="32"/>
        <w:szCs w:val="32"/>
        <w:lang w:val="en-US" w:bidi="ar-EG"/>
      </w:rPr>
    </w:lvl>
    <w:lvl w:ilvl="1" w:tplc="D8E8C748">
      <w:start w:val="3"/>
      <w:numFmt w:val="bullet"/>
      <w:lvlText w:val="-"/>
      <w:lvlJc w:val="left"/>
      <w:pPr>
        <w:ind w:left="1440" w:hanging="360"/>
      </w:pPr>
      <w:rPr>
        <w:rFonts w:ascii="Lotus Linotype" w:eastAsia="Times New Roman" w:hAnsi="Lotus Linotype" w:cs="Traditional Arabic"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B17E10"/>
    <w:multiLevelType w:val="hybridMultilevel"/>
    <w:tmpl w:val="1042312C"/>
    <w:lvl w:ilvl="0" w:tplc="E168FD32">
      <w:start w:val="14"/>
      <w:numFmt w:val="decimal"/>
      <w:lvlText w:val="%1)"/>
      <w:lvlJc w:val="center"/>
      <w:pPr>
        <w:ind w:left="1060" w:hanging="360"/>
      </w:pPr>
      <w:rPr>
        <w:rFonts w:ascii="Traditional Arabic" w:eastAsia="Times New Roman" w:hAnsi="Traditional Arabic" w:cs="Traditional Arabic" w:hint="default"/>
        <w:b/>
        <w:color w:val="C0504D" w:themeColor="accent2"/>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7" w15:restartNumberingAfterBreak="0">
    <w:nsid w:val="79F04E64"/>
    <w:multiLevelType w:val="hybridMultilevel"/>
    <w:tmpl w:val="052E0696"/>
    <w:lvl w:ilvl="0" w:tplc="0BB0CD9C">
      <w:start w:val="1"/>
      <w:numFmt w:val="decimal"/>
      <w:lvlText w:val="%1)"/>
      <w:lvlJc w:val="left"/>
      <w:pPr>
        <w:ind w:left="1065" w:hanging="360"/>
      </w:pPr>
      <w:rPr>
        <w:color w:val="C0504D" w:themeColor="accent2"/>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48" w15:restartNumberingAfterBreak="0">
    <w:nsid w:val="7BBC25DA"/>
    <w:multiLevelType w:val="hybridMultilevel"/>
    <w:tmpl w:val="3B940036"/>
    <w:lvl w:ilvl="0" w:tplc="8FE00330">
      <w:start w:val="1"/>
      <w:numFmt w:val="decimal"/>
      <w:lvlText w:val="%1-"/>
      <w:lvlJc w:val="left"/>
      <w:pPr>
        <w:ind w:left="720" w:hanging="360"/>
      </w:pPr>
      <w:rPr>
        <w:rFonts w:hint="default"/>
        <w:b/>
        <w:bCs/>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BB374C"/>
    <w:multiLevelType w:val="hybridMultilevel"/>
    <w:tmpl w:val="47C4A6B6"/>
    <w:lvl w:ilvl="0" w:tplc="E168FD32">
      <w:start w:val="14"/>
      <w:numFmt w:val="decimal"/>
      <w:lvlText w:val="%1)"/>
      <w:lvlJc w:val="center"/>
      <w:pPr>
        <w:ind w:left="1400" w:hanging="360"/>
      </w:pPr>
      <w:rPr>
        <w:rFonts w:ascii="Traditional Arabic" w:eastAsia="Times New Roman" w:hAnsi="Traditional Arabic" w:cs="Traditional Arabic" w:hint="default"/>
        <w:b/>
        <w:color w:val="C0504D" w:themeColor="accent2"/>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num w:numId="1">
    <w:abstractNumId w:val="44"/>
  </w:num>
  <w:num w:numId="2">
    <w:abstractNumId w:val="45"/>
  </w:num>
  <w:num w:numId="3">
    <w:abstractNumId w:val="37"/>
  </w:num>
  <w:num w:numId="4">
    <w:abstractNumId w:val="3"/>
  </w:num>
  <w:num w:numId="5">
    <w:abstractNumId w:val="47"/>
  </w:num>
  <w:num w:numId="6">
    <w:abstractNumId w:val="42"/>
  </w:num>
  <w:num w:numId="7">
    <w:abstractNumId w:val="35"/>
  </w:num>
  <w:num w:numId="8">
    <w:abstractNumId w:val="32"/>
  </w:num>
  <w:num w:numId="9">
    <w:abstractNumId w:val="14"/>
  </w:num>
  <w:num w:numId="10">
    <w:abstractNumId w:val="49"/>
  </w:num>
  <w:num w:numId="11">
    <w:abstractNumId w:val="40"/>
  </w:num>
  <w:num w:numId="12">
    <w:abstractNumId w:val="13"/>
  </w:num>
  <w:num w:numId="13">
    <w:abstractNumId w:val="21"/>
  </w:num>
  <w:num w:numId="14">
    <w:abstractNumId w:val="11"/>
  </w:num>
  <w:num w:numId="15">
    <w:abstractNumId w:val="29"/>
  </w:num>
  <w:num w:numId="16">
    <w:abstractNumId w:val="5"/>
  </w:num>
  <w:num w:numId="17">
    <w:abstractNumId w:val="46"/>
  </w:num>
  <w:num w:numId="18">
    <w:abstractNumId w:val="38"/>
  </w:num>
  <w:num w:numId="19">
    <w:abstractNumId w:val="39"/>
  </w:num>
  <w:num w:numId="20">
    <w:abstractNumId w:val="20"/>
  </w:num>
  <w:num w:numId="21">
    <w:abstractNumId w:val="30"/>
  </w:num>
  <w:num w:numId="22">
    <w:abstractNumId w:val="19"/>
  </w:num>
  <w:num w:numId="23">
    <w:abstractNumId w:val="18"/>
  </w:num>
  <w:num w:numId="24">
    <w:abstractNumId w:val="9"/>
  </w:num>
  <w:num w:numId="25">
    <w:abstractNumId w:val="12"/>
  </w:num>
  <w:num w:numId="26">
    <w:abstractNumId w:val="25"/>
  </w:num>
  <w:num w:numId="27">
    <w:abstractNumId w:val="0"/>
  </w:num>
  <w:num w:numId="28">
    <w:abstractNumId w:val="26"/>
  </w:num>
  <w:num w:numId="29">
    <w:abstractNumId w:val="31"/>
  </w:num>
  <w:num w:numId="30">
    <w:abstractNumId w:val="15"/>
  </w:num>
  <w:num w:numId="31">
    <w:abstractNumId w:val="1"/>
  </w:num>
  <w:num w:numId="32">
    <w:abstractNumId w:val="6"/>
  </w:num>
  <w:num w:numId="33">
    <w:abstractNumId w:val="4"/>
  </w:num>
  <w:num w:numId="34">
    <w:abstractNumId w:val="24"/>
  </w:num>
  <w:num w:numId="35">
    <w:abstractNumId w:val="27"/>
  </w:num>
  <w:num w:numId="36">
    <w:abstractNumId w:val="48"/>
  </w:num>
  <w:num w:numId="37">
    <w:abstractNumId w:val="17"/>
  </w:num>
  <w:num w:numId="38">
    <w:abstractNumId w:val="41"/>
  </w:num>
  <w:num w:numId="39">
    <w:abstractNumId w:val="7"/>
  </w:num>
  <w:num w:numId="40">
    <w:abstractNumId w:val="23"/>
  </w:num>
  <w:num w:numId="41">
    <w:abstractNumId w:val="22"/>
  </w:num>
  <w:num w:numId="42">
    <w:abstractNumId w:val="2"/>
  </w:num>
  <w:num w:numId="43">
    <w:abstractNumId w:val="43"/>
  </w:num>
  <w:num w:numId="44">
    <w:abstractNumId w:val="33"/>
  </w:num>
  <w:num w:numId="45">
    <w:abstractNumId w:val="34"/>
  </w:num>
  <w:num w:numId="46">
    <w:abstractNumId w:val="10"/>
  </w:num>
  <w:num w:numId="47">
    <w:abstractNumId w:val="36"/>
  </w:num>
  <w:num w:numId="48">
    <w:abstractNumId w:val="16"/>
  </w:num>
  <w:num w:numId="49">
    <w:abstractNumId w:val="28"/>
  </w:num>
  <w:num w:numId="5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hideSpelling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6F6F"/>
    <w:rsid w:val="00000331"/>
    <w:rsid w:val="000062D1"/>
    <w:rsid w:val="000103F6"/>
    <w:rsid w:val="000128E7"/>
    <w:rsid w:val="00022E27"/>
    <w:rsid w:val="00024588"/>
    <w:rsid w:val="00025733"/>
    <w:rsid w:val="000303FA"/>
    <w:rsid w:val="00034DF9"/>
    <w:rsid w:val="00036D01"/>
    <w:rsid w:val="00040EDE"/>
    <w:rsid w:val="00040EE6"/>
    <w:rsid w:val="00042368"/>
    <w:rsid w:val="00043EB9"/>
    <w:rsid w:val="000503C2"/>
    <w:rsid w:val="000504F9"/>
    <w:rsid w:val="00051A20"/>
    <w:rsid w:val="000557AE"/>
    <w:rsid w:val="000633E6"/>
    <w:rsid w:val="00063972"/>
    <w:rsid w:val="000677CE"/>
    <w:rsid w:val="000734FE"/>
    <w:rsid w:val="00074BB5"/>
    <w:rsid w:val="000754E4"/>
    <w:rsid w:val="0007596C"/>
    <w:rsid w:val="000765CC"/>
    <w:rsid w:val="00077A9B"/>
    <w:rsid w:val="00080051"/>
    <w:rsid w:val="00080187"/>
    <w:rsid w:val="0008020A"/>
    <w:rsid w:val="00083709"/>
    <w:rsid w:val="0009108A"/>
    <w:rsid w:val="0009188F"/>
    <w:rsid w:val="00094541"/>
    <w:rsid w:val="00095C91"/>
    <w:rsid w:val="00096B6E"/>
    <w:rsid w:val="000A24E7"/>
    <w:rsid w:val="000A65E7"/>
    <w:rsid w:val="000A70EB"/>
    <w:rsid w:val="000A7EFB"/>
    <w:rsid w:val="000B2BF6"/>
    <w:rsid w:val="000B407F"/>
    <w:rsid w:val="000B6019"/>
    <w:rsid w:val="000C1C26"/>
    <w:rsid w:val="000C2D12"/>
    <w:rsid w:val="000C5728"/>
    <w:rsid w:val="000C61C2"/>
    <w:rsid w:val="000C693E"/>
    <w:rsid w:val="000C7975"/>
    <w:rsid w:val="000D104E"/>
    <w:rsid w:val="000D1E4D"/>
    <w:rsid w:val="000D24F2"/>
    <w:rsid w:val="000D5AA2"/>
    <w:rsid w:val="000D67BD"/>
    <w:rsid w:val="000D71C4"/>
    <w:rsid w:val="000E07BD"/>
    <w:rsid w:val="000E3620"/>
    <w:rsid w:val="000F190F"/>
    <w:rsid w:val="00103BE5"/>
    <w:rsid w:val="00103C09"/>
    <w:rsid w:val="0010423E"/>
    <w:rsid w:val="001110E5"/>
    <w:rsid w:val="00111CF5"/>
    <w:rsid w:val="00113DF6"/>
    <w:rsid w:val="00115753"/>
    <w:rsid w:val="00117E83"/>
    <w:rsid w:val="00120040"/>
    <w:rsid w:val="00126859"/>
    <w:rsid w:val="00127161"/>
    <w:rsid w:val="0013167E"/>
    <w:rsid w:val="001318AB"/>
    <w:rsid w:val="00131BBD"/>
    <w:rsid w:val="001329EB"/>
    <w:rsid w:val="00134385"/>
    <w:rsid w:val="001346A7"/>
    <w:rsid w:val="00135643"/>
    <w:rsid w:val="00142E0B"/>
    <w:rsid w:val="00146078"/>
    <w:rsid w:val="00146393"/>
    <w:rsid w:val="00147974"/>
    <w:rsid w:val="001503F2"/>
    <w:rsid w:val="001509EE"/>
    <w:rsid w:val="001538D9"/>
    <w:rsid w:val="001562FC"/>
    <w:rsid w:val="00157268"/>
    <w:rsid w:val="00157A77"/>
    <w:rsid w:val="001602F0"/>
    <w:rsid w:val="0016215B"/>
    <w:rsid w:val="001636FD"/>
    <w:rsid w:val="00170062"/>
    <w:rsid w:val="001741A8"/>
    <w:rsid w:val="0017726E"/>
    <w:rsid w:val="0017758C"/>
    <w:rsid w:val="0018089E"/>
    <w:rsid w:val="00180D0F"/>
    <w:rsid w:val="001823BD"/>
    <w:rsid w:val="00182776"/>
    <w:rsid w:val="00183988"/>
    <w:rsid w:val="00184F59"/>
    <w:rsid w:val="0018551D"/>
    <w:rsid w:val="00190121"/>
    <w:rsid w:val="00191AAE"/>
    <w:rsid w:val="0019529B"/>
    <w:rsid w:val="00195DC2"/>
    <w:rsid w:val="00196072"/>
    <w:rsid w:val="00196A01"/>
    <w:rsid w:val="001A0996"/>
    <w:rsid w:val="001A2F7A"/>
    <w:rsid w:val="001A40C8"/>
    <w:rsid w:val="001A49A4"/>
    <w:rsid w:val="001A569B"/>
    <w:rsid w:val="001A5D57"/>
    <w:rsid w:val="001A7A2B"/>
    <w:rsid w:val="001B1A48"/>
    <w:rsid w:val="001B289E"/>
    <w:rsid w:val="001B415E"/>
    <w:rsid w:val="001B4D87"/>
    <w:rsid w:val="001B615D"/>
    <w:rsid w:val="001B6658"/>
    <w:rsid w:val="001B7FAB"/>
    <w:rsid w:val="001C09E3"/>
    <w:rsid w:val="001C1EB8"/>
    <w:rsid w:val="001C3764"/>
    <w:rsid w:val="001C551B"/>
    <w:rsid w:val="001C61E0"/>
    <w:rsid w:val="001C62C4"/>
    <w:rsid w:val="001C70F2"/>
    <w:rsid w:val="001C7E4A"/>
    <w:rsid w:val="001D01E4"/>
    <w:rsid w:val="001D290C"/>
    <w:rsid w:val="001D32F0"/>
    <w:rsid w:val="001D3414"/>
    <w:rsid w:val="001E448F"/>
    <w:rsid w:val="001E5D4F"/>
    <w:rsid w:val="001E73FE"/>
    <w:rsid w:val="001F1782"/>
    <w:rsid w:val="001F578B"/>
    <w:rsid w:val="001F63D7"/>
    <w:rsid w:val="001F65A7"/>
    <w:rsid w:val="001F6B1D"/>
    <w:rsid w:val="001F6F8E"/>
    <w:rsid w:val="001F7692"/>
    <w:rsid w:val="002008D1"/>
    <w:rsid w:val="00204A2C"/>
    <w:rsid w:val="00205680"/>
    <w:rsid w:val="00207BC2"/>
    <w:rsid w:val="002114F0"/>
    <w:rsid w:val="002116AB"/>
    <w:rsid w:val="00213397"/>
    <w:rsid w:val="002139A0"/>
    <w:rsid w:val="00213FC1"/>
    <w:rsid w:val="002141F5"/>
    <w:rsid w:val="00221189"/>
    <w:rsid w:val="00222C1A"/>
    <w:rsid w:val="002274C3"/>
    <w:rsid w:val="002303E3"/>
    <w:rsid w:val="0023045C"/>
    <w:rsid w:val="00232CBF"/>
    <w:rsid w:val="00234FD9"/>
    <w:rsid w:val="00235BB3"/>
    <w:rsid w:val="00240326"/>
    <w:rsid w:val="00240764"/>
    <w:rsid w:val="00240E2D"/>
    <w:rsid w:val="00241D9F"/>
    <w:rsid w:val="00242CF1"/>
    <w:rsid w:val="00243523"/>
    <w:rsid w:val="002439AF"/>
    <w:rsid w:val="00246377"/>
    <w:rsid w:val="0025168A"/>
    <w:rsid w:val="00251F87"/>
    <w:rsid w:val="0025208D"/>
    <w:rsid w:val="00257E7F"/>
    <w:rsid w:val="00262D6A"/>
    <w:rsid w:val="002704CD"/>
    <w:rsid w:val="002729E2"/>
    <w:rsid w:val="00272C0A"/>
    <w:rsid w:val="00276AB0"/>
    <w:rsid w:val="00277BF1"/>
    <w:rsid w:val="00280016"/>
    <w:rsid w:val="002803C5"/>
    <w:rsid w:val="00281546"/>
    <w:rsid w:val="0028510E"/>
    <w:rsid w:val="00285ED3"/>
    <w:rsid w:val="00286A6E"/>
    <w:rsid w:val="002956D0"/>
    <w:rsid w:val="00296F48"/>
    <w:rsid w:val="002A4870"/>
    <w:rsid w:val="002A6F6D"/>
    <w:rsid w:val="002A7CA5"/>
    <w:rsid w:val="002B0642"/>
    <w:rsid w:val="002B1511"/>
    <w:rsid w:val="002B22F2"/>
    <w:rsid w:val="002B2C87"/>
    <w:rsid w:val="002B5421"/>
    <w:rsid w:val="002B662E"/>
    <w:rsid w:val="002C1942"/>
    <w:rsid w:val="002C33EC"/>
    <w:rsid w:val="002C669C"/>
    <w:rsid w:val="002D065B"/>
    <w:rsid w:val="002D2C86"/>
    <w:rsid w:val="002D36AA"/>
    <w:rsid w:val="002D509D"/>
    <w:rsid w:val="002E03BC"/>
    <w:rsid w:val="002E0B81"/>
    <w:rsid w:val="002E1A2B"/>
    <w:rsid w:val="002E30C6"/>
    <w:rsid w:val="002E359F"/>
    <w:rsid w:val="002E37F6"/>
    <w:rsid w:val="002F160A"/>
    <w:rsid w:val="002F3BD5"/>
    <w:rsid w:val="00300B4D"/>
    <w:rsid w:val="00303A2F"/>
    <w:rsid w:val="00310162"/>
    <w:rsid w:val="00312808"/>
    <w:rsid w:val="00322104"/>
    <w:rsid w:val="00322F96"/>
    <w:rsid w:val="0032479F"/>
    <w:rsid w:val="00325D41"/>
    <w:rsid w:val="00331B32"/>
    <w:rsid w:val="003357FD"/>
    <w:rsid w:val="00336E25"/>
    <w:rsid w:val="0034128C"/>
    <w:rsid w:val="003414C1"/>
    <w:rsid w:val="00341561"/>
    <w:rsid w:val="00341996"/>
    <w:rsid w:val="00342459"/>
    <w:rsid w:val="00343038"/>
    <w:rsid w:val="003434BF"/>
    <w:rsid w:val="003442D2"/>
    <w:rsid w:val="00352369"/>
    <w:rsid w:val="0035267B"/>
    <w:rsid w:val="00353A10"/>
    <w:rsid w:val="0035480F"/>
    <w:rsid w:val="00355464"/>
    <w:rsid w:val="003557CC"/>
    <w:rsid w:val="00360C5E"/>
    <w:rsid w:val="003640A1"/>
    <w:rsid w:val="003650CB"/>
    <w:rsid w:val="00372CFA"/>
    <w:rsid w:val="00375C92"/>
    <w:rsid w:val="0037686F"/>
    <w:rsid w:val="003777FB"/>
    <w:rsid w:val="00381BF0"/>
    <w:rsid w:val="00382FEA"/>
    <w:rsid w:val="0038525A"/>
    <w:rsid w:val="0038582D"/>
    <w:rsid w:val="003904B5"/>
    <w:rsid w:val="003923A1"/>
    <w:rsid w:val="0039309D"/>
    <w:rsid w:val="00393273"/>
    <w:rsid w:val="00393F6E"/>
    <w:rsid w:val="003A0E42"/>
    <w:rsid w:val="003A1BC8"/>
    <w:rsid w:val="003A382E"/>
    <w:rsid w:val="003A4968"/>
    <w:rsid w:val="003A77EA"/>
    <w:rsid w:val="003B06FF"/>
    <w:rsid w:val="003B26C0"/>
    <w:rsid w:val="003B4A28"/>
    <w:rsid w:val="003B4D0F"/>
    <w:rsid w:val="003B5B9C"/>
    <w:rsid w:val="003B5D47"/>
    <w:rsid w:val="003B6D9E"/>
    <w:rsid w:val="003B72E8"/>
    <w:rsid w:val="003B7750"/>
    <w:rsid w:val="003B7803"/>
    <w:rsid w:val="003C07E0"/>
    <w:rsid w:val="003C094B"/>
    <w:rsid w:val="003C4C97"/>
    <w:rsid w:val="003C6846"/>
    <w:rsid w:val="003D243D"/>
    <w:rsid w:val="003D37F8"/>
    <w:rsid w:val="003D450A"/>
    <w:rsid w:val="003D6E50"/>
    <w:rsid w:val="003D6F7B"/>
    <w:rsid w:val="003E0123"/>
    <w:rsid w:val="003E0B26"/>
    <w:rsid w:val="003E1A06"/>
    <w:rsid w:val="003E4629"/>
    <w:rsid w:val="003E58D5"/>
    <w:rsid w:val="003F061E"/>
    <w:rsid w:val="003F2A78"/>
    <w:rsid w:val="003F33AE"/>
    <w:rsid w:val="003F39A8"/>
    <w:rsid w:val="003F5C43"/>
    <w:rsid w:val="00401C37"/>
    <w:rsid w:val="004059F9"/>
    <w:rsid w:val="0041047F"/>
    <w:rsid w:val="004121A8"/>
    <w:rsid w:val="0041365E"/>
    <w:rsid w:val="00413800"/>
    <w:rsid w:val="00413EBD"/>
    <w:rsid w:val="004201F7"/>
    <w:rsid w:val="00421BD5"/>
    <w:rsid w:val="0042344D"/>
    <w:rsid w:val="00423BC1"/>
    <w:rsid w:val="00432E7E"/>
    <w:rsid w:val="00435CBB"/>
    <w:rsid w:val="00440642"/>
    <w:rsid w:val="0044107A"/>
    <w:rsid w:val="00442B87"/>
    <w:rsid w:val="00443A11"/>
    <w:rsid w:val="004450C6"/>
    <w:rsid w:val="00445826"/>
    <w:rsid w:val="00445959"/>
    <w:rsid w:val="00446C6A"/>
    <w:rsid w:val="00450263"/>
    <w:rsid w:val="004551CF"/>
    <w:rsid w:val="004604A6"/>
    <w:rsid w:val="00464B0F"/>
    <w:rsid w:val="00465384"/>
    <w:rsid w:val="00472AE1"/>
    <w:rsid w:val="00480214"/>
    <w:rsid w:val="00480533"/>
    <w:rsid w:val="00485E0C"/>
    <w:rsid w:val="004975DE"/>
    <w:rsid w:val="004A504C"/>
    <w:rsid w:val="004C088E"/>
    <w:rsid w:val="004C3C4F"/>
    <w:rsid w:val="004C4DC0"/>
    <w:rsid w:val="004C5F2E"/>
    <w:rsid w:val="004C709C"/>
    <w:rsid w:val="004D0175"/>
    <w:rsid w:val="004D2AF0"/>
    <w:rsid w:val="004D32A4"/>
    <w:rsid w:val="004D36EF"/>
    <w:rsid w:val="004D4797"/>
    <w:rsid w:val="004D7D11"/>
    <w:rsid w:val="004E10F9"/>
    <w:rsid w:val="004E7188"/>
    <w:rsid w:val="004F0338"/>
    <w:rsid w:val="004F153D"/>
    <w:rsid w:val="004F47A7"/>
    <w:rsid w:val="004F758B"/>
    <w:rsid w:val="005006DC"/>
    <w:rsid w:val="00503C9F"/>
    <w:rsid w:val="0051382B"/>
    <w:rsid w:val="00513AED"/>
    <w:rsid w:val="00517AE4"/>
    <w:rsid w:val="00523857"/>
    <w:rsid w:val="0052421C"/>
    <w:rsid w:val="00524587"/>
    <w:rsid w:val="0052521A"/>
    <w:rsid w:val="00526F58"/>
    <w:rsid w:val="00527F7A"/>
    <w:rsid w:val="00531462"/>
    <w:rsid w:val="00535CBF"/>
    <w:rsid w:val="005374D8"/>
    <w:rsid w:val="005419B8"/>
    <w:rsid w:val="0054666E"/>
    <w:rsid w:val="005469E1"/>
    <w:rsid w:val="00550B32"/>
    <w:rsid w:val="00551E37"/>
    <w:rsid w:val="005532F3"/>
    <w:rsid w:val="00553A2C"/>
    <w:rsid w:val="00553C41"/>
    <w:rsid w:val="00556C52"/>
    <w:rsid w:val="0055787F"/>
    <w:rsid w:val="00557905"/>
    <w:rsid w:val="00563C87"/>
    <w:rsid w:val="00565815"/>
    <w:rsid w:val="00571149"/>
    <w:rsid w:val="005717DA"/>
    <w:rsid w:val="00574FB2"/>
    <w:rsid w:val="00576927"/>
    <w:rsid w:val="005800D3"/>
    <w:rsid w:val="00581F8F"/>
    <w:rsid w:val="00582534"/>
    <w:rsid w:val="0058292E"/>
    <w:rsid w:val="005839EC"/>
    <w:rsid w:val="005918A3"/>
    <w:rsid w:val="005920F6"/>
    <w:rsid w:val="00592226"/>
    <w:rsid w:val="005931DE"/>
    <w:rsid w:val="00594464"/>
    <w:rsid w:val="00594AA4"/>
    <w:rsid w:val="00596BCD"/>
    <w:rsid w:val="005A1566"/>
    <w:rsid w:val="005A2BF0"/>
    <w:rsid w:val="005A543D"/>
    <w:rsid w:val="005A55F4"/>
    <w:rsid w:val="005A61CE"/>
    <w:rsid w:val="005B17E2"/>
    <w:rsid w:val="005B1A7D"/>
    <w:rsid w:val="005B2CFA"/>
    <w:rsid w:val="005C0CF2"/>
    <w:rsid w:val="005C3711"/>
    <w:rsid w:val="005C5647"/>
    <w:rsid w:val="005C6644"/>
    <w:rsid w:val="005C67E5"/>
    <w:rsid w:val="005D06B5"/>
    <w:rsid w:val="005D3894"/>
    <w:rsid w:val="005D48E4"/>
    <w:rsid w:val="005D77E2"/>
    <w:rsid w:val="005E18EA"/>
    <w:rsid w:val="005E2EF4"/>
    <w:rsid w:val="005E432E"/>
    <w:rsid w:val="005F0210"/>
    <w:rsid w:val="005F2B0E"/>
    <w:rsid w:val="005F4F22"/>
    <w:rsid w:val="005F7469"/>
    <w:rsid w:val="00601B6D"/>
    <w:rsid w:val="00602C76"/>
    <w:rsid w:val="006050DF"/>
    <w:rsid w:val="00606271"/>
    <w:rsid w:val="00607BB6"/>
    <w:rsid w:val="006102C7"/>
    <w:rsid w:val="006109A7"/>
    <w:rsid w:val="00614606"/>
    <w:rsid w:val="00620A8F"/>
    <w:rsid w:val="00620D1A"/>
    <w:rsid w:val="00621D41"/>
    <w:rsid w:val="00633FD6"/>
    <w:rsid w:val="00636C30"/>
    <w:rsid w:val="00644F43"/>
    <w:rsid w:val="006452EB"/>
    <w:rsid w:val="006458A1"/>
    <w:rsid w:val="00650B39"/>
    <w:rsid w:val="00652237"/>
    <w:rsid w:val="00656049"/>
    <w:rsid w:val="00662113"/>
    <w:rsid w:val="00662D03"/>
    <w:rsid w:val="00664584"/>
    <w:rsid w:val="006726B8"/>
    <w:rsid w:val="00673BB6"/>
    <w:rsid w:val="00674499"/>
    <w:rsid w:val="00676CEF"/>
    <w:rsid w:val="00680A8E"/>
    <w:rsid w:val="00680D87"/>
    <w:rsid w:val="00690321"/>
    <w:rsid w:val="006941A4"/>
    <w:rsid w:val="006A2F53"/>
    <w:rsid w:val="006A71A6"/>
    <w:rsid w:val="006B043F"/>
    <w:rsid w:val="006B0B1D"/>
    <w:rsid w:val="006B7102"/>
    <w:rsid w:val="006C18A6"/>
    <w:rsid w:val="006C5707"/>
    <w:rsid w:val="006C5788"/>
    <w:rsid w:val="006C789D"/>
    <w:rsid w:val="006D0069"/>
    <w:rsid w:val="006D0B08"/>
    <w:rsid w:val="006E2464"/>
    <w:rsid w:val="006E279A"/>
    <w:rsid w:val="006E2ABC"/>
    <w:rsid w:val="006E3C9A"/>
    <w:rsid w:val="006E53F4"/>
    <w:rsid w:val="006E6EAF"/>
    <w:rsid w:val="006E7030"/>
    <w:rsid w:val="006F0099"/>
    <w:rsid w:val="006F099F"/>
    <w:rsid w:val="006F1CDA"/>
    <w:rsid w:val="006F6B4C"/>
    <w:rsid w:val="006F780E"/>
    <w:rsid w:val="00703247"/>
    <w:rsid w:val="007062CD"/>
    <w:rsid w:val="0070720C"/>
    <w:rsid w:val="00707AAE"/>
    <w:rsid w:val="00707F6B"/>
    <w:rsid w:val="00710E27"/>
    <w:rsid w:val="00711DC5"/>
    <w:rsid w:val="007179CA"/>
    <w:rsid w:val="00721CE3"/>
    <w:rsid w:val="00723742"/>
    <w:rsid w:val="00731664"/>
    <w:rsid w:val="0073197A"/>
    <w:rsid w:val="00734CE3"/>
    <w:rsid w:val="00737C2B"/>
    <w:rsid w:val="00741B57"/>
    <w:rsid w:val="00745426"/>
    <w:rsid w:val="00752664"/>
    <w:rsid w:val="007528F9"/>
    <w:rsid w:val="00754C83"/>
    <w:rsid w:val="00755CC6"/>
    <w:rsid w:val="007573D7"/>
    <w:rsid w:val="0076021C"/>
    <w:rsid w:val="00760436"/>
    <w:rsid w:val="00761A84"/>
    <w:rsid w:val="00763441"/>
    <w:rsid w:val="007640AB"/>
    <w:rsid w:val="0077070E"/>
    <w:rsid w:val="00770A22"/>
    <w:rsid w:val="00771177"/>
    <w:rsid w:val="00772E93"/>
    <w:rsid w:val="00773CC3"/>
    <w:rsid w:val="00773EE3"/>
    <w:rsid w:val="007754E3"/>
    <w:rsid w:val="00777C6D"/>
    <w:rsid w:val="00785225"/>
    <w:rsid w:val="007861A7"/>
    <w:rsid w:val="007924FA"/>
    <w:rsid w:val="00796061"/>
    <w:rsid w:val="007965C1"/>
    <w:rsid w:val="00796F6F"/>
    <w:rsid w:val="007A03A5"/>
    <w:rsid w:val="007A3942"/>
    <w:rsid w:val="007A39B3"/>
    <w:rsid w:val="007A459C"/>
    <w:rsid w:val="007A67CF"/>
    <w:rsid w:val="007A6ADE"/>
    <w:rsid w:val="007B2797"/>
    <w:rsid w:val="007B3A36"/>
    <w:rsid w:val="007B55AB"/>
    <w:rsid w:val="007B694E"/>
    <w:rsid w:val="007B6C34"/>
    <w:rsid w:val="007B7167"/>
    <w:rsid w:val="007C022F"/>
    <w:rsid w:val="007C04FB"/>
    <w:rsid w:val="007C22B1"/>
    <w:rsid w:val="007C2DBC"/>
    <w:rsid w:val="007C5D8C"/>
    <w:rsid w:val="007D3168"/>
    <w:rsid w:val="007D39D2"/>
    <w:rsid w:val="007D6DA7"/>
    <w:rsid w:val="007D7703"/>
    <w:rsid w:val="007D7D7C"/>
    <w:rsid w:val="007E2E28"/>
    <w:rsid w:val="007E5984"/>
    <w:rsid w:val="007F157B"/>
    <w:rsid w:val="007F64F9"/>
    <w:rsid w:val="007F6CDA"/>
    <w:rsid w:val="00800F12"/>
    <w:rsid w:val="00801F45"/>
    <w:rsid w:val="0080250B"/>
    <w:rsid w:val="008033FC"/>
    <w:rsid w:val="008044A6"/>
    <w:rsid w:val="008067BA"/>
    <w:rsid w:val="008117D0"/>
    <w:rsid w:val="00811B23"/>
    <w:rsid w:val="00812FBF"/>
    <w:rsid w:val="00817607"/>
    <w:rsid w:val="008177B8"/>
    <w:rsid w:val="008214B7"/>
    <w:rsid w:val="00821548"/>
    <w:rsid w:val="0082162D"/>
    <w:rsid w:val="008227B5"/>
    <w:rsid w:val="00823E40"/>
    <w:rsid w:val="00823E74"/>
    <w:rsid w:val="00826446"/>
    <w:rsid w:val="00827A8D"/>
    <w:rsid w:val="00827FBE"/>
    <w:rsid w:val="0083166F"/>
    <w:rsid w:val="00834420"/>
    <w:rsid w:val="008350EF"/>
    <w:rsid w:val="00836182"/>
    <w:rsid w:val="0083734C"/>
    <w:rsid w:val="00837BA2"/>
    <w:rsid w:val="008416AF"/>
    <w:rsid w:val="00851B3B"/>
    <w:rsid w:val="008523AC"/>
    <w:rsid w:val="008537DD"/>
    <w:rsid w:val="00857B2C"/>
    <w:rsid w:val="008604CE"/>
    <w:rsid w:val="00863AC9"/>
    <w:rsid w:val="00864143"/>
    <w:rsid w:val="00865DC3"/>
    <w:rsid w:val="00865DF8"/>
    <w:rsid w:val="008661D2"/>
    <w:rsid w:val="008663A5"/>
    <w:rsid w:val="00873440"/>
    <w:rsid w:val="00873556"/>
    <w:rsid w:val="008743F4"/>
    <w:rsid w:val="00881158"/>
    <w:rsid w:val="008813F0"/>
    <w:rsid w:val="00881BDE"/>
    <w:rsid w:val="00884FF0"/>
    <w:rsid w:val="008851C7"/>
    <w:rsid w:val="00885989"/>
    <w:rsid w:val="0088702A"/>
    <w:rsid w:val="00893A28"/>
    <w:rsid w:val="00894219"/>
    <w:rsid w:val="008952F7"/>
    <w:rsid w:val="008A0447"/>
    <w:rsid w:val="008A15F9"/>
    <w:rsid w:val="008B0006"/>
    <w:rsid w:val="008B16A0"/>
    <w:rsid w:val="008B550C"/>
    <w:rsid w:val="008B6409"/>
    <w:rsid w:val="008B673A"/>
    <w:rsid w:val="008B748C"/>
    <w:rsid w:val="008C0BEB"/>
    <w:rsid w:val="008C0D08"/>
    <w:rsid w:val="008C41FB"/>
    <w:rsid w:val="008C4B49"/>
    <w:rsid w:val="008C4C04"/>
    <w:rsid w:val="008D0C29"/>
    <w:rsid w:val="008D0E5D"/>
    <w:rsid w:val="008D66F1"/>
    <w:rsid w:val="008D6B24"/>
    <w:rsid w:val="008E0B79"/>
    <w:rsid w:val="008E3126"/>
    <w:rsid w:val="008E32F1"/>
    <w:rsid w:val="008E3C35"/>
    <w:rsid w:val="008E62E6"/>
    <w:rsid w:val="008E6F02"/>
    <w:rsid w:val="008F1CC2"/>
    <w:rsid w:val="008F6174"/>
    <w:rsid w:val="00900B86"/>
    <w:rsid w:val="00900E0A"/>
    <w:rsid w:val="00903452"/>
    <w:rsid w:val="009037C5"/>
    <w:rsid w:val="00905DCA"/>
    <w:rsid w:val="00907602"/>
    <w:rsid w:val="009076B3"/>
    <w:rsid w:val="0090778C"/>
    <w:rsid w:val="00910020"/>
    <w:rsid w:val="0091223A"/>
    <w:rsid w:val="00917B7C"/>
    <w:rsid w:val="00925F15"/>
    <w:rsid w:val="009274AB"/>
    <w:rsid w:val="00930272"/>
    <w:rsid w:val="009306F3"/>
    <w:rsid w:val="00931DF3"/>
    <w:rsid w:val="00932E60"/>
    <w:rsid w:val="00934F1B"/>
    <w:rsid w:val="0093667E"/>
    <w:rsid w:val="00937A3F"/>
    <w:rsid w:val="00940007"/>
    <w:rsid w:val="00943EFB"/>
    <w:rsid w:val="009444A2"/>
    <w:rsid w:val="00945566"/>
    <w:rsid w:val="009457C5"/>
    <w:rsid w:val="009479AE"/>
    <w:rsid w:val="00950E74"/>
    <w:rsid w:val="00952448"/>
    <w:rsid w:val="00954182"/>
    <w:rsid w:val="0095484F"/>
    <w:rsid w:val="00954AF6"/>
    <w:rsid w:val="009558DF"/>
    <w:rsid w:val="00955B5E"/>
    <w:rsid w:val="00961551"/>
    <w:rsid w:val="009663C5"/>
    <w:rsid w:val="00967EF4"/>
    <w:rsid w:val="0097004B"/>
    <w:rsid w:val="00970309"/>
    <w:rsid w:val="00972150"/>
    <w:rsid w:val="00972466"/>
    <w:rsid w:val="009742E3"/>
    <w:rsid w:val="00974EBF"/>
    <w:rsid w:val="009752FC"/>
    <w:rsid w:val="009764F6"/>
    <w:rsid w:val="0097707F"/>
    <w:rsid w:val="00977A3D"/>
    <w:rsid w:val="0098073F"/>
    <w:rsid w:val="00980F87"/>
    <w:rsid w:val="00985F27"/>
    <w:rsid w:val="00986A80"/>
    <w:rsid w:val="009916CA"/>
    <w:rsid w:val="00993386"/>
    <w:rsid w:val="009945FC"/>
    <w:rsid w:val="00995708"/>
    <w:rsid w:val="00997D07"/>
    <w:rsid w:val="009A17C2"/>
    <w:rsid w:val="009A51E5"/>
    <w:rsid w:val="009A677D"/>
    <w:rsid w:val="009B077A"/>
    <w:rsid w:val="009B19B7"/>
    <w:rsid w:val="009B1D70"/>
    <w:rsid w:val="009B3450"/>
    <w:rsid w:val="009B3534"/>
    <w:rsid w:val="009B375B"/>
    <w:rsid w:val="009B39C4"/>
    <w:rsid w:val="009B4C27"/>
    <w:rsid w:val="009B7480"/>
    <w:rsid w:val="009C018D"/>
    <w:rsid w:val="009C0CF1"/>
    <w:rsid w:val="009C6A33"/>
    <w:rsid w:val="009D2F25"/>
    <w:rsid w:val="009D750D"/>
    <w:rsid w:val="009E4BA1"/>
    <w:rsid w:val="009E65A4"/>
    <w:rsid w:val="009F09C0"/>
    <w:rsid w:val="009F1301"/>
    <w:rsid w:val="009F6F07"/>
    <w:rsid w:val="009F7C7B"/>
    <w:rsid w:val="00A0023E"/>
    <w:rsid w:val="00A03973"/>
    <w:rsid w:val="00A03E0A"/>
    <w:rsid w:val="00A07BB7"/>
    <w:rsid w:val="00A07D0D"/>
    <w:rsid w:val="00A10D17"/>
    <w:rsid w:val="00A13F5E"/>
    <w:rsid w:val="00A158B3"/>
    <w:rsid w:val="00A15D27"/>
    <w:rsid w:val="00A20640"/>
    <w:rsid w:val="00A2768B"/>
    <w:rsid w:val="00A313D1"/>
    <w:rsid w:val="00A32D3A"/>
    <w:rsid w:val="00A32E2D"/>
    <w:rsid w:val="00A34287"/>
    <w:rsid w:val="00A35724"/>
    <w:rsid w:val="00A41DD4"/>
    <w:rsid w:val="00A50BA4"/>
    <w:rsid w:val="00A53F4E"/>
    <w:rsid w:val="00A548BE"/>
    <w:rsid w:val="00A56EA4"/>
    <w:rsid w:val="00A57885"/>
    <w:rsid w:val="00A622FD"/>
    <w:rsid w:val="00A645B9"/>
    <w:rsid w:val="00A668D2"/>
    <w:rsid w:val="00A6700C"/>
    <w:rsid w:val="00A705B5"/>
    <w:rsid w:val="00A70C08"/>
    <w:rsid w:val="00A71926"/>
    <w:rsid w:val="00A71FDE"/>
    <w:rsid w:val="00A72B1C"/>
    <w:rsid w:val="00A72DD1"/>
    <w:rsid w:val="00A72E25"/>
    <w:rsid w:val="00A733E7"/>
    <w:rsid w:val="00A74881"/>
    <w:rsid w:val="00A76845"/>
    <w:rsid w:val="00A806F3"/>
    <w:rsid w:val="00A819EC"/>
    <w:rsid w:val="00A82ACE"/>
    <w:rsid w:val="00A82DBA"/>
    <w:rsid w:val="00A83621"/>
    <w:rsid w:val="00A853DD"/>
    <w:rsid w:val="00A85932"/>
    <w:rsid w:val="00A87439"/>
    <w:rsid w:val="00A87C84"/>
    <w:rsid w:val="00A9246F"/>
    <w:rsid w:val="00A92F3F"/>
    <w:rsid w:val="00A937EF"/>
    <w:rsid w:val="00A95D7B"/>
    <w:rsid w:val="00AA1FC6"/>
    <w:rsid w:val="00AB030F"/>
    <w:rsid w:val="00AB0C02"/>
    <w:rsid w:val="00AB174A"/>
    <w:rsid w:val="00AB5777"/>
    <w:rsid w:val="00AC11F4"/>
    <w:rsid w:val="00AC599B"/>
    <w:rsid w:val="00AC696B"/>
    <w:rsid w:val="00AD1026"/>
    <w:rsid w:val="00AD14EF"/>
    <w:rsid w:val="00AD2ECF"/>
    <w:rsid w:val="00AD3815"/>
    <w:rsid w:val="00AD3ACF"/>
    <w:rsid w:val="00AD56EA"/>
    <w:rsid w:val="00AD6817"/>
    <w:rsid w:val="00AE3066"/>
    <w:rsid w:val="00AE3C25"/>
    <w:rsid w:val="00AE4CFC"/>
    <w:rsid w:val="00AE540D"/>
    <w:rsid w:val="00AE5BC1"/>
    <w:rsid w:val="00AE6553"/>
    <w:rsid w:val="00AE741A"/>
    <w:rsid w:val="00AF3CDE"/>
    <w:rsid w:val="00AF4FE5"/>
    <w:rsid w:val="00B004DC"/>
    <w:rsid w:val="00B01A8F"/>
    <w:rsid w:val="00B0237C"/>
    <w:rsid w:val="00B03861"/>
    <w:rsid w:val="00B0663B"/>
    <w:rsid w:val="00B06C26"/>
    <w:rsid w:val="00B0705B"/>
    <w:rsid w:val="00B10AD4"/>
    <w:rsid w:val="00B10F02"/>
    <w:rsid w:val="00B121B7"/>
    <w:rsid w:val="00B14F9E"/>
    <w:rsid w:val="00B170F3"/>
    <w:rsid w:val="00B175CF"/>
    <w:rsid w:val="00B20708"/>
    <w:rsid w:val="00B217B0"/>
    <w:rsid w:val="00B2522E"/>
    <w:rsid w:val="00B2795A"/>
    <w:rsid w:val="00B3167D"/>
    <w:rsid w:val="00B36183"/>
    <w:rsid w:val="00B42B06"/>
    <w:rsid w:val="00B444F0"/>
    <w:rsid w:val="00B4534D"/>
    <w:rsid w:val="00B46893"/>
    <w:rsid w:val="00B51F8C"/>
    <w:rsid w:val="00B52043"/>
    <w:rsid w:val="00B542EF"/>
    <w:rsid w:val="00B54A07"/>
    <w:rsid w:val="00B637D5"/>
    <w:rsid w:val="00B66FD3"/>
    <w:rsid w:val="00B72610"/>
    <w:rsid w:val="00B77CD4"/>
    <w:rsid w:val="00B920F6"/>
    <w:rsid w:val="00B9321F"/>
    <w:rsid w:val="00B94122"/>
    <w:rsid w:val="00B942D6"/>
    <w:rsid w:val="00B96629"/>
    <w:rsid w:val="00BA12A6"/>
    <w:rsid w:val="00BA469C"/>
    <w:rsid w:val="00BA6342"/>
    <w:rsid w:val="00BA7BBC"/>
    <w:rsid w:val="00BB1E3B"/>
    <w:rsid w:val="00BB47B8"/>
    <w:rsid w:val="00BC5549"/>
    <w:rsid w:val="00BD0031"/>
    <w:rsid w:val="00BD03C1"/>
    <w:rsid w:val="00BD0D62"/>
    <w:rsid w:val="00BD55BC"/>
    <w:rsid w:val="00BD5CBB"/>
    <w:rsid w:val="00BD5DEA"/>
    <w:rsid w:val="00BD6A9C"/>
    <w:rsid w:val="00BE06DC"/>
    <w:rsid w:val="00BE0AD9"/>
    <w:rsid w:val="00BE12B6"/>
    <w:rsid w:val="00BE14DA"/>
    <w:rsid w:val="00BE2928"/>
    <w:rsid w:val="00BE404B"/>
    <w:rsid w:val="00BE5167"/>
    <w:rsid w:val="00BE6781"/>
    <w:rsid w:val="00BF5670"/>
    <w:rsid w:val="00BF5B37"/>
    <w:rsid w:val="00BF6087"/>
    <w:rsid w:val="00C0220F"/>
    <w:rsid w:val="00C04407"/>
    <w:rsid w:val="00C07BC2"/>
    <w:rsid w:val="00C1380D"/>
    <w:rsid w:val="00C1487B"/>
    <w:rsid w:val="00C156F3"/>
    <w:rsid w:val="00C2004F"/>
    <w:rsid w:val="00C201F1"/>
    <w:rsid w:val="00C20EFA"/>
    <w:rsid w:val="00C22170"/>
    <w:rsid w:val="00C25102"/>
    <w:rsid w:val="00C25128"/>
    <w:rsid w:val="00C26639"/>
    <w:rsid w:val="00C3129A"/>
    <w:rsid w:val="00C35098"/>
    <w:rsid w:val="00C42171"/>
    <w:rsid w:val="00C42CD1"/>
    <w:rsid w:val="00C436A0"/>
    <w:rsid w:val="00C43998"/>
    <w:rsid w:val="00C43B6E"/>
    <w:rsid w:val="00C44283"/>
    <w:rsid w:val="00C51441"/>
    <w:rsid w:val="00C516D9"/>
    <w:rsid w:val="00C547EF"/>
    <w:rsid w:val="00C55246"/>
    <w:rsid w:val="00C61B79"/>
    <w:rsid w:val="00C6207F"/>
    <w:rsid w:val="00C639F8"/>
    <w:rsid w:val="00C654E0"/>
    <w:rsid w:val="00C65802"/>
    <w:rsid w:val="00C71336"/>
    <w:rsid w:val="00C747AF"/>
    <w:rsid w:val="00C811C4"/>
    <w:rsid w:val="00C8196A"/>
    <w:rsid w:val="00C8386F"/>
    <w:rsid w:val="00C8408B"/>
    <w:rsid w:val="00C84648"/>
    <w:rsid w:val="00C85D5E"/>
    <w:rsid w:val="00C86B36"/>
    <w:rsid w:val="00C86C57"/>
    <w:rsid w:val="00C87B79"/>
    <w:rsid w:val="00C90AA7"/>
    <w:rsid w:val="00C91BF4"/>
    <w:rsid w:val="00C95692"/>
    <w:rsid w:val="00C969E4"/>
    <w:rsid w:val="00CA14FD"/>
    <w:rsid w:val="00CA3572"/>
    <w:rsid w:val="00CA45CE"/>
    <w:rsid w:val="00CA4750"/>
    <w:rsid w:val="00CB2CE1"/>
    <w:rsid w:val="00CB55A1"/>
    <w:rsid w:val="00CB6844"/>
    <w:rsid w:val="00CC124B"/>
    <w:rsid w:val="00CC4F5D"/>
    <w:rsid w:val="00CC560E"/>
    <w:rsid w:val="00CD1B77"/>
    <w:rsid w:val="00CD2E4C"/>
    <w:rsid w:val="00CD513D"/>
    <w:rsid w:val="00CD53F5"/>
    <w:rsid w:val="00CE3CEE"/>
    <w:rsid w:val="00CF363E"/>
    <w:rsid w:val="00CF4635"/>
    <w:rsid w:val="00D00F8A"/>
    <w:rsid w:val="00D01BC8"/>
    <w:rsid w:val="00D0493D"/>
    <w:rsid w:val="00D06546"/>
    <w:rsid w:val="00D070C1"/>
    <w:rsid w:val="00D10232"/>
    <w:rsid w:val="00D10AD3"/>
    <w:rsid w:val="00D117EA"/>
    <w:rsid w:val="00D135E4"/>
    <w:rsid w:val="00D13BDC"/>
    <w:rsid w:val="00D14195"/>
    <w:rsid w:val="00D14D3F"/>
    <w:rsid w:val="00D16E56"/>
    <w:rsid w:val="00D17BDD"/>
    <w:rsid w:val="00D2167E"/>
    <w:rsid w:val="00D2308E"/>
    <w:rsid w:val="00D232AB"/>
    <w:rsid w:val="00D25E65"/>
    <w:rsid w:val="00D26369"/>
    <w:rsid w:val="00D27F27"/>
    <w:rsid w:val="00D31667"/>
    <w:rsid w:val="00D364A3"/>
    <w:rsid w:val="00D3654D"/>
    <w:rsid w:val="00D37548"/>
    <w:rsid w:val="00D4184A"/>
    <w:rsid w:val="00D43729"/>
    <w:rsid w:val="00D447C7"/>
    <w:rsid w:val="00D47ECC"/>
    <w:rsid w:val="00D52A79"/>
    <w:rsid w:val="00D545EA"/>
    <w:rsid w:val="00D6004D"/>
    <w:rsid w:val="00D61527"/>
    <w:rsid w:val="00D63F23"/>
    <w:rsid w:val="00D65D28"/>
    <w:rsid w:val="00D70D03"/>
    <w:rsid w:val="00D70D4D"/>
    <w:rsid w:val="00D71957"/>
    <w:rsid w:val="00D72610"/>
    <w:rsid w:val="00D72A37"/>
    <w:rsid w:val="00D76259"/>
    <w:rsid w:val="00D77CC1"/>
    <w:rsid w:val="00D77F8D"/>
    <w:rsid w:val="00D86960"/>
    <w:rsid w:val="00D911DC"/>
    <w:rsid w:val="00D92166"/>
    <w:rsid w:val="00D94117"/>
    <w:rsid w:val="00D97555"/>
    <w:rsid w:val="00DA2A85"/>
    <w:rsid w:val="00DA3D9B"/>
    <w:rsid w:val="00DA47FC"/>
    <w:rsid w:val="00DA4C1A"/>
    <w:rsid w:val="00DA5A51"/>
    <w:rsid w:val="00DB0F1D"/>
    <w:rsid w:val="00DB28FB"/>
    <w:rsid w:val="00DB34C3"/>
    <w:rsid w:val="00DB42BE"/>
    <w:rsid w:val="00DB69B2"/>
    <w:rsid w:val="00DB74E3"/>
    <w:rsid w:val="00DC4152"/>
    <w:rsid w:val="00DC7701"/>
    <w:rsid w:val="00DD039B"/>
    <w:rsid w:val="00DD2030"/>
    <w:rsid w:val="00DD7D72"/>
    <w:rsid w:val="00DE3EBF"/>
    <w:rsid w:val="00DE415E"/>
    <w:rsid w:val="00DE47E2"/>
    <w:rsid w:val="00DF1AB6"/>
    <w:rsid w:val="00DF6F9B"/>
    <w:rsid w:val="00DF76BC"/>
    <w:rsid w:val="00DF7718"/>
    <w:rsid w:val="00E03C3E"/>
    <w:rsid w:val="00E107FA"/>
    <w:rsid w:val="00E127AF"/>
    <w:rsid w:val="00E13204"/>
    <w:rsid w:val="00E17728"/>
    <w:rsid w:val="00E20CA9"/>
    <w:rsid w:val="00E22E40"/>
    <w:rsid w:val="00E2340A"/>
    <w:rsid w:val="00E23A82"/>
    <w:rsid w:val="00E24BFF"/>
    <w:rsid w:val="00E30C44"/>
    <w:rsid w:val="00E31761"/>
    <w:rsid w:val="00E31B61"/>
    <w:rsid w:val="00E31D50"/>
    <w:rsid w:val="00E3436A"/>
    <w:rsid w:val="00E3489B"/>
    <w:rsid w:val="00E40F26"/>
    <w:rsid w:val="00E420DC"/>
    <w:rsid w:val="00E434AE"/>
    <w:rsid w:val="00E437A4"/>
    <w:rsid w:val="00E4612F"/>
    <w:rsid w:val="00E501DD"/>
    <w:rsid w:val="00E5119A"/>
    <w:rsid w:val="00E54CE8"/>
    <w:rsid w:val="00E575DA"/>
    <w:rsid w:val="00E62E1E"/>
    <w:rsid w:val="00E6425F"/>
    <w:rsid w:val="00E64A4B"/>
    <w:rsid w:val="00E67F2B"/>
    <w:rsid w:val="00E67F71"/>
    <w:rsid w:val="00E70F21"/>
    <w:rsid w:val="00E76F5C"/>
    <w:rsid w:val="00E77558"/>
    <w:rsid w:val="00E81CF5"/>
    <w:rsid w:val="00E86A1F"/>
    <w:rsid w:val="00E90372"/>
    <w:rsid w:val="00E906AE"/>
    <w:rsid w:val="00E907D8"/>
    <w:rsid w:val="00E92F5D"/>
    <w:rsid w:val="00E97311"/>
    <w:rsid w:val="00E97A6D"/>
    <w:rsid w:val="00EA055E"/>
    <w:rsid w:val="00EA142E"/>
    <w:rsid w:val="00EA1517"/>
    <w:rsid w:val="00EA3587"/>
    <w:rsid w:val="00EA56F1"/>
    <w:rsid w:val="00EA5980"/>
    <w:rsid w:val="00EB33BA"/>
    <w:rsid w:val="00EB617C"/>
    <w:rsid w:val="00EC1E1E"/>
    <w:rsid w:val="00ED4CFA"/>
    <w:rsid w:val="00ED655E"/>
    <w:rsid w:val="00ED671B"/>
    <w:rsid w:val="00EE1DD3"/>
    <w:rsid w:val="00EE2EDD"/>
    <w:rsid w:val="00EE34BE"/>
    <w:rsid w:val="00EE3D81"/>
    <w:rsid w:val="00EE3E30"/>
    <w:rsid w:val="00EE4821"/>
    <w:rsid w:val="00EE4940"/>
    <w:rsid w:val="00EE4AC3"/>
    <w:rsid w:val="00EE6510"/>
    <w:rsid w:val="00EF08E6"/>
    <w:rsid w:val="00EF27C5"/>
    <w:rsid w:val="00EF2952"/>
    <w:rsid w:val="00EF4B06"/>
    <w:rsid w:val="00EF511B"/>
    <w:rsid w:val="00F01DC4"/>
    <w:rsid w:val="00F04161"/>
    <w:rsid w:val="00F11A2C"/>
    <w:rsid w:val="00F1316D"/>
    <w:rsid w:val="00F13E57"/>
    <w:rsid w:val="00F14232"/>
    <w:rsid w:val="00F14FCC"/>
    <w:rsid w:val="00F15E97"/>
    <w:rsid w:val="00F15F64"/>
    <w:rsid w:val="00F1643A"/>
    <w:rsid w:val="00F17FE3"/>
    <w:rsid w:val="00F20767"/>
    <w:rsid w:val="00F24EE6"/>
    <w:rsid w:val="00F2566F"/>
    <w:rsid w:val="00F30C6C"/>
    <w:rsid w:val="00F36894"/>
    <w:rsid w:val="00F4251E"/>
    <w:rsid w:val="00F447C6"/>
    <w:rsid w:val="00F51985"/>
    <w:rsid w:val="00F538A3"/>
    <w:rsid w:val="00F53C76"/>
    <w:rsid w:val="00F55FE0"/>
    <w:rsid w:val="00F56B3B"/>
    <w:rsid w:val="00F57749"/>
    <w:rsid w:val="00F57915"/>
    <w:rsid w:val="00F61C53"/>
    <w:rsid w:val="00F63CDD"/>
    <w:rsid w:val="00F73AF9"/>
    <w:rsid w:val="00F759AE"/>
    <w:rsid w:val="00F80B5F"/>
    <w:rsid w:val="00F81E22"/>
    <w:rsid w:val="00F82E92"/>
    <w:rsid w:val="00F8340A"/>
    <w:rsid w:val="00F839FF"/>
    <w:rsid w:val="00F83F86"/>
    <w:rsid w:val="00F85C5D"/>
    <w:rsid w:val="00F87FAF"/>
    <w:rsid w:val="00F90EFB"/>
    <w:rsid w:val="00F94BD9"/>
    <w:rsid w:val="00F96960"/>
    <w:rsid w:val="00F970EA"/>
    <w:rsid w:val="00FA3E6B"/>
    <w:rsid w:val="00FA5115"/>
    <w:rsid w:val="00FA5DCF"/>
    <w:rsid w:val="00FA6FAB"/>
    <w:rsid w:val="00FA76B7"/>
    <w:rsid w:val="00FB0C7B"/>
    <w:rsid w:val="00FB0EEE"/>
    <w:rsid w:val="00FB2160"/>
    <w:rsid w:val="00FB2A3C"/>
    <w:rsid w:val="00FB43C9"/>
    <w:rsid w:val="00FB4459"/>
    <w:rsid w:val="00FB6B1D"/>
    <w:rsid w:val="00FC04E2"/>
    <w:rsid w:val="00FC2294"/>
    <w:rsid w:val="00FC3569"/>
    <w:rsid w:val="00FC3F44"/>
    <w:rsid w:val="00FC4599"/>
    <w:rsid w:val="00FD49C6"/>
    <w:rsid w:val="00FD791E"/>
    <w:rsid w:val="00FD7B01"/>
    <w:rsid w:val="00FE002E"/>
    <w:rsid w:val="00FE03D5"/>
    <w:rsid w:val="00FE1113"/>
    <w:rsid w:val="00FE182B"/>
    <w:rsid w:val="00FE1A31"/>
    <w:rsid w:val="00FE3335"/>
    <w:rsid w:val="00FE3F99"/>
    <w:rsid w:val="00FE556D"/>
    <w:rsid w:val="00FE63B1"/>
    <w:rsid w:val="00FF2CA3"/>
    <w:rsid w:val="00FF36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78C9F"/>
  <w15:docId w15:val="{15A2CDAB-9B4D-462F-825C-00BBACF4C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next w:val="Normal"/>
    <w:link w:val="Heading1Char"/>
    <w:qFormat/>
    <w:rsid w:val="008661D2"/>
    <w:pPr>
      <w:keepNext/>
      <w:spacing w:before="360" w:after="360" w:line="240" w:lineRule="auto"/>
      <w:jc w:val="center"/>
      <w:outlineLvl w:val="0"/>
    </w:pPr>
    <w:rPr>
      <w:rFonts w:ascii="Times New Roman" w:eastAsia="Times New Roman" w:hAnsi="Times New Roman" w:cs="SKR HEAD1"/>
      <w:b/>
      <w:noProof/>
      <w:color w:val="000000"/>
      <w:kern w:val="32"/>
      <w:sz w:val="32"/>
      <w:szCs w:val="36"/>
      <w:lang w:eastAsia="ar-SA"/>
    </w:rPr>
  </w:style>
  <w:style w:type="paragraph" w:styleId="Heading2">
    <w:name w:val="heading 2"/>
    <w:aliases w:val="الفصل"/>
    <w:next w:val="Normal"/>
    <w:link w:val="Heading2Char"/>
    <w:qFormat/>
    <w:rsid w:val="008C0BEB"/>
    <w:pPr>
      <w:keepNext/>
      <w:bidi/>
      <w:adjustRightInd w:val="0"/>
      <w:snapToGrid w:val="0"/>
      <w:spacing w:after="120" w:line="500" w:lineRule="exact"/>
      <w:jc w:val="center"/>
      <w:outlineLvl w:val="1"/>
    </w:pPr>
    <w:rPr>
      <w:rFonts w:ascii="Lotus Linotype" w:eastAsia="Times New Roman" w:hAnsi="Lotus Linotype" w:cs="Lotus Linotype"/>
      <w:bCs/>
      <w:i/>
      <w:noProof/>
      <w:color w:val="C00000"/>
      <w:sz w:val="30"/>
      <w:szCs w:val="30"/>
      <w:lang w:eastAsia="ar-SA"/>
    </w:rPr>
  </w:style>
  <w:style w:type="paragraph" w:styleId="Heading3">
    <w:name w:val="heading 3"/>
    <w:next w:val="Normal"/>
    <w:link w:val="Heading3Char"/>
    <w:qFormat/>
    <w:rsid w:val="008661D2"/>
    <w:pPr>
      <w:keepNext/>
      <w:spacing w:before="120" w:after="120" w:line="240" w:lineRule="auto"/>
      <w:outlineLvl w:val="2"/>
    </w:pPr>
    <w:rPr>
      <w:rFonts w:ascii="Arial" w:eastAsia="Times New Roman" w:hAnsi="Arial" w:cs="SKR HEAD1"/>
      <w:b/>
      <w:noProof/>
      <w:color w:val="000000"/>
      <w:sz w:val="26"/>
      <w:szCs w:val="28"/>
      <w:lang w:eastAsia="ar-SA"/>
    </w:rPr>
  </w:style>
  <w:style w:type="paragraph" w:styleId="Heading4">
    <w:name w:val="heading 4"/>
    <w:next w:val="Normal"/>
    <w:link w:val="Heading4Char"/>
    <w:qFormat/>
    <w:rsid w:val="008661D2"/>
    <w:pPr>
      <w:keepNext/>
      <w:spacing w:before="240" w:after="60" w:line="240" w:lineRule="auto"/>
      <w:outlineLvl w:val="3"/>
    </w:pPr>
    <w:rPr>
      <w:rFonts w:ascii="Times New Roman" w:eastAsia="Times New Roman" w:hAnsi="Times New Roman" w:cs="Times New Roman"/>
      <w:b/>
      <w:bCs/>
      <w:noProof/>
      <w:color w:val="000000"/>
      <w:sz w:val="28"/>
      <w:szCs w:val="28"/>
      <w:lang w:eastAsia="ar-SA"/>
    </w:rPr>
  </w:style>
  <w:style w:type="paragraph" w:styleId="Heading5">
    <w:name w:val="heading 5"/>
    <w:next w:val="Normal"/>
    <w:link w:val="Heading5Char"/>
    <w:uiPriority w:val="9"/>
    <w:qFormat/>
    <w:rsid w:val="008661D2"/>
    <w:pPr>
      <w:spacing w:before="240" w:after="60" w:line="240" w:lineRule="auto"/>
      <w:outlineLvl w:val="4"/>
    </w:pPr>
    <w:rPr>
      <w:rFonts w:ascii="Tahoma" w:eastAsia="Times New Roman" w:hAnsi="Tahoma" w:cs="Traditional Arabic"/>
      <w:b/>
      <w:bCs/>
      <w:i/>
      <w:iCs/>
      <w:noProof/>
      <w:color w:val="000000"/>
      <w:sz w:val="26"/>
      <w:szCs w:val="26"/>
      <w:lang w:eastAsia="ar-SA"/>
    </w:rPr>
  </w:style>
  <w:style w:type="paragraph" w:styleId="Heading6">
    <w:name w:val="heading 6"/>
    <w:next w:val="Normal"/>
    <w:link w:val="Heading6Char"/>
    <w:qFormat/>
    <w:rsid w:val="008661D2"/>
    <w:pPr>
      <w:spacing w:before="240" w:after="60" w:line="240" w:lineRule="auto"/>
      <w:outlineLvl w:val="5"/>
    </w:pPr>
    <w:rPr>
      <w:rFonts w:ascii="Times New Roman" w:eastAsia="Times New Roman" w:hAnsi="Times New Roman" w:cs="Times New Roman"/>
      <w:b/>
      <w:bCs/>
      <w:noProof/>
      <w:color w:val="000000"/>
      <w:lang w:eastAsia="ar-SA"/>
    </w:rPr>
  </w:style>
  <w:style w:type="paragraph" w:styleId="Heading7">
    <w:name w:val="heading 7"/>
    <w:next w:val="Normal"/>
    <w:link w:val="Heading7Char"/>
    <w:qFormat/>
    <w:rsid w:val="008661D2"/>
    <w:pPr>
      <w:spacing w:before="240" w:after="60" w:line="240" w:lineRule="auto"/>
      <w:outlineLvl w:val="6"/>
    </w:pPr>
    <w:rPr>
      <w:rFonts w:ascii="Times New Roman" w:eastAsia="Times New Roman" w:hAnsi="Times New Roman" w:cs="Times New Roman"/>
      <w:noProof/>
      <w:color w:val="000000"/>
      <w:sz w:val="24"/>
      <w:szCs w:val="24"/>
      <w:lang w:eastAsia="ar-SA"/>
    </w:rPr>
  </w:style>
  <w:style w:type="paragraph" w:styleId="Heading8">
    <w:name w:val="heading 8"/>
    <w:next w:val="Normal"/>
    <w:link w:val="Heading8Char"/>
    <w:qFormat/>
    <w:rsid w:val="008661D2"/>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Heading9">
    <w:name w:val="heading 9"/>
    <w:next w:val="Normal"/>
    <w:link w:val="Heading9Char"/>
    <w:qFormat/>
    <w:rsid w:val="008661D2"/>
    <w:pPr>
      <w:spacing w:before="240" w:after="60" w:line="240" w:lineRule="auto"/>
      <w:outlineLvl w:val="8"/>
    </w:pPr>
    <w:rPr>
      <w:rFonts w:ascii="Arial" w:eastAsia="Times New Roman" w:hAnsi="Arial" w:cs="Arial"/>
      <w:noProof/>
      <w:color w:val="00000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6F6F"/>
    <w:pPr>
      <w:tabs>
        <w:tab w:val="center" w:pos="4153"/>
        <w:tab w:val="right" w:pos="8306"/>
      </w:tabs>
      <w:spacing w:after="0" w:line="240" w:lineRule="auto"/>
    </w:pPr>
  </w:style>
  <w:style w:type="character" w:customStyle="1" w:styleId="HeaderChar">
    <w:name w:val="Header Char"/>
    <w:basedOn w:val="DefaultParagraphFont"/>
    <w:link w:val="Header"/>
    <w:uiPriority w:val="99"/>
    <w:rsid w:val="00796F6F"/>
  </w:style>
  <w:style w:type="paragraph" w:styleId="Footer">
    <w:name w:val="footer"/>
    <w:basedOn w:val="Normal"/>
    <w:link w:val="FooterChar"/>
    <w:uiPriority w:val="99"/>
    <w:unhideWhenUsed/>
    <w:rsid w:val="00796F6F"/>
    <w:pPr>
      <w:tabs>
        <w:tab w:val="center" w:pos="4153"/>
        <w:tab w:val="right" w:pos="8306"/>
      </w:tabs>
      <w:spacing w:after="0" w:line="240" w:lineRule="auto"/>
    </w:pPr>
  </w:style>
  <w:style w:type="character" w:customStyle="1" w:styleId="FooterChar">
    <w:name w:val="Footer Char"/>
    <w:basedOn w:val="DefaultParagraphFont"/>
    <w:link w:val="Footer"/>
    <w:uiPriority w:val="99"/>
    <w:rsid w:val="00796F6F"/>
  </w:style>
  <w:style w:type="paragraph" w:styleId="BalloonText">
    <w:name w:val="Balloon Text"/>
    <w:basedOn w:val="Normal"/>
    <w:link w:val="BalloonTextChar"/>
    <w:uiPriority w:val="99"/>
    <w:unhideWhenUsed/>
    <w:rsid w:val="008033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033FC"/>
    <w:rPr>
      <w:rFonts w:ascii="Tahoma" w:hAnsi="Tahoma" w:cs="Tahoma"/>
      <w:sz w:val="16"/>
      <w:szCs w:val="16"/>
    </w:rPr>
  </w:style>
  <w:style w:type="character" w:styleId="Hyperlink">
    <w:name w:val="Hyperlink"/>
    <w:uiPriority w:val="99"/>
    <w:rsid w:val="000A70EB"/>
    <w:rPr>
      <w:color w:val="0000FF"/>
      <w:u w:val="single"/>
    </w:rPr>
  </w:style>
  <w:style w:type="character" w:styleId="FootnoteReference">
    <w:name w:val="footnote reference"/>
    <w:basedOn w:val="DefaultParagraphFont"/>
    <w:rsid w:val="00A937EF"/>
    <w:rPr>
      <w:rFonts w:cs="Traditional Arabic"/>
      <w:vertAlign w:val="superscript"/>
    </w:rPr>
  </w:style>
  <w:style w:type="paragraph" w:styleId="FootnoteText">
    <w:name w:val="footnote text"/>
    <w:basedOn w:val="Normal"/>
    <w:link w:val="FootnoteTextChar"/>
    <w:uiPriority w:val="99"/>
    <w:rsid w:val="00A937EF"/>
    <w:pPr>
      <w:widowControl w:val="0"/>
      <w:spacing w:after="0" w:line="240" w:lineRule="auto"/>
      <w:ind w:left="454" w:hanging="454"/>
      <w:jc w:val="both"/>
    </w:pPr>
    <w:rPr>
      <w:rFonts w:ascii="Times New Roman" w:eastAsia="Times New Roman" w:hAnsi="Times New Roman" w:cs="Traditional Arabic"/>
      <w:color w:val="000000"/>
      <w:sz w:val="28"/>
      <w:szCs w:val="28"/>
      <w:lang w:eastAsia="ar-SA"/>
    </w:rPr>
  </w:style>
  <w:style w:type="character" w:customStyle="1" w:styleId="FootnoteTextChar">
    <w:name w:val="Footnote Text Char"/>
    <w:basedOn w:val="DefaultParagraphFont"/>
    <w:link w:val="FootnoteText"/>
    <w:uiPriority w:val="99"/>
    <w:rsid w:val="00A937EF"/>
    <w:rPr>
      <w:rFonts w:ascii="Times New Roman" w:eastAsia="Times New Roman" w:hAnsi="Times New Roman" w:cs="Traditional Arabic"/>
      <w:color w:val="000000"/>
      <w:sz w:val="28"/>
      <w:szCs w:val="28"/>
      <w:lang w:eastAsia="ar-SA"/>
    </w:rPr>
  </w:style>
  <w:style w:type="paragraph" w:styleId="ListParagraph">
    <w:name w:val="List Paragraph"/>
    <w:basedOn w:val="Normal"/>
    <w:uiPriority w:val="34"/>
    <w:qFormat/>
    <w:rsid w:val="008A15F9"/>
    <w:pPr>
      <w:widowControl w:val="0"/>
      <w:spacing w:after="0" w:line="240" w:lineRule="auto"/>
      <w:ind w:left="720" w:firstLine="454"/>
      <w:contextualSpacing/>
      <w:jc w:val="both"/>
    </w:pPr>
    <w:rPr>
      <w:rFonts w:ascii="Times New Roman" w:eastAsia="Times New Roman" w:hAnsi="Times New Roman" w:cs="Traditional Arabic"/>
      <w:color w:val="000000"/>
      <w:sz w:val="36"/>
      <w:szCs w:val="36"/>
      <w:lang w:eastAsia="ar-SA"/>
    </w:rPr>
  </w:style>
  <w:style w:type="character" w:customStyle="1" w:styleId="Heading1Char">
    <w:name w:val="Heading 1 Char"/>
    <w:basedOn w:val="DefaultParagraphFont"/>
    <w:link w:val="Heading1"/>
    <w:rsid w:val="008661D2"/>
    <w:rPr>
      <w:rFonts w:ascii="Times New Roman" w:eastAsia="Times New Roman" w:hAnsi="Times New Roman" w:cs="SKR HEAD1"/>
      <w:b/>
      <w:noProof/>
      <w:color w:val="000000"/>
      <w:kern w:val="32"/>
      <w:sz w:val="32"/>
      <w:szCs w:val="36"/>
      <w:lang w:eastAsia="ar-SA"/>
    </w:rPr>
  </w:style>
  <w:style w:type="character" w:customStyle="1" w:styleId="Heading2Char">
    <w:name w:val="Heading 2 Char"/>
    <w:aliases w:val="الفصل Char"/>
    <w:basedOn w:val="DefaultParagraphFont"/>
    <w:link w:val="Heading2"/>
    <w:rsid w:val="008C0BEB"/>
    <w:rPr>
      <w:rFonts w:ascii="Lotus Linotype" w:eastAsia="Times New Roman" w:hAnsi="Lotus Linotype" w:cs="Lotus Linotype"/>
      <w:bCs/>
      <w:i/>
      <w:noProof/>
      <w:color w:val="C00000"/>
      <w:sz w:val="30"/>
      <w:szCs w:val="30"/>
      <w:lang w:eastAsia="ar-SA"/>
    </w:rPr>
  </w:style>
  <w:style w:type="character" w:customStyle="1" w:styleId="Heading3Char">
    <w:name w:val="Heading 3 Char"/>
    <w:basedOn w:val="DefaultParagraphFont"/>
    <w:link w:val="Heading3"/>
    <w:rsid w:val="008661D2"/>
    <w:rPr>
      <w:rFonts w:ascii="Arial" w:eastAsia="Times New Roman" w:hAnsi="Arial" w:cs="SKR HEAD1"/>
      <w:b/>
      <w:noProof/>
      <w:color w:val="000000"/>
      <w:sz w:val="26"/>
      <w:szCs w:val="28"/>
      <w:lang w:eastAsia="ar-SA"/>
    </w:rPr>
  </w:style>
  <w:style w:type="character" w:customStyle="1" w:styleId="Heading4Char">
    <w:name w:val="Heading 4 Char"/>
    <w:basedOn w:val="DefaultParagraphFont"/>
    <w:link w:val="Heading4"/>
    <w:rsid w:val="008661D2"/>
    <w:rPr>
      <w:rFonts w:ascii="Times New Roman" w:eastAsia="Times New Roman" w:hAnsi="Times New Roman" w:cs="Times New Roman"/>
      <w:b/>
      <w:bCs/>
      <w:noProof/>
      <w:color w:val="000000"/>
      <w:sz w:val="28"/>
      <w:szCs w:val="28"/>
      <w:lang w:eastAsia="ar-SA"/>
    </w:rPr>
  </w:style>
  <w:style w:type="character" w:customStyle="1" w:styleId="Heading5Char">
    <w:name w:val="Heading 5 Char"/>
    <w:basedOn w:val="DefaultParagraphFont"/>
    <w:link w:val="Heading5"/>
    <w:uiPriority w:val="9"/>
    <w:rsid w:val="008661D2"/>
    <w:rPr>
      <w:rFonts w:ascii="Tahoma" w:eastAsia="Times New Roman" w:hAnsi="Tahoma" w:cs="Traditional Arabic"/>
      <w:b/>
      <w:bCs/>
      <w:i/>
      <w:iCs/>
      <w:noProof/>
      <w:color w:val="000000"/>
      <w:sz w:val="26"/>
      <w:szCs w:val="26"/>
      <w:lang w:eastAsia="ar-SA"/>
    </w:rPr>
  </w:style>
  <w:style w:type="character" w:customStyle="1" w:styleId="Heading6Char">
    <w:name w:val="Heading 6 Char"/>
    <w:basedOn w:val="DefaultParagraphFont"/>
    <w:link w:val="Heading6"/>
    <w:rsid w:val="008661D2"/>
    <w:rPr>
      <w:rFonts w:ascii="Times New Roman" w:eastAsia="Times New Roman" w:hAnsi="Times New Roman" w:cs="Times New Roman"/>
      <w:b/>
      <w:bCs/>
      <w:noProof/>
      <w:color w:val="000000"/>
      <w:lang w:eastAsia="ar-SA"/>
    </w:rPr>
  </w:style>
  <w:style w:type="character" w:customStyle="1" w:styleId="Heading7Char">
    <w:name w:val="Heading 7 Char"/>
    <w:basedOn w:val="DefaultParagraphFont"/>
    <w:link w:val="Heading7"/>
    <w:rsid w:val="008661D2"/>
    <w:rPr>
      <w:rFonts w:ascii="Times New Roman" w:eastAsia="Times New Roman" w:hAnsi="Times New Roman" w:cs="Times New Roman"/>
      <w:noProof/>
      <w:color w:val="000000"/>
      <w:sz w:val="24"/>
      <w:szCs w:val="24"/>
      <w:lang w:eastAsia="ar-SA"/>
    </w:rPr>
  </w:style>
  <w:style w:type="character" w:customStyle="1" w:styleId="Heading8Char">
    <w:name w:val="Heading 8 Char"/>
    <w:basedOn w:val="DefaultParagraphFont"/>
    <w:link w:val="Heading8"/>
    <w:rsid w:val="008661D2"/>
    <w:rPr>
      <w:rFonts w:ascii="Times New Roman" w:eastAsia="Times New Roman" w:hAnsi="Times New Roman" w:cs="Times New Roman"/>
      <w:i/>
      <w:iCs/>
      <w:noProof/>
      <w:color w:val="000000"/>
      <w:sz w:val="24"/>
      <w:szCs w:val="24"/>
      <w:lang w:eastAsia="ar-SA"/>
    </w:rPr>
  </w:style>
  <w:style w:type="character" w:customStyle="1" w:styleId="Heading9Char">
    <w:name w:val="Heading 9 Char"/>
    <w:basedOn w:val="DefaultParagraphFont"/>
    <w:link w:val="Heading9"/>
    <w:rsid w:val="008661D2"/>
    <w:rPr>
      <w:rFonts w:ascii="Arial" w:eastAsia="Times New Roman" w:hAnsi="Arial" w:cs="Arial"/>
      <w:noProof/>
      <w:color w:val="000000"/>
      <w:lang w:eastAsia="ar-SA"/>
    </w:rPr>
  </w:style>
  <w:style w:type="numbering" w:customStyle="1" w:styleId="1">
    <w:name w:val="بلا قائمة1"/>
    <w:next w:val="NoList"/>
    <w:uiPriority w:val="99"/>
    <w:semiHidden/>
    <w:unhideWhenUsed/>
    <w:rsid w:val="008661D2"/>
  </w:style>
  <w:style w:type="paragraph" w:customStyle="1" w:styleId="Tahoma1809">
    <w:name w:val="نمط (لاتيني) Tahoma ‏18 نقطة أسود السطر الأول:  0.9 سم"/>
    <w:basedOn w:val="Normal"/>
    <w:next w:val="PlainText"/>
    <w:rsid w:val="008661D2"/>
    <w:pPr>
      <w:widowControl w:val="0"/>
      <w:spacing w:after="0" w:line="240" w:lineRule="auto"/>
      <w:ind w:firstLine="510"/>
      <w:jc w:val="both"/>
    </w:pPr>
    <w:rPr>
      <w:rFonts w:ascii="Tahoma" w:eastAsia="Times New Roman" w:hAnsi="Tahoma" w:cs="Traditional Arabic"/>
      <w:color w:val="000000"/>
      <w:sz w:val="36"/>
      <w:szCs w:val="36"/>
      <w:lang w:eastAsia="ar-SA"/>
    </w:rPr>
  </w:style>
  <w:style w:type="paragraph" w:styleId="PlainText">
    <w:name w:val="Plain Text"/>
    <w:basedOn w:val="Normal"/>
    <w:link w:val="PlainTextChar"/>
    <w:rsid w:val="008661D2"/>
    <w:pPr>
      <w:widowControl w:val="0"/>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PlainTextChar">
    <w:name w:val="Plain Text Char"/>
    <w:basedOn w:val="DefaultParagraphFont"/>
    <w:link w:val="PlainText"/>
    <w:rsid w:val="008661D2"/>
    <w:rPr>
      <w:rFonts w:ascii="Courier New" w:eastAsia="Times New Roman" w:hAnsi="Courier New" w:cs="Courier New"/>
      <w:color w:val="000000"/>
      <w:sz w:val="20"/>
      <w:szCs w:val="20"/>
      <w:lang w:eastAsia="ar-SA"/>
    </w:rPr>
  </w:style>
  <w:style w:type="paragraph" w:styleId="Caption">
    <w:name w:val="caption"/>
    <w:basedOn w:val="Normal"/>
    <w:next w:val="Normal"/>
    <w:qFormat/>
    <w:rsid w:val="008661D2"/>
    <w:pPr>
      <w:widowControl w:val="0"/>
      <w:overflowPunct w:val="0"/>
      <w:autoSpaceDE w:val="0"/>
      <w:autoSpaceDN w:val="0"/>
      <w:adjustRightInd w:val="0"/>
      <w:spacing w:before="120" w:after="120" w:line="240" w:lineRule="auto"/>
      <w:jc w:val="both"/>
      <w:textAlignment w:val="baseline"/>
    </w:pPr>
    <w:rPr>
      <w:rFonts w:ascii="Times New Roman" w:eastAsia="Times New Roman" w:hAnsi="Times New Roman" w:cs="Traditional Arabic"/>
      <w:color w:val="000000"/>
      <w:sz w:val="36"/>
      <w:szCs w:val="36"/>
      <w:lang w:eastAsia="ar-SA"/>
    </w:rPr>
  </w:style>
  <w:style w:type="paragraph" w:styleId="TableofFigures">
    <w:name w:val="table of figures"/>
    <w:basedOn w:val="Normal"/>
    <w:next w:val="Normal"/>
    <w:rsid w:val="008661D2"/>
    <w:pPr>
      <w:widowControl w:val="0"/>
      <w:spacing w:after="0" w:line="240" w:lineRule="auto"/>
      <w:ind w:left="720" w:hanging="720"/>
      <w:jc w:val="both"/>
    </w:pPr>
    <w:rPr>
      <w:rFonts w:ascii="Times New Roman" w:eastAsia="Times New Roman" w:hAnsi="Times New Roman" w:cs="Traditional Arabic"/>
      <w:color w:val="000000"/>
      <w:sz w:val="36"/>
      <w:szCs w:val="36"/>
      <w:lang w:eastAsia="ar-SA"/>
    </w:rPr>
  </w:style>
  <w:style w:type="paragraph" w:styleId="TOC1">
    <w:name w:val="toc 1"/>
    <w:basedOn w:val="Normal"/>
    <w:next w:val="Normal"/>
    <w:autoRedefine/>
    <w:uiPriority w:val="39"/>
    <w:qFormat/>
    <w:rsid w:val="00E30C44"/>
    <w:pPr>
      <w:widowControl w:val="0"/>
      <w:tabs>
        <w:tab w:val="right" w:leader="dot" w:pos="6521"/>
      </w:tabs>
      <w:spacing w:after="0" w:line="400" w:lineRule="exact"/>
      <w:ind w:right="170"/>
    </w:pPr>
    <w:rPr>
      <w:rFonts w:ascii="Lotus Linotype" w:eastAsia="Times New Roman" w:hAnsi="Lotus Linotype" w:cs="Lotus Linotype"/>
      <w:noProof/>
      <w:sz w:val="24"/>
      <w:szCs w:val="24"/>
      <w:lang w:eastAsia="ar-SA"/>
    </w:rPr>
  </w:style>
  <w:style w:type="paragraph" w:styleId="TOC2">
    <w:name w:val="toc 2"/>
    <w:basedOn w:val="Normal"/>
    <w:next w:val="Normal"/>
    <w:autoRedefine/>
    <w:uiPriority w:val="39"/>
    <w:qFormat/>
    <w:rsid w:val="007B2797"/>
    <w:pPr>
      <w:widowControl w:val="0"/>
      <w:tabs>
        <w:tab w:val="right" w:leader="dot" w:pos="6255"/>
      </w:tabs>
      <w:spacing w:after="0" w:line="216" w:lineRule="auto"/>
      <w:ind w:right="28"/>
      <w:jc w:val="center"/>
    </w:pPr>
    <w:rPr>
      <w:rFonts w:ascii="Lotus Linotype" w:eastAsia="Times New Roman" w:hAnsi="Lotus Linotype" w:cs="Lotus Linotype"/>
      <w:noProof/>
      <w:color w:val="C0504D" w:themeColor="accent2"/>
      <w:sz w:val="24"/>
      <w:szCs w:val="24"/>
      <w:lang w:eastAsia="ar-SA"/>
    </w:rPr>
  </w:style>
  <w:style w:type="paragraph" w:styleId="TOC3">
    <w:name w:val="toc 3"/>
    <w:basedOn w:val="Normal"/>
    <w:next w:val="Normal"/>
    <w:autoRedefine/>
    <w:uiPriority w:val="39"/>
    <w:qFormat/>
    <w:rsid w:val="008661D2"/>
    <w:pPr>
      <w:widowControl w:val="0"/>
      <w:spacing w:after="0" w:line="240" w:lineRule="auto"/>
      <w:ind w:left="720" w:firstLine="454"/>
      <w:jc w:val="both"/>
    </w:pPr>
    <w:rPr>
      <w:rFonts w:ascii="Times New Roman" w:eastAsia="Times New Roman" w:hAnsi="Times New Roman" w:cs="Traditional Arabic"/>
      <w:color w:val="000000"/>
      <w:sz w:val="36"/>
      <w:szCs w:val="36"/>
      <w:lang w:eastAsia="ar-SA"/>
    </w:rPr>
  </w:style>
  <w:style w:type="paragraph" w:styleId="TOC4">
    <w:name w:val="toc 4"/>
    <w:basedOn w:val="Normal"/>
    <w:next w:val="Normal"/>
    <w:autoRedefine/>
    <w:uiPriority w:val="39"/>
    <w:rsid w:val="008661D2"/>
    <w:pPr>
      <w:widowControl w:val="0"/>
      <w:spacing w:after="0" w:line="240" w:lineRule="auto"/>
      <w:ind w:left="1080" w:firstLine="454"/>
      <w:jc w:val="both"/>
    </w:pPr>
    <w:rPr>
      <w:rFonts w:ascii="Times New Roman" w:eastAsia="Times New Roman" w:hAnsi="Times New Roman" w:cs="Traditional Arabic"/>
      <w:color w:val="000000"/>
      <w:sz w:val="36"/>
      <w:szCs w:val="36"/>
      <w:lang w:eastAsia="ar-SA"/>
    </w:rPr>
  </w:style>
  <w:style w:type="paragraph" w:styleId="TOC5">
    <w:name w:val="toc 5"/>
    <w:basedOn w:val="Normal"/>
    <w:next w:val="Normal"/>
    <w:autoRedefine/>
    <w:uiPriority w:val="39"/>
    <w:rsid w:val="008661D2"/>
    <w:pPr>
      <w:widowControl w:val="0"/>
      <w:spacing w:after="0" w:line="240" w:lineRule="auto"/>
      <w:ind w:left="1440" w:firstLine="454"/>
      <w:jc w:val="both"/>
    </w:pPr>
    <w:rPr>
      <w:rFonts w:ascii="Times New Roman" w:eastAsia="Times New Roman" w:hAnsi="Times New Roman" w:cs="Traditional Arabic"/>
      <w:color w:val="000000"/>
      <w:sz w:val="36"/>
      <w:szCs w:val="36"/>
      <w:lang w:eastAsia="ar-SA"/>
    </w:rPr>
  </w:style>
  <w:style w:type="paragraph" w:styleId="TOC6">
    <w:name w:val="toc 6"/>
    <w:basedOn w:val="Normal"/>
    <w:next w:val="Normal"/>
    <w:autoRedefine/>
    <w:uiPriority w:val="39"/>
    <w:rsid w:val="008661D2"/>
    <w:pPr>
      <w:widowControl w:val="0"/>
      <w:spacing w:after="0" w:line="240" w:lineRule="auto"/>
      <w:ind w:left="1800" w:firstLine="454"/>
      <w:jc w:val="both"/>
    </w:pPr>
    <w:rPr>
      <w:rFonts w:ascii="Times New Roman" w:eastAsia="Times New Roman" w:hAnsi="Times New Roman" w:cs="Traditional Arabic"/>
      <w:color w:val="000000"/>
      <w:sz w:val="36"/>
      <w:szCs w:val="36"/>
      <w:lang w:eastAsia="ar-SA"/>
    </w:rPr>
  </w:style>
  <w:style w:type="paragraph" w:styleId="TOC7">
    <w:name w:val="toc 7"/>
    <w:basedOn w:val="Normal"/>
    <w:next w:val="Normal"/>
    <w:autoRedefine/>
    <w:uiPriority w:val="39"/>
    <w:rsid w:val="008661D2"/>
    <w:pPr>
      <w:widowControl w:val="0"/>
      <w:spacing w:after="0" w:line="240" w:lineRule="auto"/>
      <w:ind w:left="2160" w:firstLine="454"/>
      <w:jc w:val="both"/>
    </w:pPr>
    <w:rPr>
      <w:rFonts w:ascii="Times New Roman" w:eastAsia="Times New Roman" w:hAnsi="Times New Roman" w:cs="Traditional Arabic"/>
      <w:color w:val="000000"/>
      <w:sz w:val="36"/>
      <w:szCs w:val="36"/>
      <w:lang w:eastAsia="ar-SA"/>
    </w:rPr>
  </w:style>
  <w:style w:type="paragraph" w:styleId="TOC8">
    <w:name w:val="toc 8"/>
    <w:basedOn w:val="Normal"/>
    <w:next w:val="Normal"/>
    <w:autoRedefine/>
    <w:uiPriority w:val="39"/>
    <w:rsid w:val="008661D2"/>
    <w:pPr>
      <w:widowControl w:val="0"/>
      <w:spacing w:after="0" w:line="240" w:lineRule="auto"/>
      <w:ind w:left="2520" w:firstLine="454"/>
      <w:jc w:val="both"/>
    </w:pPr>
    <w:rPr>
      <w:rFonts w:ascii="Times New Roman" w:eastAsia="Times New Roman" w:hAnsi="Times New Roman" w:cs="Traditional Arabic"/>
      <w:color w:val="000000"/>
      <w:sz w:val="36"/>
      <w:szCs w:val="36"/>
      <w:lang w:eastAsia="ar-SA"/>
    </w:rPr>
  </w:style>
  <w:style w:type="paragraph" w:styleId="TOC9">
    <w:name w:val="toc 9"/>
    <w:basedOn w:val="Normal"/>
    <w:next w:val="Normal"/>
    <w:autoRedefine/>
    <w:uiPriority w:val="39"/>
    <w:rsid w:val="008661D2"/>
    <w:pPr>
      <w:widowControl w:val="0"/>
      <w:spacing w:after="0" w:line="240" w:lineRule="auto"/>
      <w:ind w:left="2880" w:firstLine="454"/>
      <w:jc w:val="both"/>
    </w:pPr>
    <w:rPr>
      <w:rFonts w:ascii="Times New Roman" w:eastAsia="Times New Roman" w:hAnsi="Times New Roman" w:cs="Traditional Arabic"/>
      <w:color w:val="000000"/>
      <w:sz w:val="36"/>
      <w:szCs w:val="36"/>
      <w:lang w:eastAsia="ar-SA"/>
    </w:rPr>
  </w:style>
  <w:style w:type="paragraph" w:styleId="TableofAuthorities">
    <w:name w:val="table of authorities"/>
    <w:basedOn w:val="Normal"/>
    <w:next w:val="Normal"/>
    <w:rsid w:val="008661D2"/>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DocumentMap">
    <w:name w:val="Document Map"/>
    <w:basedOn w:val="Normal"/>
    <w:link w:val="DocumentMapChar"/>
    <w:rsid w:val="008661D2"/>
    <w:pPr>
      <w:widowControl w:val="0"/>
      <w:shd w:val="clear" w:color="auto" w:fill="000080"/>
      <w:spacing w:after="0" w:line="240" w:lineRule="auto"/>
      <w:ind w:firstLine="454"/>
      <w:jc w:val="both"/>
    </w:pPr>
    <w:rPr>
      <w:rFonts w:ascii="Times New Roman" w:eastAsia="Times New Roman" w:hAnsi="Times New Roman" w:cs="Traditional Arabic"/>
      <w:color w:val="000000"/>
      <w:sz w:val="36"/>
      <w:szCs w:val="36"/>
      <w:lang w:eastAsia="ar-SA"/>
    </w:rPr>
  </w:style>
  <w:style w:type="character" w:customStyle="1" w:styleId="DocumentMapChar">
    <w:name w:val="Document Map Char"/>
    <w:basedOn w:val="DefaultParagraphFont"/>
    <w:link w:val="DocumentMap"/>
    <w:rsid w:val="008661D2"/>
    <w:rPr>
      <w:rFonts w:ascii="Times New Roman" w:eastAsia="Times New Roman" w:hAnsi="Times New Roman" w:cs="Traditional Arabic"/>
      <w:color w:val="000000"/>
      <w:sz w:val="36"/>
      <w:szCs w:val="36"/>
      <w:shd w:val="clear" w:color="auto" w:fill="000080"/>
      <w:lang w:eastAsia="ar-SA"/>
    </w:rPr>
  </w:style>
  <w:style w:type="character" w:styleId="PageNumber">
    <w:name w:val="page number"/>
    <w:basedOn w:val="DefaultParagraphFont"/>
    <w:rsid w:val="008661D2"/>
    <w:rPr>
      <w:rFonts w:cs="Times New Roman"/>
      <w:szCs w:val="32"/>
    </w:rPr>
  </w:style>
  <w:style w:type="paragraph" w:customStyle="1" w:styleId="10">
    <w:name w:val="عنوان 10"/>
    <w:next w:val="Normal"/>
    <w:rsid w:val="008661D2"/>
    <w:pPr>
      <w:bidi/>
      <w:spacing w:after="0" w:line="240" w:lineRule="auto"/>
    </w:pPr>
    <w:rPr>
      <w:rFonts w:ascii="Tahoma" w:eastAsia="Times New Roman" w:hAnsi="Tahoma" w:cs="Monotype Koufi"/>
      <w:bCs/>
      <w:color w:val="000000"/>
      <w:sz w:val="36"/>
      <w:szCs w:val="40"/>
      <w:lang w:eastAsia="ar-SA"/>
    </w:rPr>
  </w:style>
  <w:style w:type="paragraph" w:customStyle="1" w:styleId="11">
    <w:name w:val="عنوان 11"/>
    <w:next w:val="Normal"/>
    <w:rsid w:val="008661D2"/>
    <w:pPr>
      <w:spacing w:after="0" w:line="240" w:lineRule="auto"/>
    </w:pPr>
    <w:rPr>
      <w:rFonts w:ascii="Tahoma" w:eastAsia="Times New Roman" w:hAnsi="Tahoma" w:cs="Andalus"/>
      <w:b/>
      <w:bCs/>
      <w:color w:val="000000"/>
      <w:sz w:val="40"/>
      <w:szCs w:val="40"/>
      <w:lang w:eastAsia="ar-SA"/>
    </w:rPr>
  </w:style>
  <w:style w:type="paragraph" w:customStyle="1" w:styleId="12">
    <w:name w:val="عنوان 12"/>
    <w:next w:val="Normal"/>
    <w:rsid w:val="008661D2"/>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Normal"/>
    <w:rsid w:val="008661D2"/>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Normal"/>
    <w:rsid w:val="008661D2"/>
    <w:pPr>
      <w:spacing w:after="0" w:line="240" w:lineRule="auto"/>
    </w:pPr>
    <w:rPr>
      <w:rFonts w:ascii="Tahoma" w:eastAsia="Times New Roman" w:hAnsi="Tahoma" w:cs="Traditional Arabic"/>
      <w:b/>
      <w:bCs/>
      <w:color w:val="000000"/>
      <w:sz w:val="32"/>
      <w:szCs w:val="32"/>
      <w:lang w:eastAsia="ar-SA"/>
    </w:rPr>
  </w:style>
  <w:style w:type="paragraph" w:styleId="TOAHeading">
    <w:name w:val="toa heading"/>
    <w:basedOn w:val="Normal"/>
    <w:next w:val="Normal"/>
    <w:rsid w:val="008661D2"/>
    <w:pPr>
      <w:widowControl w:val="0"/>
      <w:spacing w:before="120" w:after="0" w:line="240" w:lineRule="auto"/>
      <w:ind w:firstLine="454"/>
      <w:jc w:val="both"/>
    </w:pPr>
    <w:rPr>
      <w:rFonts w:ascii="Arial" w:eastAsia="Times New Roman" w:hAnsi="Arial" w:cs="Arial"/>
      <w:b/>
      <w:bCs/>
      <w:color w:val="000000"/>
      <w:sz w:val="24"/>
      <w:szCs w:val="24"/>
      <w:lang w:eastAsia="ar-SA"/>
    </w:rPr>
  </w:style>
  <w:style w:type="paragraph" w:styleId="Index1">
    <w:name w:val="index 1"/>
    <w:basedOn w:val="Normal"/>
    <w:next w:val="Normal"/>
    <w:autoRedefine/>
    <w:semiHidden/>
    <w:rsid w:val="008661D2"/>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IndexHeading">
    <w:name w:val="index heading"/>
    <w:basedOn w:val="Normal"/>
    <w:next w:val="Index1"/>
    <w:rsid w:val="008661D2"/>
    <w:pPr>
      <w:widowControl w:val="0"/>
      <w:spacing w:after="0" w:line="240" w:lineRule="auto"/>
      <w:ind w:firstLine="454"/>
      <w:jc w:val="both"/>
    </w:pPr>
    <w:rPr>
      <w:rFonts w:ascii="Arial" w:eastAsia="Times New Roman" w:hAnsi="Arial" w:cs="Arial"/>
      <w:b/>
      <w:bCs/>
      <w:color w:val="000000"/>
      <w:sz w:val="36"/>
      <w:szCs w:val="36"/>
      <w:lang w:eastAsia="ar-SA"/>
    </w:rPr>
  </w:style>
  <w:style w:type="character" w:styleId="CommentReference">
    <w:name w:val="annotation reference"/>
    <w:basedOn w:val="DefaultParagraphFont"/>
    <w:uiPriority w:val="99"/>
    <w:rsid w:val="008661D2"/>
    <w:rPr>
      <w:sz w:val="16"/>
      <w:szCs w:val="16"/>
    </w:rPr>
  </w:style>
  <w:style w:type="character" w:styleId="EndnoteReference">
    <w:name w:val="endnote reference"/>
    <w:basedOn w:val="DefaultParagraphFont"/>
    <w:uiPriority w:val="99"/>
    <w:rsid w:val="008661D2"/>
    <w:rPr>
      <w:vertAlign w:val="superscript"/>
    </w:rPr>
  </w:style>
  <w:style w:type="paragraph" w:styleId="CommentText">
    <w:name w:val="annotation text"/>
    <w:basedOn w:val="Normal"/>
    <w:link w:val="CommentTextChar"/>
    <w:uiPriority w:val="99"/>
    <w:rsid w:val="008661D2"/>
    <w:pPr>
      <w:widowControl w:val="0"/>
      <w:spacing w:after="0" w:line="240" w:lineRule="auto"/>
      <w:ind w:firstLine="454"/>
      <w:jc w:val="both"/>
    </w:pPr>
    <w:rPr>
      <w:rFonts w:ascii="Times New Roman" w:eastAsia="Times New Roman" w:hAnsi="Times New Roman" w:cs="Traditional Arabic"/>
      <w:color w:val="000000"/>
      <w:sz w:val="20"/>
      <w:szCs w:val="28"/>
      <w:lang w:eastAsia="ar-SA"/>
    </w:rPr>
  </w:style>
  <w:style w:type="character" w:customStyle="1" w:styleId="CommentTextChar">
    <w:name w:val="Comment Text Char"/>
    <w:basedOn w:val="DefaultParagraphFont"/>
    <w:link w:val="CommentText"/>
    <w:uiPriority w:val="99"/>
    <w:rsid w:val="008661D2"/>
    <w:rPr>
      <w:rFonts w:ascii="Times New Roman" w:eastAsia="Times New Roman" w:hAnsi="Times New Roman" w:cs="Traditional Arabic"/>
      <w:color w:val="000000"/>
      <w:sz w:val="20"/>
      <w:szCs w:val="28"/>
      <w:lang w:eastAsia="ar-SA"/>
    </w:rPr>
  </w:style>
  <w:style w:type="paragraph" w:styleId="CommentSubject">
    <w:name w:val="annotation subject"/>
    <w:basedOn w:val="CommentText"/>
    <w:next w:val="CommentText"/>
    <w:link w:val="CommentSubjectChar"/>
    <w:uiPriority w:val="99"/>
    <w:rsid w:val="008661D2"/>
    <w:rPr>
      <w:b/>
      <w:bCs/>
    </w:rPr>
  </w:style>
  <w:style w:type="character" w:customStyle="1" w:styleId="CommentSubjectChar">
    <w:name w:val="Comment Subject Char"/>
    <w:basedOn w:val="CommentTextChar"/>
    <w:link w:val="CommentSubject"/>
    <w:uiPriority w:val="99"/>
    <w:rsid w:val="008661D2"/>
    <w:rPr>
      <w:rFonts w:ascii="Times New Roman" w:eastAsia="Times New Roman" w:hAnsi="Times New Roman" w:cs="Traditional Arabic"/>
      <w:b/>
      <w:bCs/>
      <w:color w:val="000000"/>
      <w:sz w:val="20"/>
      <w:szCs w:val="28"/>
      <w:lang w:eastAsia="ar-SA"/>
    </w:rPr>
  </w:style>
  <w:style w:type="paragraph" w:styleId="BodyText">
    <w:name w:val="Body Text"/>
    <w:basedOn w:val="Normal"/>
    <w:link w:val="BodyTextChar"/>
    <w:rsid w:val="008661D2"/>
    <w:pPr>
      <w:widowControl w:val="0"/>
      <w:spacing w:after="120" w:line="240" w:lineRule="auto"/>
      <w:jc w:val="mediumKashida"/>
    </w:pPr>
    <w:rPr>
      <w:rFonts w:ascii="Times New Roman" w:eastAsia="Times New Roman" w:hAnsi="Times New Roman" w:cs="Traditional Arabic"/>
      <w:color w:val="000000"/>
      <w:sz w:val="24"/>
      <w:szCs w:val="36"/>
      <w:lang w:val="fr-FR" w:eastAsia="ar-SA"/>
    </w:rPr>
  </w:style>
  <w:style w:type="character" w:customStyle="1" w:styleId="BodyTextChar">
    <w:name w:val="Body Text Char"/>
    <w:basedOn w:val="DefaultParagraphFont"/>
    <w:link w:val="BodyText"/>
    <w:rsid w:val="008661D2"/>
    <w:rPr>
      <w:rFonts w:ascii="Times New Roman" w:eastAsia="Times New Roman" w:hAnsi="Times New Roman" w:cs="Traditional Arabic"/>
      <w:color w:val="000000"/>
      <w:sz w:val="24"/>
      <w:szCs w:val="36"/>
      <w:lang w:val="fr-FR" w:eastAsia="ar-SA"/>
    </w:rPr>
  </w:style>
  <w:style w:type="paragraph" w:styleId="EndnoteText">
    <w:name w:val="endnote text"/>
    <w:basedOn w:val="Normal"/>
    <w:link w:val="EndnoteTextChar"/>
    <w:uiPriority w:val="99"/>
    <w:rsid w:val="008661D2"/>
    <w:pPr>
      <w:widowControl w:val="0"/>
      <w:spacing w:after="0" w:line="240" w:lineRule="auto"/>
      <w:ind w:firstLine="454"/>
      <w:jc w:val="both"/>
    </w:pPr>
    <w:rPr>
      <w:rFonts w:ascii="Times New Roman" w:eastAsia="Times New Roman" w:hAnsi="Times New Roman" w:cs="Traditional Arabic"/>
      <w:color w:val="000000"/>
      <w:sz w:val="20"/>
      <w:szCs w:val="20"/>
      <w:lang w:eastAsia="ar-SA"/>
    </w:rPr>
  </w:style>
  <w:style w:type="character" w:customStyle="1" w:styleId="EndnoteTextChar">
    <w:name w:val="Endnote Text Char"/>
    <w:basedOn w:val="DefaultParagraphFont"/>
    <w:link w:val="EndnoteText"/>
    <w:uiPriority w:val="99"/>
    <w:rsid w:val="008661D2"/>
    <w:rPr>
      <w:rFonts w:ascii="Times New Roman" w:eastAsia="Times New Roman" w:hAnsi="Times New Roman" w:cs="Traditional Arabic"/>
      <w:color w:val="000000"/>
      <w:sz w:val="20"/>
      <w:szCs w:val="20"/>
      <w:lang w:eastAsia="ar-SA"/>
    </w:rPr>
  </w:style>
  <w:style w:type="paragraph" w:styleId="MacroText">
    <w:name w:val="macro"/>
    <w:link w:val="MacroTextChar"/>
    <w:rsid w:val="008661D2"/>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MacroTextChar">
    <w:name w:val="Macro Text Char"/>
    <w:basedOn w:val="DefaultParagraphFont"/>
    <w:link w:val="MacroText"/>
    <w:rsid w:val="008661D2"/>
    <w:rPr>
      <w:rFonts w:ascii="Courier New" w:eastAsia="Times New Roman" w:hAnsi="Courier New" w:cs="Courier New"/>
      <w:color w:val="000000"/>
      <w:sz w:val="20"/>
      <w:szCs w:val="20"/>
      <w:lang w:eastAsia="ar-SA"/>
    </w:rPr>
  </w:style>
  <w:style w:type="paragraph" w:styleId="BlockText">
    <w:name w:val="Block Text"/>
    <w:basedOn w:val="Normal"/>
    <w:rsid w:val="008661D2"/>
    <w:pPr>
      <w:widowControl w:val="0"/>
      <w:spacing w:after="0" w:line="240" w:lineRule="auto"/>
      <w:ind w:left="566" w:hanging="566"/>
      <w:jc w:val="lowKashida"/>
    </w:pPr>
    <w:rPr>
      <w:rFonts w:ascii="Times New Roman" w:eastAsia="Times New Roman" w:hAnsi="Times New Roman" w:cs="Traditional Arabic"/>
      <w:color w:val="000000"/>
      <w:sz w:val="18"/>
      <w:szCs w:val="30"/>
      <w:lang w:eastAsia="ar-SA"/>
    </w:rPr>
  </w:style>
  <w:style w:type="paragraph" w:customStyle="1" w:styleId="15">
    <w:name w:val="نمط إضافي 1"/>
    <w:basedOn w:val="Normal"/>
    <w:next w:val="Normal"/>
    <w:rsid w:val="008661D2"/>
    <w:pPr>
      <w:widowControl w:val="0"/>
      <w:spacing w:after="0" w:line="240" w:lineRule="auto"/>
    </w:pPr>
    <w:rPr>
      <w:rFonts w:ascii="Times New Roman" w:eastAsia="Times New Roman" w:hAnsi="Times New Roman" w:cs="Andalus"/>
      <w:color w:val="0000FF"/>
      <w:sz w:val="36"/>
      <w:szCs w:val="40"/>
      <w:lang w:eastAsia="ar-SA"/>
    </w:rPr>
  </w:style>
  <w:style w:type="paragraph" w:customStyle="1" w:styleId="2">
    <w:name w:val="نمط إضافي 2"/>
    <w:basedOn w:val="Normal"/>
    <w:next w:val="Normal"/>
    <w:rsid w:val="008661D2"/>
    <w:pPr>
      <w:widowControl w:val="0"/>
      <w:spacing w:after="0" w:line="240" w:lineRule="auto"/>
    </w:pPr>
    <w:rPr>
      <w:rFonts w:ascii="Times New Roman" w:eastAsia="Times New Roman" w:hAnsi="Times New Roman" w:cs="Monotype Koufi"/>
      <w:bCs/>
      <w:color w:val="008000"/>
      <w:sz w:val="36"/>
      <w:szCs w:val="44"/>
      <w:lang w:eastAsia="ar-SA"/>
    </w:rPr>
  </w:style>
  <w:style w:type="paragraph" w:customStyle="1" w:styleId="3">
    <w:name w:val="نمط إضافي 3"/>
    <w:basedOn w:val="Normal"/>
    <w:next w:val="Normal"/>
    <w:rsid w:val="008661D2"/>
    <w:pPr>
      <w:widowControl w:val="0"/>
      <w:spacing w:after="0" w:line="240" w:lineRule="auto"/>
    </w:pPr>
    <w:rPr>
      <w:rFonts w:ascii="Times New Roman" w:eastAsia="Times New Roman" w:hAnsi="Times New Roman" w:cs="Tahoma"/>
      <w:color w:val="800080"/>
      <w:sz w:val="36"/>
      <w:szCs w:val="36"/>
      <w:lang w:eastAsia="ar-SA"/>
    </w:rPr>
  </w:style>
  <w:style w:type="paragraph" w:customStyle="1" w:styleId="4">
    <w:name w:val="نمط إضافي 4"/>
    <w:basedOn w:val="Normal"/>
    <w:next w:val="Normal"/>
    <w:rsid w:val="008661D2"/>
    <w:pPr>
      <w:widowControl w:val="0"/>
      <w:spacing w:after="0" w:line="240" w:lineRule="auto"/>
    </w:pPr>
    <w:rPr>
      <w:rFonts w:ascii="Times New Roman" w:eastAsia="Times New Roman" w:hAnsi="Times New Roman" w:cs="Simplified Arabic Fixed"/>
      <w:color w:val="FF6600"/>
      <w:sz w:val="44"/>
      <w:szCs w:val="36"/>
      <w:lang w:eastAsia="ar-SA"/>
    </w:rPr>
  </w:style>
  <w:style w:type="paragraph" w:customStyle="1" w:styleId="5">
    <w:name w:val="نمط إضافي 5"/>
    <w:basedOn w:val="Normal"/>
    <w:next w:val="Normal"/>
    <w:rsid w:val="008661D2"/>
    <w:pPr>
      <w:widowControl w:val="0"/>
      <w:spacing w:after="0" w:line="240" w:lineRule="auto"/>
    </w:pPr>
    <w:rPr>
      <w:rFonts w:ascii="Times New Roman" w:eastAsia="Times New Roman" w:hAnsi="Times New Roman" w:cs="DecoType Naskh"/>
      <w:color w:val="3366FF"/>
      <w:sz w:val="36"/>
      <w:szCs w:val="44"/>
      <w:lang w:eastAsia="ar-SA"/>
    </w:rPr>
  </w:style>
  <w:style w:type="character" w:customStyle="1" w:styleId="16">
    <w:name w:val="نمط حرفي 1"/>
    <w:rsid w:val="008661D2"/>
    <w:rPr>
      <w:rFonts w:cs="Times New Roman"/>
      <w:szCs w:val="40"/>
    </w:rPr>
  </w:style>
  <w:style w:type="character" w:customStyle="1" w:styleId="20">
    <w:name w:val="نمط حرفي 2"/>
    <w:rsid w:val="008661D2"/>
    <w:rPr>
      <w:rFonts w:ascii="Times New Roman" w:hAnsi="Times New Roman" w:cs="Times New Roman"/>
      <w:sz w:val="40"/>
      <w:szCs w:val="40"/>
    </w:rPr>
  </w:style>
  <w:style w:type="character" w:customStyle="1" w:styleId="30">
    <w:name w:val="نمط حرفي 3"/>
    <w:rsid w:val="008661D2"/>
    <w:rPr>
      <w:rFonts w:ascii="Times New Roman" w:hAnsi="Times New Roman" w:cs="Times New Roman"/>
      <w:sz w:val="40"/>
      <w:szCs w:val="40"/>
    </w:rPr>
  </w:style>
  <w:style w:type="character" w:customStyle="1" w:styleId="40">
    <w:name w:val="نمط حرفي 4"/>
    <w:rsid w:val="008661D2"/>
    <w:rPr>
      <w:rFonts w:cs="Times New Roman"/>
      <w:szCs w:val="40"/>
    </w:rPr>
  </w:style>
  <w:style w:type="character" w:customStyle="1" w:styleId="50">
    <w:name w:val="نمط حرفي 5"/>
    <w:rsid w:val="008661D2"/>
    <w:rPr>
      <w:rFonts w:cs="Times New Roman"/>
      <w:szCs w:val="40"/>
    </w:rPr>
  </w:style>
  <w:style w:type="character" w:customStyle="1" w:styleId="a0">
    <w:name w:val="حديث"/>
    <w:basedOn w:val="DefaultParagraphFont"/>
    <w:rsid w:val="008661D2"/>
    <w:rPr>
      <w:rFonts w:cs="Traditional Arabic"/>
      <w:szCs w:val="36"/>
    </w:rPr>
  </w:style>
  <w:style w:type="character" w:customStyle="1" w:styleId="a1">
    <w:name w:val="أثر"/>
    <w:basedOn w:val="DefaultParagraphFont"/>
    <w:rsid w:val="008661D2"/>
    <w:rPr>
      <w:rFonts w:cs="Traditional Arabic"/>
      <w:szCs w:val="36"/>
    </w:rPr>
  </w:style>
  <w:style w:type="character" w:customStyle="1" w:styleId="a2">
    <w:name w:val="مثل"/>
    <w:basedOn w:val="DefaultParagraphFont"/>
    <w:rsid w:val="008661D2"/>
    <w:rPr>
      <w:rFonts w:cs="Traditional Arabic"/>
      <w:szCs w:val="36"/>
    </w:rPr>
  </w:style>
  <w:style w:type="character" w:customStyle="1" w:styleId="a3">
    <w:name w:val="قول"/>
    <w:basedOn w:val="DefaultParagraphFont"/>
    <w:rsid w:val="008661D2"/>
    <w:rPr>
      <w:rFonts w:cs="Traditional Arabic"/>
      <w:szCs w:val="36"/>
    </w:rPr>
  </w:style>
  <w:style w:type="character" w:customStyle="1" w:styleId="a4">
    <w:name w:val="شعر"/>
    <w:basedOn w:val="DefaultParagraphFont"/>
    <w:rsid w:val="008661D2"/>
    <w:rPr>
      <w:rFonts w:cs="Traditional Arabic"/>
      <w:szCs w:val="36"/>
    </w:rPr>
  </w:style>
  <w:style w:type="character" w:customStyle="1" w:styleId="TraditionalArabic">
    <w:name w:val="نمط مرجع حاشية سفلية + (العربية وغيرها) Traditional Arabic"/>
    <w:basedOn w:val="FootnoteReference"/>
    <w:rsid w:val="008661D2"/>
    <w:rPr>
      <w:rFonts w:cs="Traditional Arabic"/>
      <w:vertAlign w:val="superscript"/>
    </w:rPr>
  </w:style>
  <w:style w:type="numbering" w:customStyle="1" w:styleId="110">
    <w:name w:val="بلا قائمة11"/>
    <w:next w:val="NoList"/>
    <w:semiHidden/>
    <w:rsid w:val="008661D2"/>
  </w:style>
  <w:style w:type="paragraph" w:styleId="Title">
    <w:name w:val="Title"/>
    <w:basedOn w:val="Normal"/>
    <w:link w:val="TitleChar"/>
    <w:qFormat/>
    <w:rsid w:val="008661D2"/>
    <w:pPr>
      <w:spacing w:before="80" w:after="80" w:line="500" w:lineRule="exact"/>
      <w:ind w:firstLine="567"/>
      <w:jc w:val="center"/>
    </w:pPr>
    <w:rPr>
      <w:rFonts w:ascii="Times New Roman" w:eastAsia="Times New Roman" w:hAnsi="Times New Roman" w:cs="Traditional Arabic"/>
      <w:b/>
      <w:bCs/>
      <w:sz w:val="36"/>
      <w:szCs w:val="36"/>
    </w:rPr>
  </w:style>
  <w:style w:type="character" w:customStyle="1" w:styleId="TitleChar">
    <w:name w:val="Title Char"/>
    <w:basedOn w:val="DefaultParagraphFont"/>
    <w:link w:val="Title"/>
    <w:rsid w:val="008661D2"/>
    <w:rPr>
      <w:rFonts w:ascii="Times New Roman" w:eastAsia="Times New Roman" w:hAnsi="Times New Roman" w:cs="Traditional Arabic"/>
      <w:b/>
      <w:bCs/>
      <w:sz w:val="36"/>
      <w:szCs w:val="36"/>
    </w:rPr>
  </w:style>
  <w:style w:type="paragraph" w:styleId="Subtitle">
    <w:name w:val="Subtitle"/>
    <w:basedOn w:val="Normal"/>
    <w:link w:val="SubtitleChar"/>
    <w:qFormat/>
    <w:rsid w:val="008661D2"/>
    <w:pPr>
      <w:spacing w:before="80" w:after="80" w:line="500" w:lineRule="exact"/>
      <w:ind w:firstLine="567"/>
      <w:jc w:val="center"/>
    </w:pPr>
    <w:rPr>
      <w:rFonts w:ascii="Times New Roman" w:eastAsia="Times New Roman" w:hAnsi="Times New Roman" w:cs="SKR HEAD2 Shadow"/>
      <w:b/>
      <w:bCs/>
      <w:sz w:val="36"/>
      <w:szCs w:val="56"/>
    </w:rPr>
  </w:style>
  <w:style w:type="character" w:customStyle="1" w:styleId="SubtitleChar">
    <w:name w:val="Subtitle Char"/>
    <w:basedOn w:val="DefaultParagraphFont"/>
    <w:link w:val="Subtitle"/>
    <w:rsid w:val="008661D2"/>
    <w:rPr>
      <w:rFonts w:ascii="Times New Roman" w:eastAsia="Times New Roman" w:hAnsi="Times New Roman" w:cs="SKR HEAD2 Shadow"/>
      <w:b/>
      <w:bCs/>
      <w:sz w:val="36"/>
      <w:szCs w:val="56"/>
    </w:rPr>
  </w:style>
  <w:style w:type="paragraph" w:customStyle="1" w:styleId="17">
    <w:name w:val="1"/>
    <w:link w:val="1Char1"/>
    <w:rsid w:val="008661D2"/>
    <w:pPr>
      <w:tabs>
        <w:tab w:val="center" w:pos="4320"/>
        <w:tab w:val="right" w:pos="8640"/>
      </w:tabs>
      <w:spacing w:after="0" w:line="240" w:lineRule="auto"/>
      <w:ind w:firstLine="567"/>
    </w:pPr>
    <w:rPr>
      <w:rFonts w:ascii="Times New Roman" w:eastAsia="Times New Roman" w:hAnsi="Times New Roman" w:cs="Times New Roman"/>
      <w:sz w:val="20"/>
      <w:szCs w:val="20"/>
    </w:rPr>
  </w:style>
  <w:style w:type="paragraph" w:styleId="BodyText2">
    <w:name w:val="Body Text 2"/>
    <w:basedOn w:val="Normal"/>
    <w:link w:val="BodyText2Char"/>
    <w:rsid w:val="008661D2"/>
    <w:pPr>
      <w:spacing w:after="0" w:line="240" w:lineRule="auto"/>
      <w:jc w:val="lowKashida"/>
    </w:pPr>
    <w:rPr>
      <w:rFonts w:ascii="Times New Roman" w:eastAsia="Times New Roman" w:hAnsi="Times New Roman" w:cs="Traditional Arabic"/>
      <w:sz w:val="48"/>
      <w:szCs w:val="36"/>
    </w:rPr>
  </w:style>
  <w:style w:type="character" w:customStyle="1" w:styleId="BodyText2Char">
    <w:name w:val="Body Text 2 Char"/>
    <w:basedOn w:val="DefaultParagraphFont"/>
    <w:link w:val="BodyText2"/>
    <w:rsid w:val="008661D2"/>
    <w:rPr>
      <w:rFonts w:ascii="Times New Roman" w:eastAsia="Times New Roman" w:hAnsi="Times New Roman" w:cs="Traditional Arabic"/>
      <w:sz w:val="48"/>
      <w:szCs w:val="36"/>
    </w:rPr>
  </w:style>
  <w:style w:type="paragraph" w:styleId="BodyTextIndent">
    <w:name w:val="Body Text Indent"/>
    <w:basedOn w:val="Normal"/>
    <w:link w:val="BodyTextIndentChar1"/>
    <w:rsid w:val="008661D2"/>
    <w:pPr>
      <w:spacing w:before="80" w:after="80" w:line="500" w:lineRule="exact"/>
      <w:ind w:firstLine="567"/>
      <w:jc w:val="lowKashida"/>
    </w:pPr>
    <w:rPr>
      <w:rFonts w:ascii="Times New Roman" w:eastAsia="Times New Roman" w:hAnsi="Times New Roman" w:cs="Traditional Arabic"/>
      <w:sz w:val="48"/>
      <w:szCs w:val="36"/>
    </w:rPr>
  </w:style>
  <w:style w:type="character" w:customStyle="1" w:styleId="BodyTextIndentChar">
    <w:name w:val="Body Text Indent Char"/>
    <w:basedOn w:val="DefaultParagraphFont"/>
    <w:link w:val="BodyTextIndent1"/>
    <w:rsid w:val="008661D2"/>
  </w:style>
  <w:style w:type="character" w:customStyle="1" w:styleId="BodyTextIndentChar1">
    <w:name w:val="Body Text Indent Char1"/>
    <w:basedOn w:val="DefaultParagraphFont"/>
    <w:link w:val="BodyTextIndent"/>
    <w:rsid w:val="008661D2"/>
    <w:rPr>
      <w:rFonts w:ascii="Times New Roman" w:eastAsia="Times New Roman" w:hAnsi="Times New Roman" w:cs="Traditional Arabic"/>
      <w:sz w:val="48"/>
      <w:szCs w:val="36"/>
    </w:rPr>
  </w:style>
  <w:style w:type="paragraph" w:styleId="BodyTextIndent2">
    <w:name w:val="Body Text Indent 2"/>
    <w:basedOn w:val="Normal"/>
    <w:link w:val="BodyTextIndent2Char"/>
    <w:rsid w:val="008661D2"/>
    <w:pPr>
      <w:spacing w:before="80" w:after="80" w:line="500" w:lineRule="exact"/>
      <w:ind w:firstLine="567"/>
      <w:jc w:val="lowKashida"/>
    </w:pPr>
    <w:rPr>
      <w:rFonts w:ascii="Times New Roman" w:eastAsia="Times New Roman" w:hAnsi="Times New Roman" w:cs="Traditional Arabic"/>
      <w:sz w:val="20"/>
      <w:szCs w:val="36"/>
    </w:rPr>
  </w:style>
  <w:style w:type="character" w:customStyle="1" w:styleId="BodyTextIndent2Char">
    <w:name w:val="Body Text Indent 2 Char"/>
    <w:basedOn w:val="DefaultParagraphFont"/>
    <w:link w:val="BodyTextIndent2"/>
    <w:rsid w:val="008661D2"/>
    <w:rPr>
      <w:rFonts w:ascii="Times New Roman" w:eastAsia="Times New Roman" w:hAnsi="Times New Roman" w:cs="Traditional Arabic"/>
      <w:sz w:val="20"/>
      <w:szCs w:val="36"/>
    </w:rPr>
  </w:style>
  <w:style w:type="paragraph" w:styleId="BodyTextIndent3">
    <w:name w:val="Body Text Indent 3"/>
    <w:basedOn w:val="Normal"/>
    <w:link w:val="BodyTextIndent3Char"/>
    <w:rsid w:val="008661D2"/>
    <w:pPr>
      <w:spacing w:before="80" w:after="80" w:line="500" w:lineRule="exact"/>
      <w:ind w:firstLine="567"/>
      <w:jc w:val="lowKashida"/>
    </w:pPr>
    <w:rPr>
      <w:rFonts w:ascii="Times New Roman" w:eastAsia="Times New Roman" w:hAnsi="Times New Roman" w:cs="Traditional Arabic"/>
      <w:sz w:val="36"/>
      <w:szCs w:val="36"/>
    </w:rPr>
  </w:style>
  <w:style w:type="character" w:customStyle="1" w:styleId="BodyTextIndent3Char">
    <w:name w:val="Body Text Indent 3 Char"/>
    <w:basedOn w:val="DefaultParagraphFont"/>
    <w:link w:val="BodyTextIndent3"/>
    <w:rsid w:val="008661D2"/>
    <w:rPr>
      <w:rFonts w:ascii="Times New Roman" w:eastAsia="Times New Roman" w:hAnsi="Times New Roman" w:cs="Traditional Arabic"/>
      <w:sz w:val="36"/>
      <w:szCs w:val="36"/>
    </w:rPr>
  </w:style>
  <w:style w:type="character" w:styleId="FollowedHyperlink">
    <w:name w:val="FollowedHyperlink"/>
    <w:uiPriority w:val="99"/>
    <w:rsid w:val="008661D2"/>
    <w:rPr>
      <w:color w:val="800080"/>
      <w:u w:val="single"/>
    </w:rPr>
  </w:style>
  <w:style w:type="paragraph" w:styleId="BodyText3">
    <w:name w:val="Body Text 3"/>
    <w:basedOn w:val="Normal"/>
    <w:link w:val="BodyText3Char"/>
    <w:rsid w:val="008661D2"/>
    <w:pPr>
      <w:spacing w:after="0" w:line="240" w:lineRule="auto"/>
      <w:jc w:val="both"/>
    </w:pPr>
    <w:rPr>
      <w:rFonts w:ascii="Times New Roman" w:eastAsia="Times New Roman" w:hAnsi="Times New Roman" w:cs="Traditional Arabic"/>
      <w:b/>
      <w:bCs/>
      <w:sz w:val="36"/>
      <w:szCs w:val="36"/>
    </w:rPr>
  </w:style>
  <w:style w:type="character" w:customStyle="1" w:styleId="BodyText3Char">
    <w:name w:val="Body Text 3 Char"/>
    <w:basedOn w:val="DefaultParagraphFont"/>
    <w:link w:val="BodyText3"/>
    <w:rsid w:val="008661D2"/>
    <w:rPr>
      <w:rFonts w:ascii="Times New Roman" w:eastAsia="Times New Roman" w:hAnsi="Times New Roman" w:cs="Traditional Arabic"/>
      <w:b/>
      <w:bCs/>
      <w:sz w:val="36"/>
      <w:szCs w:val="36"/>
    </w:rPr>
  </w:style>
  <w:style w:type="character" w:styleId="LineNumber">
    <w:name w:val="line number"/>
    <w:basedOn w:val="DefaultParagraphFont"/>
    <w:rsid w:val="008661D2"/>
  </w:style>
  <w:style w:type="table" w:styleId="TableGrid">
    <w:name w:val="Table Grid"/>
    <w:basedOn w:val="TableNormal"/>
    <w:rsid w:val="008661D2"/>
    <w:pPr>
      <w:bidi/>
      <w:spacing w:after="0" w:line="240" w:lineRule="auto"/>
      <w:ind w:firstLine="567"/>
      <w:jc w:val="lowKashida"/>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بلا قائمة2"/>
    <w:next w:val="NoList"/>
    <w:uiPriority w:val="99"/>
    <w:semiHidden/>
    <w:unhideWhenUsed/>
    <w:rsid w:val="008661D2"/>
  </w:style>
  <w:style w:type="paragraph" w:customStyle="1" w:styleId="a5">
    <w:name w:val="جدول مصادر"/>
    <w:basedOn w:val="Normal"/>
    <w:next w:val="Normal"/>
    <w:semiHidden/>
    <w:rsid w:val="008661D2"/>
    <w:pPr>
      <w:tabs>
        <w:tab w:val="right" w:leader="dot" w:pos="8306"/>
      </w:tabs>
      <w:spacing w:after="0" w:line="240" w:lineRule="auto"/>
      <w:ind w:left="360" w:hanging="360"/>
      <w:jc w:val="lowKashida"/>
    </w:pPr>
    <w:rPr>
      <w:rFonts w:ascii="Times New Roman" w:eastAsia="Times New Roman" w:hAnsi="Times New Roman" w:cs="Traditional Arabic"/>
      <w:sz w:val="36"/>
      <w:szCs w:val="36"/>
    </w:rPr>
  </w:style>
  <w:style w:type="paragraph" w:customStyle="1" w:styleId="a6">
    <w:name w:val="تذييل صفحة"/>
    <w:basedOn w:val="Normal"/>
    <w:link w:val="Char"/>
    <w:uiPriority w:val="99"/>
    <w:rsid w:val="008661D2"/>
    <w:pPr>
      <w:tabs>
        <w:tab w:val="center" w:pos="4153"/>
        <w:tab w:val="right" w:pos="8306"/>
      </w:tabs>
      <w:spacing w:after="0" w:line="240" w:lineRule="auto"/>
    </w:pPr>
    <w:rPr>
      <w:rFonts w:ascii="Times New Roman" w:eastAsia="Times New Roman" w:hAnsi="Times New Roman" w:cs="Traditional Arabic"/>
      <w:sz w:val="20"/>
      <w:szCs w:val="24"/>
    </w:rPr>
  </w:style>
  <w:style w:type="character" w:customStyle="1" w:styleId="Char">
    <w:name w:val="تذييل صفحة Char"/>
    <w:link w:val="a6"/>
    <w:uiPriority w:val="99"/>
    <w:rsid w:val="008661D2"/>
    <w:rPr>
      <w:rFonts w:ascii="Times New Roman" w:eastAsia="Times New Roman" w:hAnsi="Times New Roman" w:cs="Traditional Arabic"/>
      <w:sz w:val="20"/>
      <w:szCs w:val="24"/>
    </w:rPr>
  </w:style>
  <w:style w:type="paragraph" w:customStyle="1" w:styleId="a7">
    <w:name w:val="رأس صفحة"/>
    <w:basedOn w:val="Normal"/>
    <w:link w:val="Char0"/>
    <w:uiPriority w:val="99"/>
    <w:rsid w:val="008661D2"/>
    <w:pPr>
      <w:tabs>
        <w:tab w:val="center" w:pos="4320"/>
        <w:tab w:val="right" w:pos="8640"/>
      </w:tabs>
      <w:spacing w:after="0" w:line="240" w:lineRule="auto"/>
      <w:ind w:firstLine="567"/>
      <w:jc w:val="both"/>
    </w:pPr>
    <w:rPr>
      <w:rFonts w:ascii="Times New Roman" w:eastAsia="Times New Roman" w:hAnsi="Times New Roman" w:cs="Traditional Arabic"/>
      <w:sz w:val="36"/>
      <w:szCs w:val="36"/>
    </w:rPr>
  </w:style>
  <w:style w:type="character" w:customStyle="1" w:styleId="Char0">
    <w:name w:val="رأس صفحة Char"/>
    <w:link w:val="a7"/>
    <w:uiPriority w:val="99"/>
    <w:rsid w:val="008661D2"/>
    <w:rPr>
      <w:rFonts w:ascii="Times New Roman" w:eastAsia="Times New Roman" w:hAnsi="Times New Roman" w:cs="Traditional Arabic"/>
      <w:sz w:val="36"/>
      <w:szCs w:val="36"/>
    </w:rPr>
  </w:style>
  <w:style w:type="character" w:customStyle="1" w:styleId="a8">
    <w:name w:val="رقم صفحة"/>
    <w:basedOn w:val="DefaultParagraphFont"/>
    <w:rsid w:val="008661D2"/>
  </w:style>
  <w:style w:type="paragraph" w:customStyle="1" w:styleId="a9">
    <w:name w:val="خريطة مستند"/>
    <w:basedOn w:val="Normal"/>
    <w:link w:val="Char1"/>
    <w:rsid w:val="008661D2"/>
    <w:pPr>
      <w:spacing w:after="0" w:line="240" w:lineRule="auto"/>
      <w:ind w:firstLine="567"/>
      <w:jc w:val="lowKashida"/>
    </w:pPr>
    <w:rPr>
      <w:rFonts w:ascii="Tahoma" w:eastAsia="Times New Roman" w:hAnsi="Tahoma" w:cs="Tahoma"/>
      <w:sz w:val="16"/>
      <w:szCs w:val="16"/>
    </w:rPr>
  </w:style>
  <w:style w:type="character" w:customStyle="1" w:styleId="Char1">
    <w:name w:val="خريطة مستند Char"/>
    <w:link w:val="a9"/>
    <w:rsid w:val="008661D2"/>
    <w:rPr>
      <w:rFonts w:ascii="Tahoma" w:eastAsia="Times New Roman" w:hAnsi="Tahoma" w:cs="Tahoma"/>
      <w:sz w:val="16"/>
      <w:szCs w:val="16"/>
    </w:rPr>
  </w:style>
  <w:style w:type="paragraph" w:customStyle="1" w:styleId="Style1">
    <w:name w:val="Style1"/>
    <w:basedOn w:val="Normal"/>
    <w:link w:val="Style1Char"/>
    <w:autoRedefine/>
    <w:rsid w:val="008661D2"/>
    <w:pPr>
      <w:widowControl w:val="0"/>
      <w:spacing w:before="60" w:after="0" w:line="500" w:lineRule="exact"/>
      <w:ind w:firstLine="567"/>
      <w:jc w:val="both"/>
    </w:pPr>
    <w:rPr>
      <w:rFonts w:ascii="Lotus Linotype" w:eastAsia="Times New Roman" w:hAnsi="Lotus Linotype" w:cs="Fanan"/>
      <w:color w:val="000000"/>
      <w:sz w:val="38"/>
      <w:szCs w:val="38"/>
      <w:lang w:bidi="ar-AE"/>
    </w:rPr>
  </w:style>
  <w:style w:type="character" w:customStyle="1" w:styleId="Style1Char">
    <w:name w:val="Style1 Char"/>
    <w:link w:val="Style1"/>
    <w:rsid w:val="008661D2"/>
    <w:rPr>
      <w:rFonts w:ascii="Lotus Linotype" w:eastAsia="Times New Roman" w:hAnsi="Lotus Linotype" w:cs="Fanan"/>
      <w:color w:val="000000"/>
      <w:sz w:val="38"/>
      <w:szCs w:val="38"/>
      <w:lang w:bidi="ar-AE"/>
    </w:rPr>
  </w:style>
  <w:style w:type="paragraph" w:styleId="ListBullet">
    <w:name w:val="List Bullet"/>
    <w:basedOn w:val="Normal"/>
    <w:autoRedefine/>
    <w:rsid w:val="008661D2"/>
    <w:pPr>
      <w:tabs>
        <w:tab w:val="num" w:pos="360"/>
      </w:tabs>
      <w:spacing w:after="0" w:line="240" w:lineRule="auto"/>
      <w:ind w:left="360" w:hanging="360"/>
      <w:jc w:val="both"/>
    </w:pPr>
    <w:rPr>
      <w:rFonts w:ascii="Times New Roman" w:eastAsia="Times New Roman" w:hAnsi="Times New Roman" w:cs="Simplified Arabic"/>
      <w:color w:val="000000"/>
      <w:sz w:val="40"/>
      <w:szCs w:val="40"/>
    </w:rPr>
  </w:style>
  <w:style w:type="paragraph" w:customStyle="1" w:styleId="1Char">
    <w:name w:val="1 Char"/>
    <w:basedOn w:val="Normal"/>
    <w:link w:val="1CharChar"/>
    <w:rsid w:val="008661D2"/>
    <w:pPr>
      <w:widowControl w:val="0"/>
      <w:spacing w:before="120" w:after="0" w:line="216" w:lineRule="auto"/>
      <w:jc w:val="center"/>
    </w:pPr>
    <w:rPr>
      <w:rFonts w:ascii="Times New Roman" w:eastAsia="Times New Roman" w:hAnsi="Times New Roman" w:cs="Traditional Arabic"/>
      <w:b/>
      <w:bCs/>
      <w:color w:val="FF0000"/>
      <w:sz w:val="40"/>
      <w:szCs w:val="40"/>
      <w:lang w:bidi="ar-EG"/>
    </w:rPr>
  </w:style>
  <w:style w:type="character" w:customStyle="1" w:styleId="1CharChar">
    <w:name w:val="1 Char Char"/>
    <w:link w:val="1Char"/>
    <w:rsid w:val="008661D2"/>
    <w:rPr>
      <w:rFonts w:ascii="Times New Roman" w:eastAsia="Times New Roman" w:hAnsi="Times New Roman" w:cs="Traditional Arabic"/>
      <w:b/>
      <w:bCs/>
      <w:color w:val="FF0000"/>
      <w:sz w:val="40"/>
      <w:szCs w:val="40"/>
      <w:lang w:bidi="ar-EG"/>
    </w:rPr>
  </w:style>
  <w:style w:type="paragraph" w:customStyle="1" w:styleId="22">
    <w:name w:val="2"/>
    <w:basedOn w:val="Normal"/>
    <w:link w:val="2Char"/>
    <w:rsid w:val="008661D2"/>
    <w:pPr>
      <w:widowControl w:val="0"/>
      <w:spacing w:before="120" w:after="0" w:line="216" w:lineRule="auto"/>
      <w:jc w:val="both"/>
    </w:pPr>
    <w:rPr>
      <w:rFonts w:ascii="Times New Roman" w:eastAsia="Times New Roman" w:hAnsi="Times New Roman" w:cs="Traditional Arabic"/>
      <w:b/>
      <w:bCs/>
      <w:color w:val="000000"/>
      <w:sz w:val="38"/>
      <w:szCs w:val="36"/>
      <w:lang w:bidi="ar-EG"/>
    </w:rPr>
  </w:style>
  <w:style w:type="character" w:customStyle="1" w:styleId="2Char">
    <w:name w:val="2 Char"/>
    <w:link w:val="22"/>
    <w:rsid w:val="008661D2"/>
    <w:rPr>
      <w:rFonts w:ascii="Times New Roman" w:eastAsia="Times New Roman" w:hAnsi="Times New Roman" w:cs="Traditional Arabic"/>
      <w:b/>
      <w:bCs/>
      <w:color w:val="000000"/>
      <w:sz w:val="38"/>
      <w:szCs w:val="36"/>
      <w:lang w:bidi="ar-EG"/>
    </w:rPr>
  </w:style>
  <w:style w:type="paragraph" w:customStyle="1" w:styleId="TraditionalArabic1416">
    <w:name w:val="عادي + Traditional Arabic، (لاتيني) ‏14 نقطة، (العربية وغيرها) ‏16 نقطة، مضبو..."/>
    <w:basedOn w:val="Normal"/>
    <w:rsid w:val="008661D2"/>
    <w:pPr>
      <w:widowControl w:val="0"/>
      <w:spacing w:after="0" w:line="460" w:lineRule="exact"/>
      <w:ind w:firstLine="510"/>
      <w:jc w:val="both"/>
    </w:pPr>
    <w:rPr>
      <w:rFonts w:ascii="Traditional Arabic" w:eastAsia="Times New Roman" w:hAnsi="Traditional Arabic" w:cs="Traditional Arabic"/>
      <w:sz w:val="28"/>
      <w:szCs w:val="32"/>
      <w:lang w:bidi="ar-EG"/>
    </w:rPr>
  </w:style>
  <w:style w:type="character" w:customStyle="1" w:styleId="1Char1">
    <w:name w:val="1 Char1"/>
    <w:link w:val="17"/>
    <w:rsid w:val="008661D2"/>
    <w:rPr>
      <w:rFonts w:ascii="Times New Roman" w:eastAsia="Times New Roman" w:hAnsi="Times New Roman" w:cs="Times New Roman"/>
      <w:sz w:val="20"/>
      <w:szCs w:val="20"/>
    </w:rPr>
  </w:style>
  <w:style w:type="paragraph" w:customStyle="1" w:styleId="220">
    <w:name w:val="22"/>
    <w:basedOn w:val="Normal"/>
    <w:rsid w:val="008661D2"/>
    <w:pPr>
      <w:widowControl w:val="0"/>
      <w:spacing w:before="240" w:after="0" w:line="240" w:lineRule="auto"/>
      <w:jc w:val="lowKashida"/>
    </w:pPr>
    <w:rPr>
      <w:rFonts w:ascii="Times New Roman" w:eastAsia="Times New Roman" w:hAnsi="Times New Roman" w:cs="Traditional Arabic"/>
      <w:b/>
      <w:bCs/>
      <w:color w:val="000000"/>
      <w:sz w:val="36"/>
      <w:szCs w:val="36"/>
      <w:lang w:bidi="ar-EG"/>
    </w:rPr>
  </w:style>
  <w:style w:type="paragraph" w:customStyle="1" w:styleId="33">
    <w:name w:val="33"/>
    <w:basedOn w:val="Normal"/>
    <w:link w:val="33Char"/>
    <w:rsid w:val="008661D2"/>
    <w:pPr>
      <w:widowControl w:val="0"/>
      <w:spacing w:before="120" w:after="0" w:line="480" w:lineRule="exact"/>
      <w:ind w:firstLine="510"/>
      <w:jc w:val="lowKashida"/>
    </w:pPr>
    <w:rPr>
      <w:rFonts w:ascii="Times New Roman" w:eastAsia="Times New Roman" w:hAnsi="Times New Roman" w:cs="Traditional Arabic"/>
      <w:b/>
      <w:bCs/>
      <w:color w:val="000000"/>
      <w:sz w:val="36"/>
      <w:szCs w:val="36"/>
      <w:lang w:bidi="ar-EG"/>
    </w:rPr>
  </w:style>
  <w:style w:type="character" w:customStyle="1" w:styleId="33Char">
    <w:name w:val="33 Char"/>
    <w:link w:val="33"/>
    <w:rsid w:val="008661D2"/>
    <w:rPr>
      <w:rFonts w:ascii="Times New Roman" w:eastAsia="Times New Roman" w:hAnsi="Times New Roman" w:cs="Traditional Arabic"/>
      <w:b/>
      <w:bCs/>
      <w:color w:val="000000"/>
      <w:sz w:val="36"/>
      <w:szCs w:val="36"/>
      <w:lang w:bidi="ar-EG"/>
    </w:rPr>
  </w:style>
  <w:style w:type="paragraph" w:customStyle="1" w:styleId="31">
    <w:name w:val="3"/>
    <w:basedOn w:val="Normal"/>
    <w:link w:val="3Char"/>
    <w:rsid w:val="008661D2"/>
    <w:pPr>
      <w:widowControl w:val="0"/>
      <w:spacing w:before="120" w:after="0" w:line="480" w:lineRule="exact"/>
      <w:ind w:left="680"/>
      <w:jc w:val="lowKashida"/>
    </w:pPr>
    <w:rPr>
      <w:rFonts w:ascii="Times New Roman" w:eastAsia="Times New Roman" w:hAnsi="Times New Roman" w:cs="Traditional Arabic"/>
      <w:b/>
      <w:bCs/>
      <w:sz w:val="36"/>
      <w:szCs w:val="36"/>
      <w:lang w:bidi="ar-EG"/>
    </w:rPr>
  </w:style>
  <w:style w:type="character" w:customStyle="1" w:styleId="3Char">
    <w:name w:val="3 Char"/>
    <w:link w:val="31"/>
    <w:rsid w:val="008661D2"/>
    <w:rPr>
      <w:rFonts w:ascii="Times New Roman" w:eastAsia="Times New Roman" w:hAnsi="Times New Roman" w:cs="Traditional Arabic"/>
      <w:b/>
      <w:bCs/>
      <w:sz w:val="36"/>
      <w:szCs w:val="36"/>
      <w:lang w:bidi="ar-EG"/>
    </w:rPr>
  </w:style>
  <w:style w:type="paragraph" w:customStyle="1" w:styleId="aa">
    <w:name w:val="فقرة"/>
    <w:basedOn w:val="Normal"/>
    <w:rsid w:val="008661D2"/>
    <w:pPr>
      <w:widowControl w:val="0"/>
      <w:spacing w:before="120" w:after="0" w:line="480" w:lineRule="exact"/>
      <w:ind w:firstLine="425"/>
      <w:jc w:val="lowKashida"/>
    </w:pPr>
    <w:rPr>
      <w:rFonts w:ascii="Times New Roman" w:eastAsia="Times New Roman" w:hAnsi="Times New Roman" w:cs="Traditional Arabic"/>
      <w:sz w:val="36"/>
      <w:szCs w:val="36"/>
      <w:lang w:bidi="ar-EG"/>
    </w:rPr>
  </w:style>
  <w:style w:type="paragraph" w:customStyle="1" w:styleId="ListParagraph1">
    <w:name w:val="List Paragraph1"/>
    <w:basedOn w:val="Normal"/>
    <w:rsid w:val="008661D2"/>
    <w:pPr>
      <w:widowControl w:val="0"/>
      <w:spacing w:after="0" w:line="240" w:lineRule="atLeast"/>
      <w:ind w:left="720"/>
      <w:jc w:val="lowKashida"/>
    </w:pPr>
    <w:rPr>
      <w:rFonts w:ascii="Times New Roman" w:eastAsia="Calibri" w:hAnsi="Times New Roman" w:cs="Traditional Arabic"/>
      <w:noProof/>
      <w:sz w:val="32"/>
      <w:szCs w:val="36"/>
      <w:lang w:eastAsia="ar-SA"/>
    </w:rPr>
  </w:style>
  <w:style w:type="paragraph" w:styleId="NormalWeb">
    <w:name w:val="Normal (Web)"/>
    <w:basedOn w:val="Normal"/>
    <w:uiPriority w:val="99"/>
    <w:rsid w:val="008661D2"/>
    <w:pPr>
      <w:bidi w:val="0"/>
      <w:spacing w:before="100" w:beforeAutospacing="1" w:after="100" w:afterAutospacing="1" w:line="240" w:lineRule="auto"/>
      <w:jc w:val="both"/>
    </w:pPr>
    <w:rPr>
      <w:rFonts w:ascii="Times New Roman" w:eastAsia="Calibri" w:hAnsi="Times New Roman" w:cs="Times New Roman"/>
      <w:sz w:val="24"/>
      <w:szCs w:val="24"/>
    </w:rPr>
  </w:style>
  <w:style w:type="paragraph" w:customStyle="1" w:styleId="BodyTextIndent1">
    <w:name w:val="Body Text Indent1"/>
    <w:basedOn w:val="Normal"/>
    <w:link w:val="BodyTextIndentChar"/>
    <w:rsid w:val="008661D2"/>
    <w:pPr>
      <w:widowControl w:val="0"/>
      <w:spacing w:after="120" w:line="240" w:lineRule="atLeast"/>
      <w:ind w:left="283"/>
      <w:jc w:val="lowKashida"/>
    </w:pPr>
  </w:style>
  <w:style w:type="paragraph" w:customStyle="1" w:styleId="ab">
    <w:name w:val="وسط"/>
    <w:basedOn w:val="17"/>
    <w:rsid w:val="008661D2"/>
    <w:pPr>
      <w:widowControl w:val="0"/>
      <w:tabs>
        <w:tab w:val="clear" w:pos="4320"/>
        <w:tab w:val="clear" w:pos="8640"/>
      </w:tabs>
      <w:bidi/>
      <w:spacing w:before="120" w:after="240"/>
      <w:ind w:firstLine="0"/>
      <w:jc w:val="center"/>
    </w:pPr>
    <w:rPr>
      <w:rFonts w:cs="Fanan"/>
      <w:b/>
      <w:bCs/>
      <w:color w:val="FF0000"/>
      <w:sz w:val="50"/>
      <w:szCs w:val="50"/>
    </w:rPr>
  </w:style>
  <w:style w:type="paragraph" w:customStyle="1" w:styleId="ac">
    <w:name w:val="جانبي فرعي"/>
    <w:basedOn w:val="31"/>
    <w:link w:val="Char2"/>
    <w:rsid w:val="008661D2"/>
    <w:pPr>
      <w:spacing w:before="240" w:after="120" w:line="500" w:lineRule="exact"/>
      <w:ind w:left="0" w:firstLine="567"/>
      <w:jc w:val="both"/>
    </w:pPr>
    <w:rPr>
      <w:rFonts w:ascii="Lotus Linotype" w:hAnsi="Lotus Linotype" w:cs="Lotus Linotype"/>
      <w:sz w:val="40"/>
      <w:szCs w:val="40"/>
    </w:rPr>
  </w:style>
  <w:style w:type="character" w:customStyle="1" w:styleId="Char2">
    <w:name w:val="جانبي فرعي Char"/>
    <w:link w:val="ac"/>
    <w:rsid w:val="008661D2"/>
    <w:rPr>
      <w:rFonts w:ascii="Lotus Linotype" w:eastAsia="Times New Roman" w:hAnsi="Lotus Linotype" w:cs="Lotus Linotype"/>
      <w:b/>
      <w:bCs/>
      <w:sz w:val="40"/>
      <w:szCs w:val="40"/>
      <w:lang w:bidi="ar-EG"/>
    </w:rPr>
  </w:style>
  <w:style w:type="paragraph" w:customStyle="1" w:styleId="ad">
    <w:name w:val="جانبي"/>
    <w:basedOn w:val="Normal"/>
    <w:link w:val="Char3"/>
    <w:rsid w:val="008661D2"/>
    <w:pPr>
      <w:widowControl w:val="0"/>
      <w:spacing w:before="240" w:after="120" w:line="500" w:lineRule="exact"/>
      <w:jc w:val="lowKashida"/>
    </w:pPr>
    <w:rPr>
      <w:rFonts w:ascii="Times New Roman" w:eastAsia="Times New Roman" w:hAnsi="Times New Roman" w:cs="Fanan"/>
      <w:b/>
      <w:bCs/>
      <w:color w:val="000000"/>
      <w:sz w:val="40"/>
      <w:szCs w:val="40"/>
    </w:rPr>
  </w:style>
  <w:style w:type="character" w:customStyle="1" w:styleId="Char3">
    <w:name w:val="جانبي Char"/>
    <w:link w:val="ad"/>
    <w:rsid w:val="008661D2"/>
    <w:rPr>
      <w:rFonts w:ascii="Times New Roman" w:eastAsia="Times New Roman" w:hAnsi="Times New Roman" w:cs="Fanan"/>
      <w:b/>
      <w:bCs/>
      <w:color w:val="000000"/>
      <w:sz w:val="40"/>
      <w:szCs w:val="40"/>
    </w:rPr>
  </w:style>
  <w:style w:type="paragraph" w:customStyle="1" w:styleId="ae">
    <w:name w:val="سرد الفقرات"/>
    <w:basedOn w:val="Normal"/>
    <w:rsid w:val="008661D2"/>
    <w:pPr>
      <w:ind w:left="720"/>
      <w:jc w:val="both"/>
    </w:pPr>
    <w:rPr>
      <w:rFonts w:ascii="Calibri" w:eastAsia="Calibri" w:hAnsi="Calibri" w:cs="Arial"/>
    </w:rPr>
  </w:style>
  <w:style w:type="paragraph" w:customStyle="1" w:styleId="Style2">
    <w:name w:val="Style2"/>
    <w:basedOn w:val="Normal"/>
    <w:link w:val="Style2Char"/>
    <w:rsid w:val="008661D2"/>
    <w:pPr>
      <w:widowControl w:val="0"/>
      <w:tabs>
        <w:tab w:val="left" w:pos="6866"/>
      </w:tabs>
      <w:spacing w:after="0" w:line="240" w:lineRule="auto"/>
      <w:jc w:val="both"/>
    </w:pPr>
    <w:rPr>
      <w:rFonts w:ascii="Traditional Arabic" w:eastAsia="Calibri" w:hAnsi="Traditional Arabic" w:cs="Traditional Arabic"/>
      <w:b/>
      <w:bCs/>
      <w:i/>
      <w:iCs/>
      <w:color w:val="000000"/>
      <w:sz w:val="36"/>
      <w:szCs w:val="36"/>
      <w:u w:val="single"/>
      <w:lang w:eastAsia="ar-SA"/>
    </w:rPr>
  </w:style>
  <w:style w:type="character" w:customStyle="1" w:styleId="Style2Char">
    <w:name w:val="Style2 Char"/>
    <w:link w:val="Style2"/>
    <w:rsid w:val="008661D2"/>
    <w:rPr>
      <w:rFonts w:ascii="Traditional Arabic" w:eastAsia="Calibri" w:hAnsi="Traditional Arabic" w:cs="Traditional Arabic"/>
      <w:b/>
      <w:bCs/>
      <w:i/>
      <w:iCs/>
      <w:color w:val="000000"/>
      <w:sz w:val="36"/>
      <w:szCs w:val="36"/>
      <w:u w:val="single"/>
      <w:lang w:eastAsia="ar-SA"/>
    </w:rPr>
  </w:style>
  <w:style w:type="character" w:customStyle="1" w:styleId="tag86e">
    <w:name w:val="tag86e"/>
    <w:rsid w:val="008661D2"/>
    <w:rPr>
      <w:rFonts w:cs="Times New Roman"/>
    </w:rPr>
  </w:style>
  <w:style w:type="character" w:customStyle="1" w:styleId="subject1">
    <w:name w:val="subject1"/>
    <w:rsid w:val="008661D2"/>
    <w:rPr>
      <w:rFonts w:cs="Times New Roman"/>
      <w:b/>
      <w:bCs/>
      <w:color w:val="008000"/>
      <w:u w:val="none"/>
      <w:effect w:val="none"/>
    </w:rPr>
  </w:style>
  <w:style w:type="character" w:customStyle="1" w:styleId="tag120e">
    <w:name w:val="tag120e"/>
    <w:rsid w:val="008661D2"/>
    <w:rPr>
      <w:rFonts w:cs="Times New Roman"/>
    </w:rPr>
  </w:style>
  <w:style w:type="character" w:customStyle="1" w:styleId="tag33e">
    <w:name w:val="tag33e"/>
    <w:rsid w:val="008661D2"/>
    <w:rPr>
      <w:rFonts w:cs="Times New Roman"/>
    </w:rPr>
  </w:style>
  <w:style w:type="character" w:customStyle="1" w:styleId="tag104e">
    <w:name w:val="tag104e"/>
    <w:rsid w:val="008661D2"/>
    <w:rPr>
      <w:rFonts w:cs="Times New Roman"/>
    </w:rPr>
  </w:style>
  <w:style w:type="character" w:customStyle="1" w:styleId="tag3e">
    <w:name w:val="tag3e"/>
    <w:rsid w:val="008661D2"/>
    <w:rPr>
      <w:rFonts w:cs="Times New Roman"/>
    </w:rPr>
  </w:style>
  <w:style w:type="paragraph" w:customStyle="1" w:styleId="af">
    <w:name w:val="العناوين"/>
    <w:basedOn w:val="17"/>
    <w:rsid w:val="008661D2"/>
    <w:pPr>
      <w:widowControl w:val="0"/>
      <w:tabs>
        <w:tab w:val="clear" w:pos="4320"/>
        <w:tab w:val="clear" w:pos="8640"/>
      </w:tabs>
      <w:bidi/>
      <w:spacing w:before="120" w:after="240"/>
      <w:ind w:firstLine="0"/>
      <w:jc w:val="center"/>
    </w:pPr>
    <w:rPr>
      <w:rFonts w:cs="AL-Mateen"/>
      <w:b/>
      <w:bCs/>
      <w:color w:val="FF0000"/>
      <w:sz w:val="50"/>
      <w:szCs w:val="50"/>
    </w:rPr>
  </w:style>
  <w:style w:type="paragraph" w:customStyle="1" w:styleId="af0">
    <w:name w:val="الفرعي"/>
    <w:basedOn w:val="Style1"/>
    <w:rsid w:val="008661D2"/>
    <w:pPr>
      <w:spacing w:before="180" w:after="120"/>
    </w:pPr>
  </w:style>
  <w:style w:type="character" w:styleId="Strong">
    <w:name w:val="Strong"/>
    <w:uiPriority w:val="22"/>
    <w:qFormat/>
    <w:rsid w:val="008661D2"/>
    <w:rPr>
      <w:b/>
      <w:bCs/>
    </w:rPr>
  </w:style>
  <w:style w:type="paragraph" w:customStyle="1" w:styleId="zz01HarfH1">
    <w:name w:val="zz01HarfH1"/>
    <w:basedOn w:val="Normal"/>
    <w:rsid w:val="008661D2"/>
    <w:pPr>
      <w:bidi w:val="0"/>
      <w:spacing w:before="2" w:after="2" w:line="600" w:lineRule="atLeast"/>
      <w:jc w:val="both"/>
    </w:pPr>
    <w:rPr>
      <w:rFonts w:ascii="Times New Roman" w:eastAsia="Times New Roman" w:hAnsi="Times New Roman" w:cs="Traditional Arabic"/>
      <w:sz w:val="24"/>
      <w:szCs w:val="24"/>
    </w:rPr>
  </w:style>
  <w:style w:type="paragraph" w:customStyle="1" w:styleId="zz02HarfH2">
    <w:name w:val="zz02HarfH2"/>
    <w:basedOn w:val="Normal"/>
    <w:rsid w:val="008661D2"/>
    <w:pPr>
      <w:bidi w:val="0"/>
      <w:spacing w:before="2" w:after="2" w:line="600" w:lineRule="atLeast"/>
      <w:jc w:val="both"/>
    </w:pPr>
    <w:rPr>
      <w:rFonts w:ascii="Times New Roman" w:eastAsia="Times New Roman" w:hAnsi="Times New Roman" w:cs="Traditional Arabic"/>
      <w:sz w:val="24"/>
      <w:szCs w:val="24"/>
    </w:rPr>
  </w:style>
  <w:style w:type="paragraph" w:customStyle="1" w:styleId="zz03HarfTitle1">
    <w:name w:val="zz03HarfTitle1"/>
    <w:basedOn w:val="Normal"/>
    <w:rsid w:val="008661D2"/>
    <w:pPr>
      <w:bidi w:val="0"/>
      <w:spacing w:before="2" w:after="2" w:line="600" w:lineRule="atLeast"/>
      <w:jc w:val="both"/>
    </w:pPr>
    <w:rPr>
      <w:rFonts w:ascii="Times New Roman" w:eastAsia="Times New Roman" w:hAnsi="Times New Roman" w:cs="Traditional Arabic"/>
      <w:sz w:val="24"/>
      <w:szCs w:val="24"/>
    </w:rPr>
  </w:style>
  <w:style w:type="paragraph" w:customStyle="1" w:styleId="zz04HarfTitle2">
    <w:name w:val="zz04HarfTitle2"/>
    <w:basedOn w:val="Normal"/>
    <w:rsid w:val="008661D2"/>
    <w:pPr>
      <w:bidi w:val="0"/>
      <w:spacing w:before="2" w:after="2" w:line="600" w:lineRule="atLeast"/>
      <w:jc w:val="both"/>
    </w:pPr>
    <w:rPr>
      <w:rFonts w:ascii="Times New Roman" w:eastAsia="Times New Roman" w:hAnsi="Times New Roman" w:cs="Traditional Arabic"/>
      <w:sz w:val="24"/>
      <w:szCs w:val="24"/>
    </w:rPr>
  </w:style>
  <w:style w:type="paragraph" w:customStyle="1" w:styleId="zz05HarfH3">
    <w:name w:val="zz05HarfH3"/>
    <w:basedOn w:val="Normal"/>
    <w:rsid w:val="008661D2"/>
    <w:pPr>
      <w:bidi w:val="0"/>
      <w:spacing w:before="2" w:after="2" w:line="600" w:lineRule="atLeast"/>
      <w:jc w:val="both"/>
    </w:pPr>
    <w:rPr>
      <w:rFonts w:ascii="Times New Roman" w:eastAsia="Times New Roman" w:hAnsi="Times New Roman" w:cs="Traditional Arabic"/>
      <w:sz w:val="24"/>
      <w:szCs w:val="24"/>
    </w:rPr>
  </w:style>
  <w:style w:type="paragraph" w:customStyle="1" w:styleId="zz06HarfH4">
    <w:name w:val="zz06HarfH4"/>
    <w:basedOn w:val="Normal"/>
    <w:rsid w:val="008661D2"/>
    <w:pPr>
      <w:bidi w:val="0"/>
      <w:spacing w:before="2" w:after="2" w:line="600" w:lineRule="atLeast"/>
      <w:jc w:val="both"/>
    </w:pPr>
    <w:rPr>
      <w:rFonts w:ascii="Times New Roman" w:eastAsia="Times New Roman" w:hAnsi="Times New Roman" w:cs="Traditional Arabic"/>
      <w:sz w:val="24"/>
      <w:szCs w:val="24"/>
    </w:rPr>
  </w:style>
  <w:style w:type="paragraph" w:customStyle="1" w:styleId="zz07HarfCell">
    <w:name w:val="zz07HarfCell"/>
    <w:basedOn w:val="Normal"/>
    <w:rsid w:val="008661D2"/>
    <w:pPr>
      <w:bidi w:val="0"/>
      <w:spacing w:before="2" w:after="2" w:line="600" w:lineRule="atLeast"/>
      <w:jc w:val="both"/>
    </w:pPr>
    <w:rPr>
      <w:rFonts w:ascii="Times New Roman" w:eastAsia="Times New Roman" w:hAnsi="Times New Roman" w:cs="Traditional Arabic"/>
      <w:sz w:val="24"/>
      <w:szCs w:val="24"/>
    </w:rPr>
  </w:style>
  <w:style w:type="paragraph" w:customStyle="1" w:styleId="zz08HarfOther">
    <w:name w:val="zz08HarfOther"/>
    <w:basedOn w:val="Normal"/>
    <w:rsid w:val="008661D2"/>
    <w:pPr>
      <w:bidi w:val="0"/>
      <w:spacing w:before="2" w:after="2" w:line="600" w:lineRule="atLeast"/>
      <w:jc w:val="both"/>
    </w:pPr>
    <w:rPr>
      <w:rFonts w:ascii="Times New Roman" w:eastAsia="Times New Roman" w:hAnsi="Times New Roman" w:cs="Traditional Arabic"/>
      <w:sz w:val="24"/>
      <w:szCs w:val="24"/>
    </w:rPr>
  </w:style>
  <w:style w:type="paragraph" w:customStyle="1" w:styleId="zz09HarfInx">
    <w:name w:val="zz09HarfInx"/>
    <w:basedOn w:val="Normal"/>
    <w:rsid w:val="008661D2"/>
    <w:pPr>
      <w:bidi w:val="0"/>
      <w:spacing w:before="2" w:after="2" w:line="600" w:lineRule="atLeast"/>
      <w:jc w:val="both"/>
    </w:pPr>
    <w:rPr>
      <w:rFonts w:ascii="Times New Roman" w:eastAsia="Times New Roman" w:hAnsi="Times New Roman" w:cs="Traditional Arabic"/>
      <w:sz w:val="24"/>
      <w:szCs w:val="24"/>
    </w:rPr>
  </w:style>
  <w:style w:type="paragraph" w:customStyle="1" w:styleId="zz10HarfH5">
    <w:name w:val="zz10HarfH5"/>
    <w:basedOn w:val="Normal"/>
    <w:rsid w:val="008661D2"/>
    <w:pPr>
      <w:bidi w:val="0"/>
      <w:spacing w:before="2" w:after="2" w:line="600" w:lineRule="atLeast"/>
      <w:jc w:val="both"/>
    </w:pPr>
    <w:rPr>
      <w:rFonts w:ascii="Times New Roman" w:eastAsia="Times New Roman" w:hAnsi="Times New Roman" w:cs="Traditional Arabic"/>
      <w:sz w:val="24"/>
      <w:szCs w:val="24"/>
    </w:rPr>
  </w:style>
  <w:style w:type="paragraph" w:customStyle="1" w:styleId="zz11HarfH6">
    <w:name w:val="zz11HarfH6"/>
    <w:basedOn w:val="Normal"/>
    <w:rsid w:val="008661D2"/>
    <w:pPr>
      <w:bidi w:val="0"/>
      <w:spacing w:before="2" w:after="2" w:line="600" w:lineRule="atLeast"/>
      <w:jc w:val="both"/>
    </w:pPr>
    <w:rPr>
      <w:rFonts w:ascii="Times New Roman" w:eastAsia="Times New Roman" w:hAnsi="Times New Roman" w:cs="Traditional Arabic"/>
      <w:sz w:val="24"/>
      <w:szCs w:val="24"/>
    </w:rPr>
  </w:style>
  <w:style w:type="paragraph" w:customStyle="1" w:styleId="zz12HarfH7">
    <w:name w:val="zz12HarfH7"/>
    <w:basedOn w:val="Normal"/>
    <w:rsid w:val="008661D2"/>
    <w:pPr>
      <w:bidi w:val="0"/>
      <w:spacing w:before="2" w:after="2" w:line="600" w:lineRule="atLeast"/>
      <w:jc w:val="both"/>
    </w:pPr>
    <w:rPr>
      <w:rFonts w:ascii="Times New Roman" w:eastAsia="Times New Roman" w:hAnsi="Times New Roman" w:cs="Traditional Arabic"/>
      <w:sz w:val="24"/>
      <w:szCs w:val="24"/>
    </w:rPr>
  </w:style>
  <w:style w:type="paragraph" w:customStyle="1" w:styleId="zz13HarfH8">
    <w:name w:val="zz13HarfH8"/>
    <w:basedOn w:val="Normal"/>
    <w:rsid w:val="008661D2"/>
    <w:pPr>
      <w:bidi w:val="0"/>
      <w:spacing w:before="2" w:after="2" w:line="600" w:lineRule="atLeast"/>
      <w:jc w:val="both"/>
    </w:pPr>
    <w:rPr>
      <w:rFonts w:ascii="Times New Roman" w:eastAsia="Times New Roman" w:hAnsi="Times New Roman" w:cs="Traditional Arabic"/>
      <w:sz w:val="24"/>
      <w:szCs w:val="24"/>
    </w:rPr>
  </w:style>
  <w:style w:type="paragraph" w:customStyle="1" w:styleId="zz14HarfH9">
    <w:name w:val="zz14HarfH9"/>
    <w:basedOn w:val="Normal"/>
    <w:rsid w:val="008661D2"/>
    <w:pPr>
      <w:bidi w:val="0"/>
      <w:spacing w:before="2" w:after="2" w:line="600" w:lineRule="atLeast"/>
      <w:jc w:val="both"/>
    </w:pPr>
    <w:rPr>
      <w:rFonts w:ascii="Times New Roman" w:eastAsia="Times New Roman" w:hAnsi="Times New Roman" w:cs="Traditional Arabic"/>
      <w:sz w:val="24"/>
      <w:szCs w:val="24"/>
    </w:rPr>
  </w:style>
  <w:style w:type="paragraph" w:customStyle="1" w:styleId="zz15HarfH10">
    <w:name w:val="zz15HarfH10"/>
    <w:basedOn w:val="Normal"/>
    <w:rsid w:val="008661D2"/>
    <w:pPr>
      <w:bidi w:val="0"/>
      <w:spacing w:before="2" w:after="2" w:line="600" w:lineRule="atLeast"/>
      <w:jc w:val="both"/>
    </w:pPr>
    <w:rPr>
      <w:rFonts w:ascii="Times New Roman" w:eastAsia="Times New Roman" w:hAnsi="Times New Roman" w:cs="Traditional Arabic"/>
      <w:sz w:val="24"/>
      <w:szCs w:val="24"/>
    </w:rPr>
  </w:style>
  <w:style w:type="paragraph" w:customStyle="1" w:styleId="af1">
    <w:name w:val="وسط كتاب الإسلام"/>
    <w:basedOn w:val="Normal"/>
    <w:link w:val="Char4"/>
    <w:rsid w:val="008661D2"/>
    <w:pPr>
      <w:widowControl w:val="0"/>
      <w:tabs>
        <w:tab w:val="center" w:pos="8126"/>
      </w:tabs>
      <w:spacing w:after="0" w:line="240" w:lineRule="auto"/>
      <w:jc w:val="center"/>
    </w:pPr>
    <w:rPr>
      <w:rFonts w:ascii="Lotus Linotype" w:eastAsia="Times New Roman" w:hAnsi="Lotus Linotype" w:cs="AL-Mateen"/>
      <w:b/>
      <w:bCs/>
      <w:color w:val="000000"/>
      <w:sz w:val="40"/>
      <w:szCs w:val="44"/>
    </w:rPr>
  </w:style>
  <w:style w:type="character" w:customStyle="1" w:styleId="Char4">
    <w:name w:val="وسط كتاب الإسلام Char"/>
    <w:link w:val="af1"/>
    <w:rsid w:val="008661D2"/>
    <w:rPr>
      <w:rFonts w:ascii="Lotus Linotype" w:eastAsia="Times New Roman" w:hAnsi="Lotus Linotype" w:cs="AL-Mateen"/>
      <w:b/>
      <w:bCs/>
      <w:color w:val="000000"/>
      <w:sz w:val="40"/>
      <w:szCs w:val="44"/>
    </w:rPr>
  </w:style>
  <w:style w:type="character" w:customStyle="1" w:styleId="Char5">
    <w:name w:val="Char"/>
    <w:rsid w:val="008661D2"/>
    <w:rPr>
      <w:rFonts w:ascii="Tahoma" w:hAnsi="Tahoma" w:cs="Tahoma"/>
      <w:sz w:val="16"/>
      <w:szCs w:val="16"/>
      <w:lang w:val="en-US" w:eastAsia="en-US" w:bidi="ar-SA"/>
    </w:rPr>
  </w:style>
  <w:style w:type="paragraph" w:customStyle="1" w:styleId="af2">
    <w:name w:val="جاني كتاب الإسلام"/>
    <w:basedOn w:val="Normal"/>
    <w:link w:val="Char6"/>
    <w:rsid w:val="008661D2"/>
    <w:pPr>
      <w:widowControl w:val="0"/>
      <w:spacing w:before="240" w:after="0" w:line="500" w:lineRule="exact"/>
      <w:ind w:firstLine="567"/>
      <w:jc w:val="both"/>
    </w:pPr>
    <w:rPr>
      <w:rFonts w:ascii="Lotus Linotype" w:eastAsia="Times New Roman" w:hAnsi="Lotus Linotype" w:cs="Fanan"/>
      <w:bCs/>
      <w:color w:val="000000"/>
      <w:sz w:val="40"/>
      <w:szCs w:val="40"/>
    </w:rPr>
  </w:style>
  <w:style w:type="character" w:customStyle="1" w:styleId="Char6">
    <w:name w:val="جاني كتاب الإسلام Char"/>
    <w:link w:val="af2"/>
    <w:rsid w:val="008661D2"/>
    <w:rPr>
      <w:rFonts w:ascii="Lotus Linotype" w:eastAsia="Times New Roman" w:hAnsi="Lotus Linotype" w:cs="Fanan"/>
      <w:bCs/>
      <w:color w:val="000000"/>
      <w:sz w:val="40"/>
      <w:szCs w:val="40"/>
    </w:rPr>
  </w:style>
  <w:style w:type="character" w:customStyle="1" w:styleId="Char10">
    <w:name w:val="نص حاشية سفلية Char1"/>
    <w:semiHidden/>
    <w:rsid w:val="008661D2"/>
    <w:rPr>
      <w:rFonts w:cs="Simplified Arabic"/>
      <w:color w:val="000000"/>
      <w:lang w:val="en-US" w:eastAsia="en-US" w:bidi="ar-SA"/>
    </w:rPr>
  </w:style>
  <w:style w:type="character" w:customStyle="1" w:styleId="5wjy">
    <w:name w:val="_5wjy"/>
    <w:basedOn w:val="DefaultParagraphFont"/>
    <w:rsid w:val="008661D2"/>
  </w:style>
  <w:style w:type="paragraph" w:customStyle="1" w:styleId="5wjy1">
    <w:name w:val="_5wjy1"/>
    <w:basedOn w:val="Normal"/>
    <w:rsid w:val="008661D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8661D2"/>
    <w:pPr>
      <w:keepLines/>
      <w:spacing w:before="480" w:after="0" w:line="276" w:lineRule="auto"/>
      <w:jc w:val="left"/>
      <w:outlineLvl w:val="9"/>
    </w:pPr>
    <w:rPr>
      <w:rFonts w:asciiTheme="majorHAnsi" w:eastAsiaTheme="majorEastAsia" w:hAnsiTheme="majorHAnsi" w:cstheme="majorBidi"/>
      <w:bCs/>
      <w:noProof w:val="0"/>
      <w:color w:val="365F91" w:themeColor="accent1" w:themeShade="BF"/>
      <w:kern w:val="0"/>
      <w:sz w:val="28"/>
      <w:szCs w:val="28"/>
      <w:lang w:eastAsia="ja-JP"/>
    </w:rPr>
  </w:style>
  <w:style w:type="numbering" w:customStyle="1" w:styleId="NoList1">
    <w:name w:val="No List1"/>
    <w:next w:val="NoList"/>
    <w:uiPriority w:val="99"/>
    <w:semiHidden/>
    <w:unhideWhenUsed/>
    <w:rsid w:val="00207BC2"/>
  </w:style>
  <w:style w:type="paragraph" w:styleId="Revision">
    <w:name w:val="Revision"/>
    <w:hidden/>
    <w:uiPriority w:val="99"/>
    <w:semiHidden/>
    <w:rsid w:val="00207BC2"/>
    <w:pPr>
      <w:spacing w:after="0" w:line="240" w:lineRule="auto"/>
    </w:pPr>
    <w:rPr>
      <w:rFonts w:ascii="Times New Roman" w:eastAsia="Times New Roman" w:hAnsi="Times New Roman" w:cs="Times New Roman"/>
      <w:sz w:val="24"/>
      <w:szCs w:val="24"/>
      <w:lang w:eastAsia="ar-SA"/>
    </w:rPr>
  </w:style>
  <w:style w:type="paragraph" w:styleId="NoSpacing">
    <w:name w:val="No Spacing"/>
    <w:link w:val="NoSpacingChar"/>
    <w:uiPriority w:val="1"/>
    <w:qFormat/>
    <w:rsid w:val="00207BC2"/>
    <w:pPr>
      <w:bidi/>
      <w:spacing w:after="0" w:line="240" w:lineRule="auto"/>
    </w:pPr>
    <w:rPr>
      <w:rFonts w:ascii="Calibri" w:eastAsia="Times New Roman" w:hAnsi="Calibri" w:cs="Arial"/>
    </w:rPr>
  </w:style>
  <w:style w:type="character" w:customStyle="1" w:styleId="NoSpacingChar">
    <w:name w:val="No Spacing Char"/>
    <w:link w:val="NoSpacing"/>
    <w:uiPriority w:val="1"/>
    <w:rsid w:val="00207BC2"/>
    <w:rPr>
      <w:rFonts w:ascii="Calibri" w:eastAsia="Times New Roman" w:hAnsi="Calibri" w:cs="Arial"/>
    </w:rPr>
  </w:style>
  <w:style w:type="numbering" w:customStyle="1" w:styleId="120">
    <w:name w:val="بلا قائمة12"/>
    <w:next w:val="NoList"/>
    <w:uiPriority w:val="99"/>
    <w:semiHidden/>
    <w:unhideWhenUsed/>
    <w:rsid w:val="00207BC2"/>
  </w:style>
  <w:style w:type="paragraph" w:customStyle="1" w:styleId="af3">
    <w:name w:val="آيات"/>
    <w:basedOn w:val="Normal"/>
    <w:link w:val="Char7"/>
    <w:qFormat/>
    <w:rsid w:val="00F15F64"/>
    <w:pPr>
      <w:adjustRightInd w:val="0"/>
      <w:snapToGrid w:val="0"/>
      <w:spacing w:after="120" w:line="500" w:lineRule="exact"/>
      <w:ind w:firstLine="397"/>
      <w:jc w:val="both"/>
    </w:pPr>
    <w:rPr>
      <w:rFonts w:ascii="Lotus Linotype" w:eastAsia="Times New Roman" w:hAnsi="Lotus Linotype" w:cs="Lotus Linotype"/>
      <w:b/>
      <w:bCs/>
      <w:color w:val="C00000"/>
      <w:sz w:val="30"/>
      <w:szCs w:val="30"/>
      <w:lang w:eastAsia="ar-SA"/>
    </w:rPr>
  </w:style>
  <w:style w:type="character" w:customStyle="1" w:styleId="Char7">
    <w:name w:val="آيات Char"/>
    <w:basedOn w:val="DefaultParagraphFont"/>
    <w:link w:val="af3"/>
    <w:rsid w:val="00F15F64"/>
    <w:rPr>
      <w:rFonts w:ascii="Lotus Linotype" w:eastAsia="Times New Roman" w:hAnsi="Lotus Linotype" w:cs="Lotus Linotype"/>
      <w:b/>
      <w:bCs/>
      <w:color w:val="C00000"/>
      <w:sz w:val="30"/>
      <w:szCs w:val="30"/>
      <w:lang w:eastAsia="ar-SA"/>
    </w:rPr>
  </w:style>
  <w:style w:type="paragraph" w:customStyle="1" w:styleId="af4">
    <w:name w:val="عنوان الفصل"/>
    <w:basedOn w:val="Heading2"/>
    <w:qFormat/>
    <w:rsid w:val="002704CD"/>
    <w:rPr>
      <w:rFonts w:ascii="Hacen Egypt" w:hAnsi="Hacen Egypt" w:cs="Hacen Egypt"/>
      <w:b/>
      <w:bCs w:val="0"/>
      <w:color w:val="0070C0"/>
    </w:rPr>
  </w:style>
  <w:style w:type="paragraph" w:customStyle="1" w:styleId="a">
    <w:name w:val="البرهان"/>
    <w:basedOn w:val="Normal"/>
    <w:qFormat/>
    <w:rsid w:val="002008D1"/>
    <w:pPr>
      <w:numPr>
        <w:numId w:val="39"/>
      </w:numPr>
      <w:adjustRightInd w:val="0"/>
      <w:snapToGrid w:val="0"/>
      <w:spacing w:after="120" w:line="500" w:lineRule="exact"/>
      <w:ind w:left="0" w:firstLine="397"/>
      <w:jc w:val="both"/>
    </w:pPr>
    <w:rPr>
      <w:rFonts w:ascii="Hacen Egypt" w:eastAsia="Times New Roman" w:hAnsi="Hacen Egypt" w:cs="Hacen Egypt"/>
      <w:color w:val="C00000"/>
      <w:sz w:val="30"/>
      <w:szCs w:val="30"/>
      <w:lang w:eastAsia="ar-SA"/>
    </w:rPr>
  </w:style>
  <w:style w:type="paragraph" w:customStyle="1" w:styleId="af5">
    <w:name w:val="فقرة مميزة"/>
    <w:basedOn w:val="Normal"/>
    <w:qFormat/>
    <w:rsid w:val="00A645B9"/>
    <w:pPr>
      <w:adjustRightInd w:val="0"/>
      <w:snapToGrid w:val="0"/>
      <w:spacing w:after="120" w:line="500" w:lineRule="exact"/>
      <w:ind w:firstLine="397"/>
    </w:pPr>
    <w:rPr>
      <w:rFonts w:ascii="Lotus Linotype" w:hAnsi="Lotus Linotype" w:cs="Lotus Linotype"/>
      <w:b/>
      <w:bCs/>
      <w:sz w:val="30"/>
      <w:szCs w:val="30"/>
      <w:lang w:eastAsia="ar-SA"/>
    </w:rPr>
  </w:style>
  <w:style w:type="paragraph" w:customStyle="1" w:styleId="af6">
    <w:name w:val="النص"/>
    <w:basedOn w:val="Normal"/>
    <w:qFormat/>
    <w:rsid w:val="00A645B9"/>
    <w:pPr>
      <w:adjustRightInd w:val="0"/>
      <w:snapToGrid w:val="0"/>
      <w:spacing w:after="120" w:line="500" w:lineRule="exact"/>
      <w:ind w:firstLine="397"/>
      <w:jc w:val="both"/>
    </w:pPr>
    <w:rPr>
      <w:rFonts w:ascii="Lotus Linotype" w:eastAsia="Times New Roman" w:hAnsi="Lotus Linotype" w:cs="Lotus Linotype"/>
      <w:sz w:val="30"/>
      <w:szCs w:val="30"/>
      <w:lang w:eastAsia="ar-SA"/>
    </w:rPr>
  </w:style>
  <w:style w:type="paragraph" w:customStyle="1" w:styleId="af7">
    <w:name w:val="مميز أزرق"/>
    <w:basedOn w:val="af6"/>
    <w:qFormat/>
    <w:rsid w:val="001110E5"/>
    <w:rPr>
      <w:b/>
      <w:bCs/>
      <w:color w:val="0070C0"/>
    </w:rPr>
  </w:style>
  <w:style w:type="paragraph" w:customStyle="1" w:styleId="af8">
    <w:name w:val="الحديث"/>
    <w:basedOn w:val="Normal"/>
    <w:link w:val="Char8"/>
    <w:qFormat/>
    <w:rsid w:val="00EF4B06"/>
    <w:pPr>
      <w:adjustRightInd w:val="0"/>
      <w:snapToGrid w:val="0"/>
      <w:spacing w:after="120" w:line="500" w:lineRule="exact"/>
      <w:ind w:firstLine="397"/>
      <w:jc w:val="both"/>
    </w:pPr>
    <w:rPr>
      <w:rFonts w:ascii="Lotus Linotype" w:eastAsia="Times New Roman" w:hAnsi="Lotus Linotype" w:cs="KFGQPC Uthman Taha Naskh"/>
      <w:b/>
      <w:bCs/>
      <w:color w:val="0070C0"/>
      <w:sz w:val="28"/>
      <w:szCs w:val="28"/>
      <w:lang w:eastAsia="ar-SA"/>
    </w:rPr>
  </w:style>
  <w:style w:type="character" w:customStyle="1" w:styleId="Char8">
    <w:name w:val="الحديث Char"/>
    <w:basedOn w:val="DefaultParagraphFont"/>
    <w:link w:val="af8"/>
    <w:rsid w:val="00EF4B06"/>
    <w:rPr>
      <w:rFonts w:ascii="Lotus Linotype" w:eastAsia="Times New Roman" w:hAnsi="Lotus Linotype" w:cs="KFGQPC Uthman Taha Naskh"/>
      <w:b/>
      <w:bCs/>
      <w:color w:val="0070C0"/>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B7301-C285-459C-BED5-13FEA33E3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14989</Words>
  <Characters>85439</Characters>
  <Application>Microsoft Office Word</Application>
  <DocSecurity>0</DocSecurity>
  <Lines>711</Lines>
  <Paragraphs>200</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100</vt:i4>
      </vt:variant>
    </vt:vector>
  </HeadingPairs>
  <TitlesOfParts>
    <vt:vector size="102" baseType="lpstr">
      <vt:lpstr/>
      <vt:lpstr/>
      <vt:lpstr>    </vt:lpstr>
      <vt:lpstr>    الفصل الأول</vt:lpstr>
      <vt:lpstr>معرفة الله(1) الخالق العظيم</vt:lpstr>
      <vt:lpstr>اعلم أيها-الإنسان العاقل-أن ربك الذي خلقك من العدم ورباك بالنعم هو الله رب العال</vt:lpstr>
      <vt:lpstr/>
      <vt:lpstr>ومن صفات الله تعالى التي وصف بها نفسه ووصفه بها رسله:</vt:lpstr>
      <vt:lpstr>1- السمع والبصر، والعلم والقدرة، والإرادة، يسمع ويرى كل شيء، لا يحجب سمعه ورؤيته</vt:lpstr>
      <vt:lpstr>*** </vt:lpstr>
      <vt:lpstr/>
      <vt:lpstr>الشيء الذي من أجله خلق الله بني الإنسان والجن</vt:lpstr>
      <vt:lpstr>*** </vt:lpstr>
      <vt:lpstr/>
      <vt:lpstr>البعث بعد الموت، والحساب والجزاء على الأعمال، والجنة والنار</vt:lpstr>
      <vt:lpstr>ضبط أعمال الإنسان وأقواله:</vt:lpstr>
      <vt:lpstr/>
      <vt:lpstr>الفصل الثاني</vt:lpstr>
      <vt:lpstr>معرفة الرسول (</vt:lpstr>
      <vt:lpstr>إذا عرفت-أيها العاقل-أن الله هو ربك الذي خلقك، وأنه سوف يبعثك ليجازيك على عملك، </vt:lpstr>
      <vt:lpstr/>
      <vt:lpstr>معجزات(1) الرسول (</vt:lpstr>
      <vt:lpstr>نداء للإيمان بالله وبرسوله محمد  (:</vt:lpstr>
      <vt:lpstr>*** </vt:lpstr>
      <vt:lpstr/>
      <vt:lpstr>أركان الإسلام</vt:lpstr>
      <vt:lpstr>الركن الأول </vt:lpstr>
      <vt:lpstr>(شهادة أن لا إله إلا الله، وأن محمدًا رسول الله):</vt:lpstr>
      <vt:lpstr>والعبادة أنواع كثيرة، ومنها:</vt:lpstr>
      <vt:lpstr>الدعاء:</vt:lpstr>
      <vt:lpstr>وهو طلب الحاجات التي لا يقدر عليها إلا الله تعالى مثل إنزال المطر، وشفاء المريض،</vt:lpstr>
      <vt:lpstr>فهذا كله لا يُطلب إلا من الله، فمن طلب من المخلوق حيًّا أو ميتًا شيئًا من ذلك فق</vt:lpstr>
      <vt:lpstr>الذبح والنذر وتقريب القرابين:</vt:lpstr>
      <vt:lpstr>فلا يصح أن يتقرب الإنسان بسفك الدم، أو بتقريب قربان، أو بنذر إلا لله وحده، ومن ذ</vt:lpstr>
      <vt:lpstr>***</vt:lpstr>
      <vt:lpstr/>
      <vt:lpstr/>
      <vt:lpstr/>
      <vt:lpstr>نــــداء</vt:lpstr>
      <vt:lpstr/>
      <vt:lpstr>الركن الثاني من أركان الإسلام (الصلاة)</vt:lpstr>
      <vt:lpstr>اعلم-أيها العاقل-أن الركن الثاني من أركان الإسلام، هو: الصلاة، وهي خمس صلوات</vt:lpstr>
      <vt:lpstr/>
      <vt:lpstr>أحكام الصلاة</vt:lpstr>
      <vt:lpstr>أولًا: الطهارة:</vt:lpstr>
      <vt:lpstr>قبل أن يدخل المسلم في الصلاة لا بد له من الطهارة؛ فينظف أولًا المخرج، إن كان قد </vt:lpstr>
      <vt:lpstr>ثانيًا: صفة الصلاة:</vt:lpstr>
      <vt:lpstr>    صلاة الفجر:</vt:lpstr>
      <vt:lpstr>الركن الثالث من أركان الإسلام (الزكاة)</vt:lpstr>
      <vt:lpstr/>
      <vt:lpstr>الركن الرابع من أركان الإسلام (الصيام)</vt:lpstr>
      <vt:lpstr/>
      <vt:lpstr>الركن الخامس من أركان الإسلام (الحجّ)</vt:lpstr>
      <vt:lpstr>المواقيت</vt:lpstr>
      <vt:lpstr>صفة الإحرام</vt:lpstr>
      <vt:lpstr>الأمور المُحَرَّمة على المُحْرِم</vt:lpstr>
      <vt:lpstr>*** </vt:lpstr>
      <vt:lpstr/>
      <vt:lpstr>الإيمان</vt:lpstr>
      <vt:lpstr/>
      <vt:lpstr>كمال دين الإسلام</vt:lpstr>
      <vt:lpstr/>
      <vt:lpstr/>
      <vt:lpstr/>
      <vt:lpstr/>
      <vt:lpstr>الفصل الرابع</vt:lpstr>
      <vt:lpstr>منهاج الإسلام</vt:lpstr>
      <vt:lpstr>    أولًا: في العلم:</vt:lpstr>
      <vt:lpstr>    ثانيًا: في العقيدة:</vt:lpstr>
      <vt:lpstr>    ثالثًا: في الرابطة بين الناس:</vt:lpstr>
      <vt:lpstr>    رابعًا: في المراقبة والواعظ القلبي للإنسان المؤمن:</vt:lpstr>
      <vt:lpstr>    خامسًا: في التكافل والتعاون الاجتماعي:</vt:lpstr>
      <vt:lpstr>    سادسًا: في السياسة الداخلية:</vt:lpstr>
      <vt:lpstr>    سابعًا: في السياسة الخارجية:</vt:lpstr>
      <vt:lpstr>    ثامنًا: في الحرية:</vt:lpstr>
      <vt:lpstr>حرية العقيدة:</vt:lpstr>
      <vt:lpstr>أعطى الله تعالى في دين الإسلام لمن يدخل تحت حكمه من غير المسلمين حرية العقيدة، ب</vt:lpstr>
      <vt:lpstr>    </vt:lpstr>
      <vt:lpstr>    ونواقض الإسلام كثيرة؛ أشهرها</vt:lpstr>
      <vt:lpstr>    الشرك بالله تعالى وهو أن يجعل العبد مع الله إلهًا آخر، ولو باتخاذه واسطة بينه وب</vt:lpstr>
      <vt:lpstr>    فهم كمن يشرب الخمر ويسميها بغير اسمها، وقد تقدّم بيان حالهم، قال الله تعالى: (ﮀ </vt:lpstr>
      <vt:lpstr>حرية الرأي:</vt:lpstr>
      <vt:lpstr>وأعطى الله الحرية في الرأي في الإسلام على شرط ألا يتنافى ذلك الرأي مع تعاليم الإ</vt:lpstr>
      <vt:lpstr>(جـ)  حرية الشخصية:</vt:lpstr>
      <vt:lpstr>وأعطى الله في الإسلام حرية الشخصية في حدود الشريعة الإسلامية المُطَهَّرة، فجعل ل</vt:lpstr>
      <vt:lpstr>ووليّ المرأة-وهو أقرب الرجال إليها نسبًا أو وكيله- هو الذي يتولى عقد زواجها؛ </vt:lpstr>
      <vt:lpstr>ولا يسمح الإسلام للمسلم أن يتجاوز الحدَّ الذي شرعه الله له، حيث إنه وجميع ما يمل</vt:lpstr>
      <vt:lpstr>أما قصّ الشارب وتقليم الأظافر وحلق العانة ونتف الإبط والختان، فإن الله أمر بذلك.</vt:lpstr>
      <vt:lpstr>وحَرَّمَ الله على المسلم أن يتشبه بأعداء الله في الأمور التي من خصائصهم؛ لأن الت</vt:lpstr>
      <vt:lpstr>(د)  حرية المأوى:</vt:lpstr>
      <vt:lpstr>وأعطى الله تعالى للمسلم حرية المأوى، فلا يجوز لأحد أن يدخل عليه بغير إذنه،</vt:lpstr>
      <vt:lpstr>(هـ)  حرية الكسب:</vt:lpstr>
      <vt:lpstr>وأعطى الله للمسلم حرية الكسب والإنفاق في حدود ما شرع له، فأمره أن يعمل ويكت</vt:lpstr>
      <vt:lpstr>تاسعًا: في الأسرة:</vt:lpstr>
      <vt:lpstr>نَظَّمَ الله تعالى الأسرة في الشريعة الإسلامية أكمل نظام، تتحقق للآخذين به أ</vt:lpstr>
      <vt:lpstr/>
      <vt:lpstr>عاشرًا: في الصحة:</vt:lpstr>
      <vt:lpstr>أحد عشر: الاقتصاد والتجارة والصناعة والزراعة: وما يحتاج إليه الناس من الماء والط</vt:lpstr>
      <vt:lpstr>اثنا عشر: في بيان الأعداء الخفيين وطريق الخلاص منهم: بيَّن الله سبحانه في القرآن</vt:lpstr>
      <vt:lpstr>أولهم: الشيطان اللعين: الذي يدفع بقية الأعداء ويحركها ضد الإنسان، فهو عدو أبينا </vt:lpstr>
      <vt:lpstr>العدو الثاني: الهوى: ومنه ما قد يشعر به الإنسان من رغبة في رفض الحق، ورده إذا جا</vt:lpstr>
      <vt:lpstr>العدو الثالث: النفس الأمّارة بالسّوء: ومن أمرها بالسوء ما يشعر به الإنسان في نفس</vt:lpstr>
    </vt:vector>
  </TitlesOfParts>
  <Company/>
  <LinksUpToDate>false</LinksUpToDate>
  <CharactersWithSpaces>100228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مؤسسة العمر</dc:creator>
  <cp:lastModifiedBy>mahmoud</cp:lastModifiedBy>
  <cp:revision>10</cp:revision>
  <cp:lastPrinted>2021-11-02T09:22:00Z</cp:lastPrinted>
  <dcterms:created xsi:type="dcterms:W3CDTF">2021-10-28T07:42:00Z</dcterms:created>
  <dcterms:modified xsi:type="dcterms:W3CDTF">2021-11-02T09:23:00Z</dcterms:modified>
</cp:coreProperties>
</file>